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3125A" w14:textId="77777777" w:rsidR="00206668" w:rsidRDefault="00206668" w:rsidP="00206668">
      <w:pPr>
        <w:autoSpaceDE w:val="0"/>
        <w:autoSpaceDN w:val="0"/>
        <w:adjustRightInd w:val="0"/>
        <w:spacing w:after="0" w:line="240" w:lineRule="auto"/>
        <w:jc w:val="center"/>
        <w:rPr>
          <w:rFonts w:ascii="Times New Roman" w:hAnsi="Times New Roman" w:cs="Times New Roman"/>
          <w:b/>
          <w:bCs/>
          <w:color w:val="233D95"/>
          <w:w w:val="109"/>
          <w:sz w:val="33"/>
          <w:szCs w:val="33"/>
        </w:rPr>
      </w:pPr>
      <w:r>
        <w:rPr>
          <w:rFonts w:ascii="Palatino Linotype" w:hAnsi="Palatino Linotype"/>
          <w:b/>
          <w:i/>
          <w:noProof/>
        </w:rPr>
        <w:drawing>
          <wp:inline distT="0" distB="0" distL="0" distR="0" wp14:anchorId="63CF6F9C" wp14:editId="27F99D79">
            <wp:extent cx="1828800" cy="711200"/>
            <wp:effectExtent l="0" t="0" r="0" b="0"/>
            <wp:docPr id="2" name="Picture 2" descr="Norwalk_Rotary_Club_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walk_Rotary_Club_logo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711200"/>
                    </a:xfrm>
                    <a:prstGeom prst="rect">
                      <a:avLst/>
                    </a:prstGeom>
                    <a:noFill/>
                    <a:ln>
                      <a:noFill/>
                    </a:ln>
                  </pic:spPr>
                </pic:pic>
              </a:graphicData>
            </a:graphic>
          </wp:inline>
        </w:drawing>
      </w:r>
    </w:p>
    <w:p w14:paraId="526FD65A" w14:textId="77777777" w:rsidR="00206668" w:rsidRDefault="00206668" w:rsidP="00206668">
      <w:pPr>
        <w:autoSpaceDE w:val="0"/>
        <w:autoSpaceDN w:val="0"/>
        <w:adjustRightInd w:val="0"/>
        <w:spacing w:after="0" w:line="240" w:lineRule="auto"/>
        <w:jc w:val="center"/>
        <w:rPr>
          <w:rFonts w:ascii="Times New Roman" w:hAnsi="Times New Roman" w:cs="Times New Roman"/>
          <w:b/>
          <w:bCs/>
          <w:color w:val="233D95"/>
          <w:w w:val="109"/>
          <w:sz w:val="33"/>
          <w:szCs w:val="33"/>
        </w:rPr>
      </w:pPr>
    </w:p>
    <w:p w14:paraId="5955183B" w14:textId="68B3BD3E" w:rsidR="002E282C" w:rsidRPr="007922F5" w:rsidRDefault="009025E7" w:rsidP="00206668">
      <w:pPr>
        <w:autoSpaceDE w:val="0"/>
        <w:autoSpaceDN w:val="0"/>
        <w:adjustRightInd w:val="0"/>
        <w:spacing w:after="0" w:line="240" w:lineRule="auto"/>
        <w:jc w:val="center"/>
        <w:rPr>
          <w:rFonts w:ascii="Times New Roman" w:hAnsi="Times New Roman" w:cs="Times New Roman"/>
          <w:color w:val="233D95"/>
          <w:spacing w:val="16"/>
          <w:sz w:val="28"/>
          <w:szCs w:val="28"/>
        </w:rPr>
      </w:pPr>
      <w:r w:rsidRPr="007922F5">
        <w:rPr>
          <w:rFonts w:ascii="Times New Roman" w:hAnsi="Times New Roman" w:cs="Times New Roman"/>
          <w:color w:val="13186E"/>
          <w:sz w:val="28"/>
          <w:szCs w:val="28"/>
        </w:rPr>
        <w:t>P.</w:t>
      </w:r>
      <w:r w:rsidRPr="007922F5">
        <w:rPr>
          <w:rFonts w:ascii="Times New Roman" w:hAnsi="Times New Roman" w:cs="Times New Roman"/>
          <w:color w:val="13186E"/>
          <w:spacing w:val="-8"/>
          <w:sz w:val="28"/>
          <w:szCs w:val="28"/>
        </w:rPr>
        <w:t>O</w:t>
      </w:r>
      <w:r w:rsidRPr="007922F5">
        <w:rPr>
          <w:rFonts w:ascii="Times New Roman" w:hAnsi="Times New Roman" w:cs="Times New Roman"/>
          <w:color w:val="030354"/>
          <w:sz w:val="28"/>
          <w:szCs w:val="28"/>
        </w:rPr>
        <w:t>.</w:t>
      </w:r>
      <w:r w:rsidRPr="007922F5">
        <w:rPr>
          <w:rFonts w:ascii="Times New Roman" w:hAnsi="Times New Roman" w:cs="Times New Roman"/>
          <w:color w:val="030354"/>
          <w:spacing w:val="-17"/>
          <w:sz w:val="28"/>
          <w:szCs w:val="28"/>
        </w:rPr>
        <w:t xml:space="preserve"> </w:t>
      </w:r>
      <w:r w:rsidRPr="007922F5">
        <w:rPr>
          <w:rFonts w:ascii="Times New Roman" w:hAnsi="Times New Roman" w:cs="Times New Roman"/>
          <w:color w:val="13186E"/>
          <w:sz w:val="28"/>
          <w:szCs w:val="28"/>
        </w:rPr>
        <w:t>BOX</w:t>
      </w:r>
      <w:r w:rsidRPr="007922F5">
        <w:rPr>
          <w:rFonts w:ascii="Times New Roman" w:hAnsi="Times New Roman" w:cs="Times New Roman"/>
          <w:color w:val="13186E"/>
          <w:spacing w:val="15"/>
          <w:sz w:val="28"/>
          <w:szCs w:val="28"/>
        </w:rPr>
        <w:t xml:space="preserve"> </w:t>
      </w:r>
      <w:r w:rsidRPr="007922F5">
        <w:rPr>
          <w:rFonts w:ascii="Times New Roman" w:hAnsi="Times New Roman" w:cs="Times New Roman"/>
          <w:color w:val="13186E"/>
          <w:sz w:val="28"/>
          <w:szCs w:val="28"/>
        </w:rPr>
        <w:t>531</w:t>
      </w:r>
    </w:p>
    <w:p w14:paraId="6EE7C9EB" w14:textId="308F8140" w:rsidR="009025E7" w:rsidRPr="007922F5" w:rsidRDefault="009025E7" w:rsidP="002E282C">
      <w:pPr>
        <w:autoSpaceDE w:val="0"/>
        <w:autoSpaceDN w:val="0"/>
        <w:adjustRightInd w:val="0"/>
        <w:spacing w:before="55" w:after="0" w:line="240" w:lineRule="auto"/>
        <w:ind w:right="-20"/>
        <w:jc w:val="center"/>
        <w:outlineLvl w:val="0"/>
        <w:rPr>
          <w:rFonts w:ascii="Times New Roman" w:hAnsi="Times New Roman" w:cs="Times New Roman"/>
          <w:color w:val="13186E"/>
          <w:w w:val="102"/>
          <w:sz w:val="28"/>
          <w:szCs w:val="28"/>
        </w:rPr>
      </w:pPr>
      <w:r w:rsidRPr="007922F5">
        <w:rPr>
          <w:rFonts w:ascii="Times New Roman" w:hAnsi="Times New Roman" w:cs="Times New Roman"/>
          <w:color w:val="13186E"/>
          <w:sz w:val="28"/>
          <w:szCs w:val="28"/>
        </w:rPr>
        <w:t>NORWALK,</w:t>
      </w:r>
      <w:r w:rsidRPr="007922F5">
        <w:rPr>
          <w:rFonts w:ascii="Times New Roman" w:hAnsi="Times New Roman" w:cs="Times New Roman"/>
          <w:color w:val="13186E"/>
          <w:spacing w:val="-14"/>
          <w:sz w:val="28"/>
          <w:szCs w:val="28"/>
        </w:rPr>
        <w:t xml:space="preserve"> </w:t>
      </w:r>
      <w:r w:rsidRPr="007922F5">
        <w:rPr>
          <w:rFonts w:ascii="Times New Roman" w:hAnsi="Times New Roman" w:cs="Times New Roman"/>
          <w:color w:val="13186E"/>
          <w:sz w:val="28"/>
          <w:szCs w:val="28"/>
        </w:rPr>
        <w:t xml:space="preserve">CONNECTICUT </w:t>
      </w:r>
      <w:r w:rsidRPr="007922F5">
        <w:rPr>
          <w:rFonts w:ascii="Times New Roman" w:hAnsi="Times New Roman" w:cs="Times New Roman"/>
          <w:color w:val="13186E"/>
          <w:spacing w:val="3"/>
          <w:sz w:val="28"/>
          <w:szCs w:val="28"/>
        </w:rPr>
        <w:t xml:space="preserve"> </w:t>
      </w:r>
      <w:r w:rsidRPr="007922F5">
        <w:rPr>
          <w:rFonts w:ascii="Times New Roman" w:hAnsi="Times New Roman" w:cs="Times New Roman"/>
          <w:color w:val="13186E"/>
          <w:w w:val="102"/>
          <w:sz w:val="28"/>
          <w:szCs w:val="28"/>
        </w:rPr>
        <w:t>06852</w:t>
      </w:r>
    </w:p>
    <w:p w14:paraId="6DDF80B3" w14:textId="60A8968B" w:rsidR="00E0249A" w:rsidRPr="00784020" w:rsidRDefault="002D5609" w:rsidP="00784020">
      <w:pPr>
        <w:autoSpaceDE w:val="0"/>
        <w:autoSpaceDN w:val="0"/>
        <w:adjustRightInd w:val="0"/>
        <w:spacing w:before="55" w:after="0" w:line="240" w:lineRule="auto"/>
        <w:ind w:right="-20"/>
        <w:jc w:val="center"/>
        <w:outlineLvl w:val="0"/>
        <w:rPr>
          <w:rFonts w:ascii="Times New Roman" w:hAnsi="Times New Roman" w:cs="Times New Roman"/>
          <w:color w:val="13186E"/>
          <w:w w:val="102"/>
          <w:sz w:val="28"/>
          <w:szCs w:val="28"/>
        </w:rPr>
      </w:pPr>
      <w:r w:rsidRPr="007922F5">
        <w:rPr>
          <w:rFonts w:ascii="Times New Roman" w:hAnsi="Times New Roman" w:cs="Times New Roman"/>
          <w:color w:val="13186E"/>
          <w:w w:val="102"/>
          <w:sz w:val="28"/>
          <w:szCs w:val="28"/>
        </w:rPr>
        <w:t>www.norwalkrotary.o</w:t>
      </w:r>
      <w:r w:rsidR="006C6B41">
        <w:rPr>
          <w:rFonts w:ascii="Times New Roman" w:hAnsi="Times New Roman" w:cs="Times New Roman"/>
          <w:color w:val="13186E"/>
          <w:w w:val="102"/>
          <w:sz w:val="28"/>
          <w:szCs w:val="28"/>
        </w:rPr>
        <w:t>r</w:t>
      </w:r>
      <w:r w:rsidRPr="007922F5">
        <w:rPr>
          <w:rFonts w:ascii="Times New Roman" w:hAnsi="Times New Roman" w:cs="Times New Roman"/>
          <w:color w:val="13186E"/>
          <w:w w:val="102"/>
          <w:sz w:val="28"/>
          <w:szCs w:val="28"/>
        </w:rPr>
        <w:t>g</w:t>
      </w:r>
    </w:p>
    <w:p w14:paraId="32594F09" w14:textId="77777777" w:rsidR="00E0249A" w:rsidRDefault="00E0249A" w:rsidP="00E0249A">
      <w:pPr>
        <w:pStyle w:val="NoSpacing"/>
        <w:tabs>
          <w:tab w:val="left" w:pos="7200"/>
        </w:tabs>
      </w:pPr>
    </w:p>
    <w:p w14:paraId="2739D76D" w14:textId="3FE5FBA2" w:rsidR="00E0249A" w:rsidRPr="005927E6" w:rsidRDefault="00784020" w:rsidP="00E0249A">
      <w:pPr>
        <w:pStyle w:val="NoSpacing"/>
        <w:tabs>
          <w:tab w:val="left" w:pos="7200"/>
        </w:tabs>
        <w:rPr>
          <w:sz w:val="24"/>
          <w:szCs w:val="24"/>
        </w:rPr>
      </w:pPr>
      <w:r w:rsidRPr="005927E6">
        <w:rPr>
          <w:sz w:val="24"/>
          <w:szCs w:val="24"/>
        </w:rPr>
        <w:t xml:space="preserve">Welcome Prospective New </w:t>
      </w:r>
      <w:r w:rsidR="007922F5" w:rsidRPr="005927E6">
        <w:rPr>
          <w:sz w:val="24"/>
          <w:szCs w:val="24"/>
        </w:rPr>
        <w:t>Mem</w:t>
      </w:r>
      <w:r w:rsidRPr="005927E6">
        <w:rPr>
          <w:sz w:val="24"/>
          <w:szCs w:val="24"/>
        </w:rPr>
        <w:t>ber,</w:t>
      </w:r>
    </w:p>
    <w:p w14:paraId="710A2B30" w14:textId="77777777" w:rsidR="00E0249A" w:rsidRPr="005927E6" w:rsidRDefault="00E0249A" w:rsidP="00E0249A">
      <w:pPr>
        <w:pStyle w:val="NoSpacing"/>
        <w:tabs>
          <w:tab w:val="left" w:pos="7200"/>
        </w:tabs>
        <w:rPr>
          <w:sz w:val="24"/>
          <w:szCs w:val="24"/>
        </w:rPr>
      </w:pPr>
    </w:p>
    <w:p w14:paraId="2E27D24A" w14:textId="7B1F6413" w:rsidR="00E0249A" w:rsidRPr="005927E6" w:rsidRDefault="00E0249A" w:rsidP="00E0249A">
      <w:pPr>
        <w:pStyle w:val="NoSpacing"/>
        <w:tabs>
          <w:tab w:val="left" w:pos="7200"/>
        </w:tabs>
        <w:rPr>
          <w:sz w:val="24"/>
          <w:szCs w:val="24"/>
        </w:rPr>
      </w:pPr>
      <w:r w:rsidRPr="005927E6">
        <w:rPr>
          <w:sz w:val="24"/>
          <w:szCs w:val="24"/>
        </w:rPr>
        <w:t xml:space="preserve">Thank you for your interest in our club. We are a small but </w:t>
      </w:r>
      <w:proofErr w:type="gramStart"/>
      <w:r w:rsidRPr="005927E6">
        <w:rPr>
          <w:sz w:val="24"/>
          <w:szCs w:val="24"/>
        </w:rPr>
        <w:t>close knit</w:t>
      </w:r>
      <w:proofErr w:type="gramEnd"/>
      <w:r w:rsidRPr="005927E6">
        <w:rPr>
          <w:sz w:val="24"/>
          <w:szCs w:val="24"/>
        </w:rPr>
        <w:t xml:space="preserve"> group of members who live or work in the</w:t>
      </w:r>
      <w:r w:rsidR="007922F5" w:rsidRPr="005927E6">
        <w:rPr>
          <w:sz w:val="24"/>
          <w:szCs w:val="24"/>
        </w:rPr>
        <w:t xml:space="preserve"> Norwalk area</w:t>
      </w:r>
      <w:r w:rsidR="003555D5" w:rsidRPr="005927E6">
        <w:rPr>
          <w:sz w:val="24"/>
          <w:szCs w:val="24"/>
        </w:rPr>
        <w:t>…. several</w:t>
      </w:r>
      <w:r w:rsidR="007922F5" w:rsidRPr="005927E6">
        <w:rPr>
          <w:sz w:val="24"/>
          <w:szCs w:val="24"/>
        </w:rPr>
        <w:t xml:space="preserve"> for most </w:t>
      </w:r>
      <w:r w:rsidRPr="005927E6">
        <w:rPr>
          <w:sz w:val="24"/>
          <w:szCs w:val="24"/>
        </w:rPr>
        <w:t xml:space="preserve">of their </w:t>
      </w:r>
      <w:r w:rsidR="00784020" w:rsidRPr="005927E6">
        <w:rPr>
          <w:sz w:val="24"/>
          <w:szCs w:val="24"/>
        </w:rPr>
        <w:t xml:space="preserve">lives.  The Norwalk Rotary Club is committed to helping residents in our City and providing community service to individuals and organizations for the betterment of all.  By participating in club service projects, members volunteer their time and talent where they are most needed in service, fund raising, and fun activities.   </w:t>
      </w:r>
      <w:r w:rsidR="0036510F" w:rsidRPr="005927E6">
        <w:rPr>
          <w:sz w:val="24"/>
          <w:szCs w:val="24"/>
        </w:rPr>
        <w:t xml:space="preserve">Rotary is a “Service Above Self” organization.  </w:t>
      </w:r>
    </w:p>
    <w:p w14:paraId="48BB327B" w14:textId="77777777" w:rsidR="00E0249A" w:rsidRPr="005927E6" w:rsidRDefault="00E0249A" w:rsidP="00E0249A">
      <w:pPr>
        <w:pStyle w:val="NoSpacing"/>
        <w:tabs>
          <w:tab w:val="left" w:pos="7200"/>
        </w:tabs>
        <w:rPr>
          <w:sz w:val="24"/>
          <w:szCs w:val="24"/>
        </w:rPr>
      </w:pPr>
    </w:p>
    <w:p w14:paraId="4E9B31D9" w14:textId="32137684" w:rsidR="00206668" w:rsidRPr="005927E6" w:rsidRDefault="007922F5" w:rsidP="00E0249A">
      <w:pPr>
        <w:pStyle w:val="NoSpacing"/>
        <w:tabs>
          <w:tab w:val="left" w:pos="7200"/>
        </w:tabs>
        <w:rPr>
          <w:sz w:val="24"/>
          <w:szCs w:val="24"/>
        </w:rPr>
      </w:pPr>
      <w:r w:rsidRPr="005927E6">
        <w:rPr>
          <w:sz w:val="24"/>
          <w:szCs w:val="24"/>
        </w:rPr>
        <w:t xml:space="preserve"> </w:t>
      </w:r>
      <w:r w:rsidR="00206668" w:rsidRPr="005927E6">
        <w:rPr>
          <w:sz w:val="24"/>
          <w:szCs w:val="24"/>
        </w:rPr>
        <w:t>The Rotary C</w:t>
      </w:r>
      <w:r w:rsidR="00E0249A" w:rsidRPr="005927E6">
        <w:rPr>
          <w:sz w:val="24"/>
          <w:szCs w:val="24"/>
        </w:rPr>
        <w:t>lub meets most Wednesdays for lunch at the Norwalk Inn</w:t>
      </w:r>
      <w:r w:rsidR="00A05DA8" w:rsidRPr="005927E6">
        <w:rPr>
          <w:sz w:val="24"/>
          <w:szCs w:val="24"/>
        </w:rPr>
        <w:t>, 99 East Avenue, Norwalk</w:t>
      </w:r>
      <w:r w:rsidR="00E0249A" w:rsidRPr="005927E6">
        <w:rPr>
          <w:sz w:val="24"/>
          <w:szCs w:val="24"/>
        </w:rPr>
        <w:t xml:space="preserve"> at 12:15</w:t>
      </w:r>
      <w:r w:rsidR="00A05DA8" w:rsidRPr="005927E6">
        <w:rPr>
          <w:sz w:val="24"/>
          <w:szCs w:val="24"/>
        </w:rPr>
        <w:t xml:space="preserve"> pm.  We have some amazing speakers at our lunch meetings.   A</w:t>
      </w:r>
      <w:r w:rsidR="00E0249A" w:rsidRPr="005927E6">
        <w:rPr>
          <w:sz w:val="24"/>
          <w:szCs w:val="24"/>
        </w:rPr>
        <w:t>pproximately once per month</w:t>
      </w:r>
      <w:r w:rsidR="00784020" w:rsidRPr="005927E6">
        <w:rPr>
          <w:sz w:val="24"/>
          <w:szCs w:val="24"/>
        </w:rPr>
        <w:t>,</w:t>
      </w:r>
      <w:r w:rsidR="00E0249A" w:rsidRPr="005927E6">
        <w:rPr>
          <w:sz w:val="24"/>
          <w:szCs w:val="24"/>
        </w:rPr>
        <w:t xml:space="preserve"> we forego our lunch meeting and meet after work at a local restaurant for an informal gathering where friends, family, and co-workers are invited to join us</w:t>
      </w:r>
      <w:r w:rsidR="0036510F" w:rsidRPr="005927E6">
        <w:rPr>
          <w:sz w:val="24"/>
          <w:szCs w:val="24"/>
        </w:rPr>
        <w:t xml:space="preserve"> for </w:t>
      </w:r>
      <w:r w:rsidR="00A05DA8" w:rsidRPr="005927E6">
        <w:rPr>
          <w:sz w:val="24"/>
          <w:szCs w:val="24"/>
        </w:rPr>
        <w:t>network</w:t>
      </w:r>
      <w:r w:rsidR="0036510F" w:rsidRPr="005927E6">
        <w:rPr>
          <w:sz w:val="24"/>
          <w:szCs w:val="24"/>
        </w:rPr>
        <w:t>ing</w:t>
      </w:r>
      <w:r w:rsidR="00A05DA8" w:rsidRPr="005927E6">
        <w:rPr>
          <w:sz w:val="24"/>
          <w:szCs w:val="24"/>
        </w:rPr>
        <w:t>.  The Club</w:t>
      </w:r>
      <w:r w:rsidR="00E0249A" w:rsidRPr="005927E6">
        <w:rPr>
          <w:sz w:val="24"/>
          <w:szCs w:val="24"/>
        </w:rPr>
        <w:t xml:space="preserve"> will be involved in 8-10 service project activities duri</w:t>
      </w:r>
      <w:r w:rsidR="00A05DA8" w:rsidRPr="005927E6">
        <w:rPr>
          <w:sz w:val="24"/>
          <w:szCs w:val="24"/>
        </w:rPr>
        <w:t>ng the year</w:t>
      </w:r>
      <w:r w:rsidR="00E0249A" w:rsidRPr="005927E6">
        <w:rPr>
          <w:sz w:val="24"/>
          <w:szCs w:val="24"/>
        </w:rPr>
        <w:t>. These activities are local and vary in the day and time, but usually last 1-4 hours. Recent service projects have included distributing d</w:t>
      </w:r>
      <w:r w:rsidR="00A05DA8" w:rsidRPr="005927E6">
        <w:rPr>
          <w:sz w:val="24"/>
          <w:szCs w:val="24"/>
        </w:rPr>
        <w:t>ictionaries to 3</w:t>
      </w:r>
      <w:r w:rsidR="00A05DA8" w:rsidRPr="005927E6">
        <w:rPr>
          <w:sz w:val="24"/>
          <w:szCs w:val="24"/>
          <w:vertAlign w:val="superscript"/>
        </w:rPr>
        <w:t>rd</w:t>
      </w:r>
      <w:r w:rsidR="00A05DA8" w:rsidRPr="005927E6">
        <w:rPr>
          <w:sz w:val="24"/>
          <w:szCs w:val="24"/>
        </w:rPr>
        <w:t xml:space="preserve"> Graders</w:t>
      </w:r>
      <w:r w:rsidR="0036510F" w:rsidRPr="005927E6">
        <w:rPr>
          <w:sz w:val="24"/>
          <w:szCs w:val="24"/>
        </w:rPr>
        <w:t xml:space="preserve"> in the</w:t>
      </w:r>
      <w:r w:rsidR="00784020" w:rsidRPr="005927E6">
        <w:rPr>
          <w:sz w:val="24"/>
          <w:szCs w:val="24"/>
        </w:rPr>
        <w:t xml:space="preserve"> Norwalk Public Schools, assisting</w:t>
      </w:r>
      <w:r w:rsidR="00A05DA8" w:rsidRPr="005927E6">
        <w:rPr>
          <w:sz w:val="24"/>
          <w:szCs w:val="24"/>
        </w:rPr>
        <w:t xml:space="preserve"> the Seaport Association </w:t>
      </w:r>
      <w:r w:rsidR="00784020" w:rsidRPr="005927E6">
        <w:rPr>
          <w:sz w:val="24"/>
          <w:szCs w:val="24"/>
        </w:rPr>
        <w:t>food booth at the Oyster Festival, Salvation Army Bell Ringing, and the Citywide Spring Cleanup just to name a few.</w:t>
      </w:r>
    </w:p>
    <w:p w14:paraId="1DEA87E7" w14:textId="77777777" w:rsidR="00784020" w:rsidRPr="005927E6" w:rsidRDefault="00784020" w:rsidP="00E0249A">
      <w:pPr>
        <w:pStyle w:val="NoSpacing"/>
        <w:tabs>
          <w:tab w:val="left" w:pos="7200"/>
        </w:tabs>
        <w:rPr>
          <w:sz w:val="24"/>
          <w:szCs w:val="24"/>
        </w:rPr>
      </w:pPr>
    </w:p>
    <w:p w14:paraId="573F3A12" w14:textId="040D9040" w:rsidR="001C7E15" w:rsidRPr="005927E6" w:rsidRDefault="007922F5" w:rsidP="00E0249A">
      <w:pPr>
        <w:pStyle w:val="NoSpacing"/>
        <w:tabs>
          <w:tab w:val="left" w:pos="7200"/>
        </w:tabs>
        <w:rPr>
          <w:color w:val="000000" w:themeColor="text1"/>
          <w:sz w:val="24"/>
          <w:szCs w:val="24"/>
        </w:rPr>
      </w:pPr>
      <w:r w:rsidRPr="005927E6">
        <w:rPr>
          <w:sz w:val="24"/>
          <w:szCs w:val="24"/>
        </w:rPr>
        <w:t xml:space="preserve"> </w:t>
      </w:r>
      <w:r w:rsidR="001C7E15" w:rsidRPr="005927E6">
        <w:rPr>
          <w:sz w:val="24"/>
          <w:szCs w:val="24"/>
        </w:rPr>
        <w:t xml:space="preserve">The Club fund raisers are </w:t>
      </w:r>
      <w:r w:rsidR="00A05DA8" w:rsidRPr="005927E6">
        <w:rPr>
          <w:sz w:val="24"/>
          <w:szCs w:val="24"/>
        </w:rPr>
        <w:t xml:space="preserve">fun and exciting to plan.  Our </w:t>
      </w:r>
      <w:r w:rsidR="001C7E15" w:rsidRPr="005927E6">
        <w:rPr>
          <w:sz w:val="24"/>
          <w:szCs w:val="24"/>
        </w:rPr>
        <w:t>4th</w:t>
      </w:r>
      <w:r w:rsidR="00A05DA8" w:rsidRPr="005927E6">
        <w:rPr>
          <w:sz w:val="24"/>
          <w:szCs w:val="24"/>
        </w:rPr>
        <w:t xml:space="preserve"> Annual Cooking for Charity is coming up </w:t>
      </w:r>
      <w:r w:rsidR="001C7E15" w:rsidRPr="005927E6">
        <w:rPr>
          <w:sz w:val="24"/>
          <w:szCs w:val="24"/>
        </w:rPr>
        <w:t xml:space="preserve">in </w:t>
      </w:r>
      <w:r w:rsidR="00A05DA8" w:rsidRPr="005927E6">
        <w:rPr>
          <w:sz w:val="24"/>
          <w:szCs w:val="24"/>
        </w:rPr>
        <w:t xml:space="preserve">November </w:t>
      </w:r>
      <w:r w:rsidR="001C7E15" w:rsidRPr="005927E6">
        <w:rPr>
          <w:sz w:val="24"/>
          <w:szCs w:val="24"/>
        </w:rPr>
        <w:t xml:space="preserve">at Aitoro Appliance.  </w:t>
      </w:r>
      <w:r w:rsidR="001C7E15" w:rsidRPr="005927E6">
        <w:rPr>
          <w:color w:val="000000" w:themeColor="text1"/>
          <w:sz w:val="24"/>
          <w:szCs w:val="24"/>
        </w:rPr>
        <w:t>There is also the 2</w:t>
      </w:r>
      <w:r w:rsidR="001C7E15" w:rsidRPr="005927E6">
        <w:rPr>
          <w:color w:val="000000" w:themeColor="text1"/>
          <w:sz w:val="24"/>
          <w:szCs w:val="24"/>
          <w:vertAlign w:val="superscript"/>
        </w:rPr>
        <w:t>nd</w:t>
      </w:r>
      <w:r w:rsidR="001C7E15" w:rsidRPr="005927E6">
        <w:rPr>
          <w:color w:val="000000" w:themeColor="text1"/>
          <w:sz w:val="24"/>
          <w:szCs w:val="24"/>
        </w:rPr>
        <w:t xml:space="preserve"> Annual Put for Charity at the Norwalk Cove Marina in May to benefit the Norwalk Fire Department.  </w:t>
      </w:r>
    </w:p>
    <w:p w14:paraId="0F4385A2" w14:textId="77777777" w:rsidR="007922F5" w:rsidRPr="005927E6" w:rsidRDefault="007922F5" w:rsidP="00E0249A">
      <w:pPr>
        <w:pStyle w:val="NoSpacing"/>
        <w:tabs>
          <w:tab w:val="left" w:pos="7200"/>
        </w:tabs>
        <w:rPr>
          <w:sz w:val="24"/>
          <w:szCs w:val="24"/>
        </w:rPr>
      </w:pPr>
    </w:p>
    <w:p w14:paraId="2F6672E9" w14:textId="5019F7C8" w:rsidR="00E0249A" w:rsidRPr="005927E6" w:rsidRDefault="00E0249A" w:rsidP="00E0249A">
      <w:pPr>
        <w:pStyle w:val="NoSpacing"/>
        <w:tabs>
          <w:tab w:val="left" w:pos="7200"/>
        </w:tabs>
        <w:rPr>
          <w:sz w:val="24"/>
          <w:szCs w:val="24"/>
        </w:rPr>
      </w:pPr>
      <w:r w:rsidRPr="005927E6">
        <w:rPr>
          <w:sz w:val="24"/>
          <w:szCs w:val="24"/>
        </w:rPr>
        <w:t>If you have any questions, please contact</w:t>
      </w:r>
      <w:r w:rsidR="00A925E3" w:rsidRPr="005927E6">
        <w:rPr>
          <w:sz w:val="24"/>
          <w:szCs w:val="24"/>
        </w:rPr>
        <w:t xml:space="preserve"> us at </w:t>
      </w:r>
      <w:r w:rsidR="00A925E3" w:rsidRPr="005927E6">
        <w:rPr>
          <w:color w:val="4F81BD" w:themeColor="accent1"/>
          <w:sz w:val="24"/>
          <w:szCs w:val="24"/>
        </w:rPr>
        <w:t>info@norwalkrotary.org</w:t>
      </w:r>
      <w:r w:rsidR="007922F5" w:rsidRPr="005927E6">
        <w:rPr>
          <w:color w:val="4F81BD" w:themeColor="accent1"/>
          <w:sz w:val="24"/>
          <w:szCs w:val="24"/>
        </w:rPr>
        <w:t>.</w:t>
      </w:r>
    </w:p>
    <w:p w14:paraId="08532426" w14:textId="77777777" w:rsidR="00E0249A" w:rsidRPr="005927E6" w:rsidRDefault="00E0249A" w:rsidP="00E0249A">
      <w:pPr>
        <w:pStyle w:val="NoSpacing"/>
        <w:tabs>
          <w:tab w:val="left" w:pos="7200"/>
        </w:tabs>
        <w:rPr>
          <w:sz w:val="24"/>
          <w:szCs w:val="24"/>
        </w:rPr>
      </w:pPr>
    </w:p>
    <w:p w14:paraId="789E6E90" w14:textId="13E05AD7" w:rsidR="00E0249A" w:rsidRPr="005927E6" w:rsidRDefault="007922F5" w:rsidP="00E0249A">
      <w:pPr>
        <w:pStyle w:val="NoSpacing"/>
        <w:tabs>
          <w:tab w:val="left" w:pos="7200"/>
        </w:tabs>
        <w:rPr>
          <w:sz w:val="24"/>
          <w:szCs w:val="24"/>
        </w:rPr>
      </w:pPr>
      <w:r w:rsidRPr="005927E6">
        <w:rPr>
          <w:sz w:val="24"/>
          <w:szCs w:val="24"/>
        </w:rPr>
        <w:t>Yours in Rotary Service,</w:t>
      </w:r>
    </w:p>
    <w:p w14:paraId="21099BA3" w14:textId="77777777" w:rsidR="007922F5" w:rsidRPr="005927E6" w:rsidRDefault="007922F5" w:rsidP="00E0249A">
      <w:pPr>
        <w:pStyle w:val="NoSpacing"/>
        <w:tabs>
          <w:tab w:val="left" w:pos="7200"/>
        </w:tabs>
        <w:rPr>
          <w:sz w:val="24"/>
          <w:szCs w:val="24"/>
        </w:rPr>
      </w:pPr>
    </w:p>
    <w:p w14:paraId="71048352" w14:textId="77777777" w:rsidR="00E0249A" w:rsidRPr="005927E6" w:rsidRDefault="00E0249A" w:rsidP="00E0249A">
      <w:pPr>
        <w:pStyle w:val="NoSpacing"/>
        <w:tabs>
          <w:tab w:val="left" w:pos="7200"/>
        </w:tabs>
        <w:rPr>
          <w:sz w:val="24"/>
          <w:szCs w:val="24"/>
        </w:rPr>
      </w:pPr>
    </w:p>
    <w:p w14:paraId="552EC81D" w14:textId="3779C983" w:rsidR="00E0249A" w:rsidRPr="005927E6" w:rsidRDefault="00783C04" w:rsidP="00355D91">
      <w:pPr>
        <w:pStyle w:val="NoSpacing"/>
        <w:tabs>
          <w:tab w:val="left" w:pos="7200"/>
        </w:tabs>
        <w:outlineLvl w:val="0"/>
        <w:rPr>
          <w:sz w:val="24"/>
          <w:szCs w:val="24"/>
        </w:rPr>
      </w:pPr>
      <w:r w:rsidRPr="005927E6">
        <w:rPr>
          <w:sz w:val="24"/>
          <w:szCs w:val="24"/>
        </w:rPr>
        <w:t>Tony Lopez</w:t>
      </w:r>
    </w:p>
    <w:p w14:paraId="3F96F4E5" w14:textId="1B9750AB" w:rsidR="008A6634" w:rsidRPr="005927E6" w:rsidRDefault="00E0249A" w:rsidP="00E0249A">
      <w:pPr>
        <w:pStyle w:val="NoSpacing"/>
        <w:tabs>
          <w:tab w:val="left" w:pos="7200"/>
        </w:tabs>
        <w:rPr>
          <w:sz w:val="24"/>
          <w:szCs w:val="24"/>
        </w:rPr>
      </w:pPr>
      <w:r w:rsidRPr="005927E6">
        <w:rPr>
          <w:sz w:val="24"/>
          <w:szCs w:val="24"/>
        </w:rPr>
        <w:t>President</w:t>
      </w:r>
    </w:p>
    <w:sectPr w:rsidR="008A6634" w:rsidRPr="005927E6" w:rsidSect="00683D1D">
      <w:pgSz w:w="12240" w:h="15840"/>
      <w:pgMar w:top="72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5E7"/>
    <w:rsid w:val="00047BB7"/>
    <w:rsid w:val="00060C83"/>
    <w:rsid w:val="000C207B"/>
    <w:rsid w:val="001C7E15"/>
    <w:rsid w:val="00206668"/>
    <w:rsid w:val="002D5609"/>
    <w:rsid w:val="002E282C"/>
    <w:rsid w:val="003555D5"/>
    <w:rsid w:val="00355D91"/>
    <w:rsid w:val="0036510F"/>
    <w:rsid w:val="00450CBC"/>
    <w:rsid w:val="004F621A"/>
    <w:rsid w:val="00547569"/>
    <w:rsid w:val="005927E6"/>
    <w:rsid w:val="00651202"/>
    <w:rsid w:val="00683D1D"/>
    <w:rsid w:val="006C6B41"/>
    <w:rsid w:val="006E2292"/>
    <w:rsid w:val="00783C04"/>
    <w:rsid w:val="00784020"/>
    <w:rsid w:val="007922F5"/>
    <w:rsid w:val="008A6634"/>
    <w:rsid w:val="009025E7"/>
    <w:rsid w:val="009D73CD"/>
    <w:rsid w:val="00A05DA8"/>
    <w:rsid w:val="00A925E3"/>
    <w:rsid w:val="00AB33A4"/>
    <w:rsid w:val="00B64088"/>
    <w:rsid w:val="00B972C9"/>
    <w:rsid w:val="00BE7686"/>
    <w:rsid w:val="00C00ADB"/>
    <w:rsid w:val="00CD2292"/>
    <w:rsid w:val="00D11C19"/>
    <w:rsid w:val="00D266A0"/>
    <w:rsid w:val="00E0249A"/>
    <w:rsid w:val="00E94556"/>
    <w:rsid w:val="00EF0BC8"/>
    <w:rsid w:val="00F85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930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853D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902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5E7"/>
    <w:rPr>
      <w:rFonts w:ascii="Tahoma" w:hAnsi="Tahoma" w:cs="Tahoma"/>
      <w:sz w:val="16"/>
      <w:szCs w:val="16"/>
    </w:rPr>
  </w:style>
  <w:style w:type="paragraph" w:styleId="NoSpacing">
    <w:name w:val="No Spacing"/>
    <w:uiPriority w:val="1"/>
    <w:qFormat/>
    <w:rsid w:val="00450CBC"/>
    <w:pPr>
      <w:spacing w:after="0" w:line="240" w:lineRule="auto"/>
    </w:pPr>
  </w:style>
  <w:style w:type="character" w:styleId="Hyperlink">
    <w:name w:val="Hyperlink"/>
    <w:basedOn w:val="DefaultParagraphFont"/>
    <w:uiPriority w:val="99"/>
    <w:unhideWhenUsed/>
    <w:rsid w:val="00450CBC"/>
    <w:rPr>
      <w:color w:val="0000FF" w:themeColor="hyperlink"/>
      <w:u w:val="single"/>
    </w:rPr>
  </w:style>
  <w:style w:type="character" w:styleId="CommentReference">
    <w:name w:val="annotation reference"/>
    <w:basedOn w:val="DefaultParagraphFont"/>
    <w:uiPriority w:val="99"/>
    <w:semiHidden/>
    <w:unhideWhenUsed/>
    <w:rsid w:val="00D266A0"/>
    <w:rPr>
      <w:sz w:val="16"/>
      <w:szCs w:val="16"/>
    </w:rPr>
  </w:style>
  <w:style w:type="paragraph" w:styleId="CommentText">
    <w:name w:val="annotation text"/>
    <w:basedOn w:val="Normal"/>
    <w:link w:val="CommentTextChar"/>
    <w:uiPriority w:val="99"/>
    <w:semiHidden/>
    <w:unhideWhenUsed/>
    <w:rsid w:val="00D266A0"/>
    <w:pPr>
      <w:spacing w:line="240" w:lineRule="auto"/>
    </w:pPr>
    <w:rPr>
      <w:sz w:val="20"/>
      <w:szCs w:val="20"/>
    </w:rPr>
  </w:style>
  <w:style w:type="character" w:customStyle="1" w:styleId="CommentTextChar">
    <w:name w:val="Comment Text Char"/>
    <w:basedOn w:val="DefaultParagraphFont"/>
    <w:link w:val="CommentText"/>
    <w:uiPriority w:val="99"/>
    <w:semiHidden/>
    <w:rsid w:val="00D266A0"/>
    <w:rPr>
      <w:sz w:val="20"/>
      <w:szCs w:val="20"/>
    </w:rPr>
  </w:style>
  <w:style w:type="paragraph" w:styleId="CommentSubject">
    <w:name w:val="annotation subject"/>
    <w:basedOn w:val="CommentText"/>
    <w:next w:val="CommentText"/>
    <w:link w:val="CommentSubjectChar"/>
    <w:uiPriority w:val="99"/>
    <w:semiHidden/>
    <w:unhideWhenUsed/>
    <w:rsid w:val="00D266A0"/>
    <w:rPr>
      <w:b/>
      <w:bCs/>
    </w:rPr>
  </w:style>
  <w:style w:type="character" w:customStyle="1" w:styleId="CommentSubjectChar">
    <w:name w:val="Comment Subject Char"/>
    <w:basedOn w:val="CommentTextChar"/>
    <w:link w:val="CommentSubject"/>
    <w:uiPriority w:val="99"/>
    <w:semiHidden/>
    <w:rsid w:val="00D266A0"/>
    <w:rPr>
      <w:b/>
      <w:bCs/>
      <w:sz w:val="20"/>
      <w:szCs w:val="20"/>
    </w:rPr>
  </w:style>
  <w:style w:type="paragraph" w:styleId="DocumentMap">
    <w:name w:val="Document Map"/>
    <w:basedOn w:val="Normal"/>
    <w:link w:val="DocumentMapChar"/>
    <w:uiPriority w:val="99"/>
    <w:semiHidden/>
    <w:unhideWhenUsed/>
    <w:rsid w:val="00355D9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55D9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Citrin Cooperman</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adumas</dc:creator>
  <cp:lastModifiedBy>Tony Lopez</cp:lastModifiedBy>
  <cp:revision>4</cp:revision>
  <cp:lastPrinted>2019-09-26T01:09:00Z</cp:lastPrinted>
  <dcterms:created xsi:type="dcterms:W3CDTF">2022-04-28T18:22:00Z</dcterms:created>
  <dcterms:modified xsi:type="dcterms:W3CDTF">2022-04-28T18:25:00Z</dcterms:modified>
</cp:coreProperties>
</file>