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373B0" w14:textId="60977B46" w:rsidR="00C42447" w:rsidRDefault="00B059D7" w:rsidP="006D4E32">
      <w:pPr>
        <w:pStyle w:val="BodyA"/>
        <w:jc w:val="center"/>
        <w:rPr>
          <w:b/>
          <w:bCs/>
          <w:sz w:val="24"/>
          <w:szCs w:val="24"/>
          <w:u w:val="single"/>
        </w:rPr>
      </w:pPr>
      <w:r>
        <w:rPr>
          <w:b/>
          <w:bCs/>
          <w:sz w:val="24"/>
          <w:szCs w:val="24"/>
          <w:u w:val="single"/>
        </w:rPr>
        <w:t>20</w:t>
      </w:r>
      <w:r w:rsidR="00BD17B6">
        <w:rPr>
          <w:b/>
          <w:bCs/>
          <w:sz w:val="24"/>
          <w:szCs w:val="24"/>
          <w:u w:val="single"/>
        </w:rPr>
        <w:t xml:space="preserve">2 </w:t>
      </w:r>
      <w:r w:rsidR="00A14833" w:rsidRPr="006D4E32">
        <w:rPr>
          <w:b/>
          <w:bCs/>
          <w:sz w:val="24"/>
          <w:szCs w:val="24"/>
          <w:u w:val="single"/>
        </w:rPr>
        <w:t>Four Way Test Speech Competition Outline</w:t>
      </w:r>
    </w:p>
    <w:p w14:paraId="60D08862" w14:textId="77777777" w:rsidR="00C42447" w:rsidRPr="006D4E32" w:rsidRDefault="00C42447" w:rsidP="006D4E32">
      <w:pPr>
        <w:pStyle w:val="BodyA"/>
        <w:jc w:val="center"/>
        <w:rPr>
          <w:b/>
          <w:bCs/>
          <w:sz w:val="24"/>
          <w:szCs w:val="24"/>
          <w:u w:val="single"/>
        </w:rPr>
      </w:pPr>
    </w:p>
    <w:p w14:paraId="77E89148" w14:textId="77777777" w:rsidR="00B65159" w:rsidRPr="006D4E32" w:rsidRDefault="00B65159">
      <w:pPr>
        <w:pStyle w:val="BodyA"/>
        <w:rPr>
          <w:sz w:val="24"/>
          <w:szCs w:val="24"/>
          <w:u w:val="single"/>
        </w:rPr>
      </w:pPr>
    </w:p>
    <w:p w14:paraId="7E0F85C2" w14:textId="7BD57C5E" w:rsidR="00C42447" w:rsidRDefault="00C42447">
      <w:pPr>
        <w:pStyle w:val="BodyA"/>
        <w:spacing w:after="120"/>
        <w:rPr>
          <w:sz w:val="24"/>
          <w:szCs w:val="24"/>
        </w:rPr>
      </w:pPr>
      <w:r>
        <w:rPr>
          <w:sz w:val="24"/>
          <w:szCs w:val="24"/>
        </w:rPr>
        <w:t>Dear Club Chair person,</w:t>
      </w:r>
    </w:p>
    <w:p w14:paraId="48110D98" w14:textId="51436C57" w:rsidR="00C42447" w:rsidRDefault="00C42447">
      <w:pPr>
        <w:pStyle w:val="BodyA"/>
        <w:spacing w:after="120"/>
        <w:rPr>
          <w:sz w:val="24"/>
          <w:szCs w:val="24"/>
        </w:rPr>
      </w:pPr>
    </w:p>
    <w:p w14:paraId="0822BE84" w14:textId="60AFEF80" w:rsidR="00B65159" w:rsidRDefault="00C42447">
      <w:pPr>
        <w:pStyle w:val="BodyA"/>
        <w:spacing w:after="120"/>
        <w:rPr>
          <w:sz w:val="24"/>
          <w:szCs w:val="24"/>
        </w:rPr>
      </w:pPr>
      <w:r>
        <w:rPr>
          <w:sz w:val="24"/>
          <w:szCs w:val="24"/>
        </w:rPr>
        <w:tab/>
      </w:r>
      <w:r w:rsidR="00A14833">
        <w:rPr>
          <w:sz w:val="24"/>
          <w:szCs w:val="24"/>
        </w:rPr>
        <w:t xml:space="preserve">District 7980’s Four Way Test Speech Competition continues to be successful — and will be even more so as we </w:t>
      </w:r>
      <w:r w:rsidR="00A14833" w:rsidRPr="00A92C60">
        <w:rPr>
          <w:b/>
          <w:sz w:val="24"/>
          <w:szCs w:val="24"/>
          <w:u w:val="single"/>
        </w:rPr>
        <w:t>attract more clubs,</w:t>
      </w:r>
      <w:r w:rsidR="00A14833">
        <w:rPr>
          <w:sz w:val="24"/>
          <w:szCs w:val="24"/>
        </w:rPr>
        <w:t xml:space="preserve"> more high schools and more speakers. The competition is open to every high school student in the district, subject only to a club sponsoring the student’s school.</w:t>
      </w:r>
      <w:r w:rsidR="000C3C6A">
        <w:rPr>
          <w:sz w:val="24"/>
          <w:szCs w:val="24"/>
        </w:rPr>
        <w:t xml:space="preserve">  </w:t>
      </w:r>
      <w:r w:rsidR="004F05CE" w:rsidRPr="006F2276">
        <w:rPr>
          <w:b/>
          <w:sz w:val="24"/>
          <w:szCs w:val="24"/>
          <w:u w:val="single"/>
        </w:rPr>
        <w:t>One student</w:t>
      </w:r>
      <w:r w:rsidR="004F05CE">
        <w:rPr>
          <w:sz w:val="24"/>
          <w:szCs w:val="24"/>
        </w:rPr>
        <w:t xml:space="preserve"> per club can be sent to the semifinals </w:t>
      </w:r>
      <w:r w:rsidR="000C3C6A">
        <w:rPr>
          <w:sz w:val="24"/>
          <w:szCs w:val="24"/>
        </w:rPr>
        <w:t xml:space="preserve">There is a </w:t>
      </w:r>
      <w:r w:rsidR="000C3C6A" w:rsidRPr="003C6071">
        <w:rPr>
          <w:b/>
          <w:sz w:val="24"/>
          <w:szCs w:val="24"/>
        </w:rPr>
        <w:t xml:space="preserve">$150 application fee </w:t>
      </w:r>
      <w:r w:rsidR="004F05CE" w:rsidRPr="003C6071">
        <w:rPr>
          <w:b/>
          <w:sz w:val="24"/>
          <w:szCs w:val="24"/>
        </w:rPr>
        <w:t>for each</w:t>
      </w:r>
      <w:r w:rsidR="000C3C6A" w:rsidRPr="003C6071">
        <w:rPr>
          <w:b/>
          <w:sz w:val="24"/>
          <w:szCs w:val="24"/>
        </w:rPr>
        <w:t xml:space="preserve"> student</w:t>
      </w:r>
      <w:r w:rsidR="004F05CE">
        <w:rPr>
          <w:sz w:val="24"/>
          <w:szCs w:val="24"/>
        </w:rPr>
        <w:t xml:space="preserve"> who makes it to the semifinal competition</w:t>
      </w:r>
      <w:r w:rsidR="000C3C6A">
        <w:rPr>
          <w:sz w:val="24"/>
          <w:szCs w:val="24"/>
        </w:rPr>
        <w:t>.</w:t>
      </w:r>
      <w:r>
        <w:rPr>
          <w:sz w:val="24"/>
          <w:szCs w:val="24"/>
        </w:rPr>
        <w:t xml:space="preserve"> </w:t>
      </w:r>
      <w:r w:rsidR="00A14833">
        <w:rPr>
          <w:sz w:val="24"/>
          <w:szCs w:val="24"/>
        </w:rPr>
        <w:t>The contest requires each contestant to write and give a speech of five to seven minutes — about 750 to 1,000 words — on a topic of their choice, to which they apply the Four Way Test. It can be personal — a decision the student had to make, a situation they were involved in (bullying seems a popular topic because it is something schools are working very hard to su</w:t>
      </w:r>
      <w:r w:rsidR="00BD17B6">
        <w:rPr>
          <w:sz w:val="24"/>
          <w:szCs w:val="24"/>
        </w:rPr>
        <w:t xml:space="preserve">ppress). Or it can be broader, </w:t>
      </w:r>
      <w:r w:rsidR="00A14833">
        <w:rPr>
          <w:sz w:val="24"/>
          <w:szCs w:val="24"/>
        </w:rPr>
        <w:t xml:space="preserve">global warming, capital punishment, </w:t>
      </w:r>
      <w:r w:rsidR="00040990">
        <w:rPr>
          <w:sz w:val="24"/>
          <w:szCs w:val="24"/>
        </w:rPr>
        <w:t xml:space="preserve">incidences of gun violence in our high schools, </w:t>
      </w:r>
      <w:r w:rsidR="00BD17B6">
        <w:rPr>
          <w:sz w:val="24"/>
          <w:szCs w:val="24"/>
        </w:rPr>
        <w:t>or putting pineapple on pizza does not pass the 4-way test as a memorable example.</w:t>
      </w:r>
    </w:p>
    <w:p w14:paraId="37F3846E" w14:textId="77777777" w:rsidR="0088546F" w:rsidRDefault="0088546F">
      <w:pPr>
        <w:pStyle w:val="BodyA"/>
        <w:spacing w:after="120"/>
        <w:rPr>
          <w:sz w:val="24"/>
          <w:szCs w:val="24"/>
        </w:rPr>
      </w:pPr>
    </w:p>
    <w:p w14:paraId="142C3C75" w14:textId="77777777" w:rsidR="000A17F8" w:rsidRDefault="0088546F" w:rsidP="000A17F8">
      <w:pPr>
        <w:pStyle w:val="BodyA"/>
        <w:numPr>
          <w:ilvl w:val="0"/>
          <w:numId w:val="3"/>
        </w:numPr>
        <w:spacing w:after="120"/>
        <w:rPr>
          <w:sz w:val="24"/>
          <w:szCs w:val="24"/>
        </w:rPr>
      </w:pPr>
      <w:r>
        <w:rPr>
          <w:sz w:val="24"/>
          <w:szCs w:val="24"/>
        </w:rPr>
        <w:t>First day of school starts around August 30</w:t>
      </w:r>
      <w:r w:rsidRPr="0088546F">
        <w:rPr>
          <w:sz w:val="24"/>
          <w:szCs w:val="24"/>
          <w:vertAlign w:val="superscript"/>
        </w:rPr>
        <w:t>th</w:t>
      </w:r>
      <w:r>
        <w:rPr>
          <w:sz w:val="24"/>
          <w:szCs w:val="24"/>
        </w:rPr>
        <w:t>, here in Wallingford.</w:t>
      </w:r>
    </w:p>
    <w:p w14:paraId="00180A28" w14:textId="77777777" w:rsidR="0088546F" w:rsidRDefault="000A17F8" w:rsidP="000A17F8">
      <w:pPr>
        <w:pStyle w:val="BodyA"/>
        <w:numPr>
          <w:ilvl w:val="0"/>
          <w:numId w:val="3"/>
        </w:numPr>
        <w:spacing w:after="120"/>
        <w:rPr>
          <w:sz w:val="24"/>
          <w:szCs w:val="24"/>
        </w:rPr>
      </w:pPr>
      <w:r>
        <w:rPr>
          <w:sz w:val="24"/>
          <w:szCs w:val="24"/>
        </w:rPr>
        <w:t>Contact guidance counselors and or Interact advisor</w:t>
      </w:r>
      <w:r w:rsidR="00A92C60">
        <w:rPr>
          <w:sz w:val="24"/>
          <w:szCs w:val="24"/>
        </w:rPr>
        <w:t>, debate club, etc.</w:t>
      </w:r>
    </w:p>
    <w:p w14:paraId="354A561B" w14:textId="77777777" w:rsidR="000A17F8" w:rsidRDefault="00A92C60" w:rsidP="000A17F8">
      <w:pPr>
        <w:pStyle w:val="BodyA"/>
        <w:numPr>
          <w:ilvl w:val="0"/>
          <w:numId w:val="3"/>
        </w:numPr>
        <w:spacing w:after="120"/>
        <w:rPr>
          <w:sz w:val="24"/>
          <w:szCs w:val="24"/>
        </w:rPr>
      </w:pPr>
      <w:r>
        <w:rPr>
          <w:sz w:val="24"/>
          <w:szCs w:val="24"/>
        </w:rPr>
        <w:t xml:space="preserve">Have the school contacts </w:t>
      </w:r>
      <w:r w:rsidR="000A17F8">
        <w:rPr>
          <w:sz w:val="24"/>
          <w:szCs w:val="24"/>
        </w:rPr>
        <w:t xml:space="preserve">pick </w:t>
      </w:r>
      <w:r w:rsidR="0041649A">
        <w:rPr>
          <w:sz w:val="24"/>
          <w:szCs w:val="24"/>
        </w:rPr>
        <w:t>four-six</w:t>
      </w:r>
      <w:r w:rsidR="003C6071">
        <w:rPr>
          <w:sz w:val="24"/>
          <w:szCs w:val="24"/>
        </w:rPr>
        <w:t xml:space="preserve"> </w:t>
      </w:r>
      <w:r w:rsidR="000A17F8">
        <w:rPr>
          <w:sz w:val="24"/>
          <w:szCs w:val="24"/>
        </w:rPr>
        <w:t>students interested in participating</w:t>
      </w:r>
    </w:p>
    <w:p w14:paraId="7FD61EC6" w14:textId="77777777" w:rsidR="000A17F8" w:rsidRDefault="000A17F8" w:rsidP="000A17F8">
      <w:pPr>
        <w:pStyle w:val="BodyA"/>
        <w:numPr>
          <w:ilvl w:val="0"/>
          <w:numId w:val="3"/>
        </w:numPr>
        <w:spacing w:after="120"/>
        <w:rPr>
          <w:sz w:val="24"/>
          <w:szCs w:val="24"/>
        </w:rPr>
      </w:pPr>
      <w:r>
        <w:rPr>
          <w:sz w:val="24"/>
          <w:szCs w:val="24"/>
        </w:rPr>
        <w:t xml:space="preserve">Schedule a big even program, Feb </w:t>
      </w:r>
      <w:r w:rsidR="006F55D3">
        <w:rPr>
          <w:sz w:val="24"/>
          <w:szCs w:val="24"/>
        </w:rPr>
        <w:t>/ March time frame</w:t>
      </w:r>
    </w:p>
    <w:p w14:paraId="54679F05" w14:textId="77777777" w:rsidR="000A17F8" w:rsidRDefault="000A17F8" w:rsidP="000A17F8">
      <w:pPr>
        <w:pStyle w:val="BodyA"/>
        <w:numPr>
          <w:ilvl w:val="0"/>
          <w:numId w:val="3"/>
        </w:numPr>
        <w:spacing w:after="120"/>
        <w:rPr>
          <w:sz w:val="24"/>
          <w:szCs w:val="24"/>
        </w:rPr>
      </w:pPr>
      <w:r>
        <w:rPr>
          <w:sz w:val="24"/>
          <w:szCs w:val="24"/>
        </w:rPr>
        <w:t xml:space="preserve">Put on your event, score the students </w:t>
      </w:r>
    </w:p>
    <w:p w14:paraId="264C5DDB" w14:textId="77777777" w:rsidR="000A17F8" w:rsidRDefault="000A17F8" w:rsidP="000A17F8">
      <w:pPr>
        <w:pStyle w:val="BodyA"/>
        <w:spacing w:after="120"/>
        <w:ind w:left="720"/>
        <w:rPr>
          <w:sz w:val="24"/>
          <w:szCs w:val="24"/>
        </w:rPr>
      </w:pPr>
    </w:p>
    <w:p w14:paraId="5AB968A2" w14:textId="08D0E389" w:rsidR="009708AB" w:rsidRDefault="008C2B41">
      <w:pPr>
        <w:pStyle w:val="BodyA"/>
        <w:spacing w:after="120"/>
        <w:rPr>
          <w:sz w:val="24"/>
          <w:szCs w:val="24"/>
          <w:u w:val="single"/>
        </w:rPr>
      </w:pPr>
      <w:r>
        <w:rPr>
          <w:sz w:val="24"/>
          <w:szCs w:val="24"/>
          <w:u w:val="single"/>
        </w:rPr>
        <w:t>Currently we hold 2 semifinal events, with more club participation this will be reviewed.</w:t>
      </w:r>
    </w:p>
    <w:p w14:paraId="4EDEDE86" w14:textId="77777777" w:rsidR="008C2B41" w:rsidRPr="008C2B41" w:rsidRDefault="008C2B41">
      <w:pPr>
        <w:pStyle w:val="BodyA"/>
        <w:spacing w:after="120"/>
        <w:rPr>
          <w:sz w:val="24"/>
          <w:szCs w:val="24"/>
          <w:u w:val="single"/>
        </w:rPr>
      </w:pPr>
    </w:p>
    <w:p w14:paraId="15EFF309" w14:textId="77777777" w:rsidR="006D4E32" w:rsidRDefault="009708AB">
      <w:pPr>
        <w:pStyle w:val="BodyA"/>
        <w:spacing w:after="120"/>
        <w:rPr>
          <w:sz w:val="24"/>
          <w:szCs w:val="24"/>
        </w:rPr>
      </w:pPr>
      <w:r w:rsidRPr="009708AB">
        <w:rPr>
          <w:b/>
          <w:sz w:val="24"/>
          <w:szCs w:val="24"/>
        </w:rPr>
        <w:t>Semifinals</w:t>
      </w:r>
      <w:r>
        <w:rPr>
          <w:sz w:val="24"/>
          <w:szCs w:val="24"/>
        </w:rPr>
        <w:t>;</w:t>
      </w:r>
    </w:p>
    <w:p w14:paraId="7D6CF5DB" w14:textId="128AD8BB" w:rsidR="003E1525" w:rsidRDefault="00A92C60" w:rsidP="003E1525">
      <w:pPr>
        <w:pStyle w:val="BodyA"/>
        <w:numPr>
          <w:ilvl w:val="0"/>
          <w:numId w:val="7"/>
        </w:numPr>
        <w:spacing w:after="120"/>
        <w:rPr>
          <w:b/>
          <w:sz w:val="24"/>
          <w:szCs w:val="24"/>
        </w:rPr>
      </w:pPr>
      <w:r>
        <w:rPr>
          <w:b/>
          <w:sz w:val="24"/>
          <w:szCs w:val="24"/>
        </w:rPr>
        <w:t xml:space="preserve">Saturday </w:t>
      </w:r>
      <w:r w:rsidR="00321F65">
        <w:rPr>
          <w:b/>
          <w:sz w:val="24"/>
          <w:szCs w:val="24"/>
        </w:rPr>
        <w:t>March 28</w:t>
      </w:r>
      <w:r w:rsidR="00321F65" w:rsidRPr="00321F65">
        <w:rPr>
          <w:b/>
          <w:sz w:val="24"/>
          <w:szCs w:val="24"/>
          <w:vertAlign w:val="superscript"/>
        </w:rPr>
        <w:t>th</w:t>
      </w:r>
      <w:r w:rsidR="00321F65">
        <w:rPr>
          <w:b/>
          <w:sz w:val="24"/>
          <w:szCs w:val="24"/>
        </w:rPr>
        <w:t xml:space="preserve"> 2020 </w:t>
      </w:r>
      <w:r>
        <w:rPr>
          <w:b/>
          <w:sz w:val="24"/>
          <w:szCs w:val="24"/>
        </w:rPr>
        <w:t xml:space="preserve"> </w:t>
      </w:r>
      <w:r w:rsidR="00E539BC">
        <w:rPr>
          <w:b/>
          <w:sz w:val="24"/>
          <w:szCs w:val="24"/>
        </w:rPr>
        <w:t xml:space="preserve">9am-12noon </w:t>
      </w:r>
      <w:r w:rsidR="00B2324A">
        <w:rPr>
          <w:b/>
          <w:sz w:val="24"/>
          <w:szCs w:val="24"/>
        </w:rPr>
        <w:t xml:space="preserve">starts at 10am, </w:t>
      </w:r>
    </w:p>
    <w:p w14:paraId="314B4E20" w14:textId="64A05503" w:rsidR="009708AB" w:rsidRDefault="00A92C60" w:rsidP="009708AB">
      <w:pPr>
        <w:pStyle w:val="BodyA"/>
        <w:spacing w:after="120"/>
        <w:ind w:firstLine="720"/>
        <w:rPr>
          <w:b/>
          <w:sz w:val="24"/>
          <w:szCs w:val="24"/>
        </w:rPr>
      </w:pPr>
      <w:r>
        <w:rPr>
          <w:b/>
          <w:sz w:val="24"/>
          <w:szCs w:val="24"/>
        </w:rPr>
        <w:t xml:space="preserve">at the </w:t>
      </w:r>
      <w:r w:rsidR="0061523A">
        <w:rPr>
          <w:b/>
          <w:sz w:val="24"/>
          <w:szCs w:val="24"/>
        </w:rPr>
        <w:t xml:space="preserve">Main </w:t>
      </w:r>
      <w:r>
        <w:rPr>
          <w:b/>
          <w:sz w:val="24"/>
          <w:szCs w:val="24"/>
        </w:rPr>
        <w:t xml:space="preserve">Trumbull Library, </w:t>
      </w:r>
    </w:p>
    <w:p w14:paraId="310101C2" w14:textId="3AF54253" w:rsidR="00B65159" w:rsidRPr="006D4E32" w:rsidRDefault="009708AB" w:rsidP="003E1525">
      <w:pPr>
        <w:pStyle w:val="BodyA"/>
        <w:numPr>
          <w:ilvl w:val="0"/>
          <w:numId w:val="7"/>
        </w:numPr>
        <w:spacing w:after="120"/>
        <w:rPr>
          <w:b/>
          <w:sz w:val="24"/>
          <w:szCs w:val="24"/>
        </w:rPr>
      </w:pPr>
      <w:r>
        <w:rPr>
          <w:b/>
          <w:sz w:val="24"/>
          <w:szCs w:val="24"/>
        </w:rPr>
        <w:t xml:space="preserve">Saturday </w:t>
      </w:r>
      <w:r w:rsidR="00321F65">
        <w:rPr>
          <w:b/>
          <w:sz w:val="24"/>
          <w:szCs w:val="24"/>
        </w:rPr>
        <w:t>March 21</w:t>
      </w:r>
      <w:r w:rsidR="00321F65" w:rsidRPr="00321F65">
        <w:rPr>
          <w:b/>
          <w:sz w:val="24"/>
          <w:szCs w:val="24"/>
          <w:vertAlign w:val="superscript"/>
        </w:rPr>
        <w:t>st</w:t>
      </w:r>
      <w:r w:rsidR="00321F65">
        <w:rPr>
          <w:b/>
          <w:sz w:val="24"/>
          <w:szCs w:val="24"/>
        </w:rPr>
        <w:t>, 2020</w:t>
      </w:r>
      <w:r w:rsidR="00E539BC">
        <w:rPr>
          <w:b/>
          <w:sz w:val="24"/>
          <w:szCs w:val="24"/>
        </w:rPr>
        <w:t xml:space="preserve"> 9am-12noon </w:t>
      </w:r>
      <w:r w:rsidR="00A92C60">
        <w:rPr>
          <w:b/>
          <w:sz w:val="24"/>
          <w:szCs w:val="24"/>
        </w:rPr>
        <w:t xml:space="preserve">at the </w:t>
      </w:r>
      <w:r w:rsidR="00321F65">
        <w:rPr>
          <w:b/>
          <w:sz w:val="24"/>
          <w:szCs w:val="24"/>
        </w:rPr>
        <w:t xml:space="preserve">Slater Hall </w:t>
      </w:r>
      <w:r w:rsidR="00A92C60">
        <w:rPr>
          <w:b/>
          <w:sz w:val="24"/>
          <w:szCs w:val="24"/>
        </w:rPr>
        <w:t>Norwich Free Academy.</w:t>
      </w:r>
    </w:p>
    <w:p w14:paraId="2810C4F7" w14:textId="2FE82C1E" w:rsidR="00E539BC" w:rsidRPr="00321F65" w:rsidRDefault="00321F65" w:rsidP="00321F65">
      <w:pPr>
        <w:pStyle w:val="BodyA"/>
        <w:spacing w:after="120"/>
        <w:rPr>
          <w:b/>
          <w:sz w:val="24"/>
          <w:szCs w:val="24"/>
        </w:rPr>
      </w:pPr>
      <w:r>
        <w:rPr>
          <w:b/>
          <w:sz w:val="24"/>
          <w:szCs w:val="24"/>
        </w:rPr>
        <w:t xml:space="preserve">Final: </w:t>
      </w:r>
      <w:r w:rsidR="009E433A" w:rsidRPr="00321F65">
        <w:rPr>
          <w:rFonts w:asciiTheme="majorHAnsi" w:hAnsiTheme="majorHAnsi" w:cstheme="majorHAnsi"/>
          <w:b/>
          <w:sz w:val="24"/>
          <w:szCs w:val="24"/>
        </w:rPr>
        <w:t>Satu</w:t>
      </w:r>
      <w:r w:rsidRPr="00321F65">
        <w:rPr>
          <w:rFonts w:asciiTheme="majorHAnsi" w:hAnsiTheme="majorHAnsi" w:cstheme="majorHAnsi"/>
          <w:b/>
          <w:sz w:val="24"/>
          <w:szCs w:val="24"/>
        </w:rPr>
        <w:t>rday April 25</w:t>
      </w:r>
      <w:r w:rsidRPr="00321F65">
        <w:rPr>
          <w:rFonts w:asciiTheme="majorHAnsi" w:hAnsiTheme="majorHAnsi" w:cstheme="majorHAnsi"/>
          <w:b/>
          <w:sz w:val="24"/>
          <w:szCs w:val="24"/>
          <w:vertAlign w:val="superscript"/>
        </w:rPr>
        <w:t>th</w:t>
      </w:r>
      <w:r w:rsidRPr="00321F65">
        <w:rPr>
          <w:rFonts w:asciiTheme="majorHAnsi" w:hAnsiTheme="majorHAnsi" w:cstheme="majorHAnsi"/>
          <w:b/>
          <w:sz w:val="24"/>
          <w:szCs w:val="24"/>
        </w:rPr>
        <w:t xml:space="preserve">, </w:t>
      </w:r>
      <w:proofErr w:type="gramStart"/>
      <w:r w:rsidRPr="00321F65">
        <w:rPr>
          <w:rFonts w:asciiTheme="majorHAnsi" w:hAnsiTheme="majorHAnsi" w:cstheme="majorHAnsi"/>
          <w:b/>
          <w:sz w:val="24"/>
          <w:szCs w:val="24"/>
        </w:rPr>
        <w:t xml:space="preserve">2020  </w:t>
      </w:r>
      <w:r w:rsidR="009E433A" w:rsidRPr="00321F65">
        <w:rPr>
          <w:rFonts w:asciiTheme="majorHAnsi" w:hAnsiTheme="majorHAnsi" w:cstheme="majorHAnsi"/>
          <w:b/>
          <w:sz w:val="24"/>
          <w:szCs w:val="24"/>
        </w:rPr>
        <w:t>as</w:t>
      </w:r>
      <w:proofErr w:type="gramEnd"/>
      <w:r w:rsidR="009E433A" w:rsidRPr="00321F65">
        <w:rPr>
          <w:rFonts w:asciiTheme="majorHAnsi" w:hAnsiTheme="majorHAnsi" w:cstheme="majorHAnsi"/>
          <w:b/>
          <w:sz w:val="24"/>
          <w:szCs w:val="24"/>
        </w:rPr>
        <w:t xml:space="preserve"> a</w:t>
      </w:r>
      <w:r w:rsidRPr="00321F65">
        <w:rPr>
          <w:rFonts w:asciiTheme="majorHAnsi" w:hAnsiTheme="majorHAnsi" w:cstheme="majorHAnsi"/>
          <w:b/>
          <w:sz w:val="24"/>
          <w:szCs w:val="24"/>
        </w:rPr>
        <w:t xml:space="preserve"> part of our District Assembly, </w:t>
      </w:r>
      <w:r w:rsidRPr="00321F65">
        <w:rPr>
          <w:rFonts w:asciiTheme="majorHAnsi" w:hAnsiTheme="majorHAnsi" w:cstheme="majorHAnsi"/>
          <w:b/>
          <w:sz w:val="24"/>
          <w:szCs w:val="24"/>
        </w:rPr>
        <w:t>Mystic Marriot Conference center</w:t>
      </w:r>
      <w:r w:rsidRPr="00321F65">
        <w:rPr>
          <w:rFonts w:asciiTheme="majorHAnsi" w:hAnsiTheme="majorHAnsi" w:cstheme="majorHAnsi"/>
          <w:b/>
          <w:sz w:val="24"/>
          <w:szCs w:val="24"/>
        </w:rPr>
        <w:t xml:space="preserve"> arrive at 11am.</w:t>
      </w:r>
    </w:p>
    <w:p w14:paraId="29249720" w14:textId="4A61B3E3" w:rsidR="009E433A" w:rsidRPr="006D4E32" w:rsidRDefault="009E433A" w:rsidP="009708AB">
      <w:pPr>
        <w:pStyle w:val="BodyA"/>
        <w:spacing w:after="120"/>
        <w:ind w:left="720"/>
        <w:rPr>
          <w:b/>
          <w:sz w:val="24"/>
          <w:szCs w:val="24"/>
        </w:rPr>
      </w:pPr>
      <w:r w:rsidRPr="006D4E32">
        <w:rPr>
          <w:b/>
          <w:sz w:val="24"/>
          <w:szCs w:val="24"/>
        </w:rPr>
        <w:t xml:space="preserve"> </w:t>
      </w:r>
    </w:p>
    <w:p w14:paraId="7B797095" w14:textId="77777777" w:rsidR="00E2202B" w:rsidRDefault="00E2202B">
      <w:pPr>
        <w:pStyle w:val="BodyA"/>
        <w:spacing w:after="120"/>
        <w:rPr>
          <w:sz w:val="24"/>
          <w:szCs w:val="24"/>
        </w:rPr>
      </w:pPr>
    </w:p>
    <w:p w14:paraId="607E3678" w14:textId="77777777" w:rsidR="00E2202B" w:rsidRDefault="00E2202B">
      <w:pPr>
        <w:pStyle w:val="BodyA"/>
        <w:spacing w:after="120"/>
        <w:rPr>
          <w:sz w:val="24"/>
          <w:szCs w:val="24"/>
        </w:rPr>
      </w:pPr>
    </w:p>
    <w:p w14:paraId="44527615" w14:textId="77777777" w:rsidR="00E2202B" w:rsidRDefault="00E2202B">
      <w:pPr>
        <w:pStyle w:val="BodyA"/>
        <w:spacing w:after="120"/>
        <w:rPr>
          <w:sz w:val="24"/>
          <w:szCs w:val="24"/>
        </w:rPr>
      </w:pPr>
    </w:p>
    <w:p w14:paraId="5A485FAC" w14:textId="77777777" w:rsidR="00034F32" w:rsidRDefault="00034F32">
      <w:pPr>
        <w:pStyle w:val="BodyA"/>
        <w:spacing w:after="120"/>
        <w:rPr>
          <w:sz w:val="24"/>
          <w:szCs w:val="24"/>
        </w:rPr>
      </w:pPr>
    </w:p>
    <w:p w14:paraId="1CE133B7" w14:textId="77777777" w:rsidR="00B65159" w:rsidRDefault="00B65159">
      <w:pPr>
        <w:pStyle w:val="BodyA"/>
        <w:rPr>
          <w:sz w:val="24"/>
          <w:szCs w:val="24"/>
        </w:rPr>
      </w:pPr>
    </w:p>
    <w:p w14:paraId="2DC54621" w14:textId="77777777" w:rsidR="00B65159" w:rsidRPr="003C6071" w:rsidRDefault="00A14833">
      <w:pPr>
        <w:pStyle w:val="BodyA"/>
        <w:rPr>
          <w:b/>
          <w:sz w:val="28"/>
          <w:szCs w:val="28"/>
          <w:u w:val="single"/>
        </w:rPr>
      </w:pPr>
      <w:r w:rsidRPr="003C6071">
        <w:rPr>
          <w:b/>
          <w:sz w:val="28"/>
          <w:szCs w:val="28"/>
          <w:u w:val="single"/>
        </w:rPr>
        <w:t>Here’s the calendar for your consideration:</w:t>
      </w:r>
    </w:p>
    <w:p w14:paraId="04203808" w14:textId="77777777" w:rsidR="00B65159" w:rsidRDefault="00B65159">
      <w:pPr>
        <w:pStyle w:val="BodyA"/>
        <w:rPr>
          <w:sz w:val="24"/>
          <w:szCs w:val="24"/>
        </w:rPr>
      </w:pPr>
    </w:p>
    <w:p w14:paraId="63124ECA" w14:textId="77777777" w:rsidR="00B65159" w:rsidRDefault="000C3C6A">
      <w:pPr>
        <w:pStyle w:val="BodyA"/>
        <w:numPr>
          <w:ilvl w:val="0"/>
          <w:numId w:val="2"/>
        </w:numPr>
        <w:rPr>
          <w:sz w:val="24"/>
          <w:szCs w:val="24"/>
        </w:rPr>
      </w:pPr>
      <w:r w:rsidRPr="00032193">
        <w:rPr>
          <w:sz w:val="24"/>
          <w:szCs w:val="24"/>
          <w:u w:val="single"/>
        </w:rPr>
        <w:t>Identify Club Co</w:t>
      </w:r>
      <w:r w:rsidR="00A14833" w:rsidRPr="00032193">
        <w:rPr>
          <w:sz w:val="24"/>
          <w:szCs w:val="24"/>
          <w:u w:val="single"/>
        </w:rPr>
        <w:t>ordinator(s)</w:t>
      </w:r>
      <w:r w:rsidR="00A14833">
        <w:rPr>
          <w:sz w:val="24"/>
          <w:szCs w:val="24"/>
        </w:rPr>
        <w:t xml:space="preserve"> — Start as soon as you can.  This should be a simple request at a meeting.  The task of overseeing the process is only intermittently demanding, and then for short periods.  If you have more than one high school in your community and this will be the first time you enter a student, start with a single school — public or private. Expand once you become familiar with the process — particularly for smaller clubs.</w:t>
      </w:r>
    </w:p>
    <w:p w14:paraId="50658AF3" w14:textId="77777777" w:rsidR="00B65159" w:rsidRDefault="00B65159">
      <w:pPr>
        <w:pStyle w:val="BodyA"/>
        <w:tabs>
          <w:tab w:val="left" w:pos="199"/>
          <w:tab w:val="left" w:pos="262"/>
        </w:tabs>
        <w:rPr>
          <w:sz w:val="29"/>
          <w:szCs w:val="29"/>
        </w:rPr>
      </w:pPr>
    </w:p>
    <w:p w14:paraId="629077DF" w14:textId="3DA4505A" w:rsidR="00B65159" w:rsidRDefault="00A14833">
      <w:pPr>
        <w:pStyle w:val="BodyA"/>
        <w:numPr>
          <w:ilvl w:val="0"/>
          <w:numId w:val="2"/>
        </w:numPr>
      </w:pPr>
      <w:r w:rsidRPr="00032193">
        <w:rPr>
          <w:sz w:val="24"/>
          <w:szCs w:val="24"/>
          <w:u w:val="single"/>
        </w:rPr>
        <w:t>Identify an In-Schoo</w:t>
      </w:r>
      <w:r w:rsidR="000C3C6A" w:rsidRPr="00032193">
        <w:rPr>
          <w:sz w:val="24"/>
          <w:szCs w:val="24"/>
          <w:u w:val="single"/>
        </w:rPr>
        <w:t>l Faculty Advisor</w:t>
      </w:r>
      <w:r w:rsidR="000C3C6A">
        <w:rPr>
          <w:sz w:val="24"/>
          <w:szCs w:val="24"/>
        </w:rPr>
        <w:t xml:space="preserve"> — The Club Coordinator</w:t>
      </w:r>
      <w:r>
        <w:rPr>
          <w:sz w:val="24"/>
          <w:szCs w:val="24"/>
        </w:rPr>
        <w:t xml:space="preserve"> should meet with your best contact(s) — a Principal or Assistant Principal, a senior teacher or administrator, even a Board of Education member to help you identify one or more Faculty Advisor(s).  If you sponsor an Interact club, club members or the club advisor could help.  While being a Faculty Advisor also requires only intermittent work, a </w:t>
      </w:r>
      <w:r w:rsidR="000C3C6A">
        <w:rPr>
          <w:sz w:val="24"/>
          <w:szCs w:val="24"/>
        </w:rPr>
        <w:t>backup</w:t>
      </w:r>
      <w:r>
        <w:rPr>
          <w:sz w:val="24"/>
          <w:szCs w:val="24"/>
        </w:rPr>
        <w:t xml:space="preserve"> never hurts. We have found that offering an honorarium to the Advisor at the end of the process helps (though don’t use it as a recruiting tool).  While Speech, Debate and Language Arts (what we used to call English) teachers are the most obvious</w:t>
      </w:r>
      <w:r w:rsidR="00405E34">
        <w:rPr>
          <w:sz w:val="24"/>
          <w:szCs w:val="24"/>
        </w:rPr>
        <w:t>.</w:t>
      </w:r>
      <w:r>
        <w:rPr>
          <w:sz w:val="24"/>
          <w:szCs w:val="24"/>
        </w:rPr>
        <w:t xml:space="preserve"> </w:t>
      </w:r>
    </w:p>
    <w:p w14:paraId="5B539FEB" w14:textId="77777777" w:rsidR="00B65159" w:rsidRDefault="00B65159">
      <w:pPr>
        <w:pStyle w:val="BodyA"/>
        <w:tabs>
          <w:tab w:val="left" w:pos="262"/>
        </w:tabs>
        <w:rPr>
          <w:sz w:val="29"/>
          <w:szCs w:val="29"/>
        </w:rPr>
      </w:pPr>
    </w:p>
    <w:p w14:paraId="322AE884" w14:textId="77777777" w:rsidR="00B65159" w:rsidRDefault="00A14833">
      <w:pPr>
        <w:pStyle w:val="BodyA"/>
        <w:numPr>
          <w:ilvl w:val="0"/>
          <w:numId w:val="2"/>
        </w:numPr>
      </w:pPr>
      <w:r w:rsidRPr="00032193">
        <w:rPr>
          <w:sz w:val="24"/>
          <w:szCs w:val="24"/>
          <w:u w:val="single"/>
        </w:rPr>
        <w:t>Identify sources for potential student participants</w:t>
      </w:r>
      <w:r>
        <w:rPr>
          <w:sz w:val="24"/>
          <w:szCs w:val="24"/>
        </w:rPr>
        <w:t xml:space="preserve"> — The same classes and activities whose teachers/advisors are the best sources for program leadership are the best sources of participants — Language Arts, Speech, perhaps Drama classes, extra-curricular activities such as Young Democrats and Young Republicans, Debate Team, Pre-Law club, and Moot Court Team are some examples.</w:t>
      </w:r>
    </w:p>
    <w:p w14:paraId="3326EA3E" w14:textId="77777777" w:rsidR="00B65159" w:rsidRDefault="00B65159">
      <w:pPr>
        <w:pStyle w:val="BodyA"/>
        <w:tabs>
          <w:tab w:val="left" w:pos="262"/>
        </w:tabs>
        <w:rPr>
          <w:sz w:val="29"/>
          <w:szCs w:val="29"/>
        </w:rPr>
      </w:pPr>
    </w:p>
    <w:p w14:paraId="76F521A4" w14:textId="77777777" w:rsidR="00B65159" w:rsidRDefault="00A14833">
      <w:pPr>
        <w:pStyle w:val="BodyA"/>
        <w:numPr>
          <w:ilvl w:val="0"/>
          <w:numId w:val="2"/>
        </w:numPr>
        <w:rPr>
          <w:sz w:val="24"/>
          <w:szCs w:val="24"/>
        </w:rPr>
      </w:pPr>
      <w:r w:rsidRPr="00032193">
        <w:rPr>
          <w:sz w:val="24"/>
          <w:szCs w:val="24"/>
          <w:u w:val="single"/>
        </w:rPr>
        <w:t>Recruit Student Participants</w:t>
      </w:r>
      <w:r>
        <w:rPr>
          <w:sz w:val="24"/>
          <w:szCs w:val="24"/>
        </w:rPr>
        <w:t xml:space="preserve"> — Ask the Faculty Advisor hold in-school meetings to get the word out as soon as you can, perhaps in the </w:t>
      </w:r>
      <w:r w:rsidRPr="00BF2EED">
        <w:rPr>
          <w:b/>
          <w:sz w:val="24"/>
          <w:szCs w:val="24"/>
        </w:rPr>
        <w:t>Fall semester</w:t>
      </w:r>
      <w:r>
        <w:rPr>
          <w:sz w:val="24"/>
          <w:szCs w:val="24"/>
        </w:rPr>
        <w:t xml:space="preserve">, once everyone has gotten into the flow.  Recruiting a student who writes for the student newspaper to publish/post a story should help (we will help with this if that helps), as should getting occasional articles as the </w:t>
      </w:r>
      <w:proofErr w:type="spellStart"/>
      <w:r>
        <w:rPr>
          <w:sz w:val="24"/>
          <w:szCs w:val="24"/>
        </w:rPr>
        <w:t>students</w:t>
      </w:r>
      <w:proofErr w:type="spellEnd"/>
      <w:r>
        <w:rPr>
          <w:sz w:val="24"/>
          <w:szCs w:val="24"/>
        </w:rPr>
        <w:t xml:space="preserve"> progress through writing, practicing, then giving their speeches. If your high school has a Facebook page, a Twitter or Instagram presence or any other active social media activity — or if your Advisor has a social media presence for his/her role as a teacher — use that to get the word out (do not use teacher’s personal social media).  </w:t>
      </w:r>
    </w:p>
    <w:p w14:paraId="3518779B" w14:textId="77777777" w:rsidR="00B65159" w:rsidRDefault="00B65159">
      <w:pPr>
        <w:pStyle w:val="BodyA"/>
        <w:tabs>
          <w:tab w:val="left" w:pos="199"/>
          <w:tab w:val="left" w:pos="262"/>
        </w:tabs>
        <w:rPr>
          <w:sz w:val="24"/>
          <w:szCs w:val="24"/>
        </w:rPr>
      </w:pPr>
    </w:p>
    <w:p w14:paraId="06B145DC" w14:textId="6F27A27E" w:rsidR="00B65159" w:rsidRDefault="00A14833">
      <w:pPr>
        <w:pStyle w:val="BodyA"/>
        <w:tabs>
          <w:tab w:val="left" w:pos="199"/>
          <w:tab w:val="left" w:pos="262"/>
        </w:tabs>
        <w:ind w:left="270"/>
        <w:rPr>
          <w:sz w:val="24"/>
          <w:szCs w:val="24"/>
        </w:rPr>
      </w:pPr>
      <w:r>
        <w:rPr>
          <w:sz w:val="24"/>
          <w:szCs w:val="24"/>
        </w:rPr>
        <w:t xml:space="preserve">Your objective should to recruit </w:t>
      </w:r>
      <w:r w:rsidR="00CC05B0" w:rsidRPr="00CC05B0">
        <w:rPr>
          <w:b/>
          <w:sz w:val="24"/>
          <w:szCs w:val="24"/>
        </w:rPr>
        <w:t xml:space="preserve">six to </w:t>
      </w:r>
      <w:r w:rsidRPr="00CC05B0">
        <w:rPr>
          <w:b/>
          <w:sz w:val="24"/>
          <w:szCs w:val="24"/>
        </w:rPr>
        <w:t>ten</w:t>
      </w:r>
      <w:r w:rsidRPr="00BF2EED">
        <w:rPr>
          <w:b/>
          <w:sz w:val="24"/>
          <w:szCs w:val="24"/>
        </w:rPr>
        <w:t xml:space="preserve"> students</w:t>
      </w:r>
      <w:r>
        <w:rPr>
          <w:sz w:val="24"/>
          <w:szCs w:val="24"/>
        </w:rPr>
        <w:t xml:space="preserve"> at the start. Don’t be surprised if one or more drops out.  While the benefits of competing are substantial, more so if the student wins at any level, researching, writing and practicing is a non-trivial task.</w:t>
      </w:r>
    </w:p>
    <w:p w14:paraId="59D1C683" w14:textId="77777777" w:rsidR="00B65159" w:rsidRDefault="00B65159">
      <w:pPr>
        <w:pStyle w:val="BodyA"/>
        <w:tabs>
          <w:tab w:val="left" w:pos="199"/>
          <w:tab w:val="left" w:pos="262"/>
        </w:tabs>
        <w:ind w:left="270"/>
        <w:rPr>
          <w:sz w:val="24"/>
          <w:szCs w:val="24"/>
        </w:rPr>
      </w:pPr>
    </w:p>
    <w:p w14:paraId="5FB97544" w14:textId="77777777" w:rsidR="00B65159" w:rsidRPr="00BF2EED" w:rsidRDefault="00A14833">
      <w:pPr>
        <w:pStyle w:val="BodyA"/>
        <w:tabs>
          <w:tab w:val="left" w:pos="199"/>
          <w:tab w:val="left" w:pos="262"/>
        </w:tabs>
        <w:ind w:left="270"/>
        <w:rPr>
          <w:b/>
        </w:rPr>
      </w:pPr>
      <w:r w:rsidRPr="00BF2EED">
        <w:rPr>
          <w:b/>
          <w:sz w:val="24"/>
          <w:szCs w:val="24"/>
        </w:rPr>
        <w:t>It is essential that every student contemplating participating understands that if (s)he wins your local competition, (s)he m</w:t>
      </w:r>
      <w:r w:rsidR="00F274A5" w:rsidRPr="00BF2EED">
        <w:rPr>
          <w:b/>
          <w:sz w:val="24"/>
          <w:szCs w:val="24"/>
        </w:rPr>
        <w:t>ust be able to attend the Semif</w:t>
      </w:r>
      <w:r w:rsidRPr="00BF2EED">
        <w:rPr>
          <w:b/>
          <w:sz w:val="24"/>
          <w:szCs w:val="24"/>
        </w:rPr>
        <w:t xml:space="preserve">inal. And if they win there, they must be able to represent their school and your club at the Final, so we are assured of three speakers. </w:t>
      </w:r>
    </w:p>
    <w:p w14:paraId="68D49E32" w14:textId="77777777" w:rsidR="00B65159" w:rsidRDefault="00B65159">
      <w:pPr>
        <w:pStyle w:val="BodyA"/>
        <w:tabs>
          <w:tab w:val="left" w:pos="199"/>
          <w:tab w:val="left" w:pos="262"/>
        </w:tabs>
        <w:rPr>
          <w:sz w:val="29"/>
          <w:szCs w:val="29"/>
        </w:rPr>
      </w:pPr>
    </w:p>
    <w:p w14:paraId="3FC5E4F7" w14:textId="77777777" w:rsidR="00BF2EED" w:rsidRDefault="00BF2EED">
      <w:pPr>
        <w:pStyle w:val="BodyA"/>
        <w:tabs>
          <w:tab w:val="left" w:pos="199"/>
          <w:tab w:val="left" w:pos="262"/>
        </w:tabs>
        <w:rPr>
          <w:sz w:val="29"/>
          <w:szCs w:val="29"/>
        </w:rPr>
      </w:pPr>
    </w:p>
    <w:p w14:paraId="25EDBACA" w14:textId="77777777" w:rsidR="00B65159" w:rsidRDefault="00A14833">
      <w:pPr>
        <w:pStyle w:val="BodyA"/>
        <w:numPr>
          <w:ilvl w:val="0"/>
          <w:numId w:val="2"/>
        </w:numPr>
        <w:rPr>
          <w:sz w:val="24"/>
          <w:szCs w:val="24"/>
        </w:rPr>
      </w:pPr>
      <w:r w:rsidRPr="00405E34">
        <w:rPr>
          <w:sz w:val="24"/>
          <w:szCs w:val="24"/>
          <w:u w:val="single"/>
        </w:rPr>
        <w:lastRenderedPageBreak/>
        <w:t>Write, Prepare and Practice Speeches</w:t>
      </w:r>
      <w:r>
        <w:rPr>
          <w:sz w:val="24"/>
          <w:szCs w:val="24"/>
        </w:rPr>
        <w:t xml:space="preserve"> — Students should start research and writing during the </w:t>
      </w:r>
      <w:r w:rsidRPr="00BF2EED">
        <w:rPr>
          <w:b/>
          <w:sz w:val="24"/>
          <w:szCs w:val="24"/>
        </w:rPr>
        <w:t>Fall semester</w:t>
      </w:r>
      <w:r>
        <w:rPr>
          <w:sz w:val="24"/>
          <w:szCs w:val="24"/>
        </w:rPr>
        <w:t xml:space="preserve"> to get as much as they can out of the way as soon as possible (I say this recognizing it runs counter to human nature).  They don’t need a finished product then, but semester exams typically begin after Winter Break. </w:t>
      </w:r>
    </w:p>
    <w:p w14:paraId="2C238FCE" w14:textId="77777777" w:rsidR="00B65159" w:rsidRDefault="00B65159">
      <w:pPr>
        <w:pStyle w:val="BodyA"/>
        <w:tabs>
          <w:tab w:val="left" w:pos="199"/>
          <w:tab w:val="left" w:pos="262"/>
        </w:tabs>
        <w:rPr>
          <w:sz w:val="24"/>
          <w:szCs w:val="24"/>
        </w:rPr>
      </w:pPr>
    </w:p>
    <w:p w14:paraId="6B50A30E" w14:textId="77777777" w:rsidR="00B65159" w:rsidRDefault="00A14833">
      <w:pPr>
        <w:pStyle w:val="BodyA"/>
        <w:tabs>
          <w:tab w:val="left" w:pos="199"/>
          <w:tab w:val="left" w:pos="262"/>
        </w:tabs>
        <w:ind w:left="216" w:hanging="216"/>
        <w:rPr>
          <w:sz w:val="24"/>
          <w:szCs w:val="24"/>
        </w:rPr>
      </w:pPr>
      <w:r>
        <w:rPr>
          <w:sz w:val="24"/>
          <w:szCs w:val="24"/>
        </w:rPr>
        <w:tab/>
      </w:r>
      <w:r>
        <w:rPr>
          <w:sz w:val="24"/>
          <w:szCs w:val="24"/>
        </w:rPr>
        <w:tab/>
        <w:t>Let me suggest that as students start to practice t</w:t>
      </w:r>
      <w:r w:rsidR="00264520">
        <w:rPr>
          <w:sz w:val="24"/>
          <w:szCs w:val="24"/>
        </w:rPr>
        <w:t xml:space="preserve">heir speeches, they use their </w:t>
      </w:r>
      <w:r>
        <w:rPr>
          <w:sz w:val="24"/>
          <w:szCs w:val="24"/>
        </w:rPr>
        <w:t>phones to video themselves to see how they look, to assure their speech is between five and seven minutes — and to help them learn their speech. The more of their speech they memorize, the better the presentation. They’ll figure this out too.</w:t>
      </w:r>
    </w:p>
    <w:p w14:paraId="0F8C4C65" w14:textId="77777777" w:rsidR="00B65159" w:rsidRDefault="00B65159">
      <w:pPr>
        <w:pStyle w:val="BodyA"/>
        <w:tabs>
          <w:tab w:val="left" w:pos="199"/>
          <w:tab w:val="left" w:pos="262"/>
        </w:tabs>
        <w:rPr>
          <w:sz w:val="29"/>
          <w:szCs w:val="29"/>
        </w:rPr>
      </w:pPr>
    </w:p>
    <w:p w14:paraId="145B7F5C" w14:textId="16F0A7B1" w:rsidR="00B65159" w:rsidRDefault="00A14833">
      <w:pPr>
        <w:pStyle w:val="BodyA"/>
        <w:numPr>
          <w:ilvl w:val="0"/>
          <w:numId w:val="2"/>
        </w:numPr>
      </w:pPr>
      <w:r w:rsidRPr="00405E34">
        <w:rPr>
          <w:sz w:val="24"/>
          <w:szCs w:val="24"/>
          <w:u w:val="single"/>
        </w:rPr>
        <w:t>Local competition</w:t>
      </w:r>
      <w:r>
        <w:rPr>
          <w:sz w:val="24"/>
          <w:szCs w:val="24"/>
        </w:rPr>
        <w:t xml:space="preserve"> — Hold your competition </w:t>
      </w:r>
      <w:r w:rsidRPr="00BF2EED">
        <w:rPr>
          <w:b/>
          <w:sz w:val="24"/>
          <w:szCs w:val="24"/>
        </w:rPr>
        <w:t xml:space="preserve">in </w:t>
      </w:r>
      <w:r w:rsidR="00BF2EED">
        <w:rPr>
          <w:b/>
          <w:sz w:val="24"/>
          <w:szCs w:val="24"/>
        </w:rPr>
        <w:t>March</w:t>
      </w:r>
      <w:r w:rsidR="004B3993">
        <w:rPr>
          <w:b/>
          <w:sz w:val="24"/>
          <w:szCs w:val="24"/>
        </w:rPr>
        <w:t>/April</w:t>
      </w:r>
      <w:r>
        <w:rPr>
          <w:sz w:val="24"/>
          <w:szCs w:val="24"/>
        </w:rPr>
        <w:t xml:space="preserve"> — keeping in mind that many districts have a Winter Vacation You will </w:t>
      </w:r>
      <w:r w:rsidRPr="00BF2EED">
        <w:rPr>
          <w:b/>
          <w:sz w:val="24"/>
          <w:szCs w:val="24"/>
        </w:rPr>
        <w:t xml:space="preserve">choose </w:t>
      </w:r>
      <w:r w:rsidR="00F274A5" w:rsidRPr="00BF2EED">
        <w:rPr>
          <w:b/>
          <w:sz w:val="24"/>
          <w:szCs w:val="24"/>
        </w:rPr>
        <w:t>one student to attend the Semif</w:t>
      </w:r>
      <w:r w:rsidRPr="00BF2EED">
        <w:rPr>
          <w:b/>
          <w:sz w:val="24"/>
          <w:szCs w:val="24"/>
        </w:rPr>
        <w:t>inal</w:t>
      </w:r>
      <w:r>
        <w:rPr>
          <w:sz w:val="24"/>
          <w:szCs w:val="24"/>
        </w:rPr>
        <w:t xml:space="preserve">. If you have perhaps five or fewer, you may want to hold this competition at one of your meetings so all your club members can appreciate their high school and can act as judges. </w:t>
      </w:r>
      <w:r w:rsidR="00A92C60">
        <w:rPr>
          <w:sz w:val="24"/>
          <w:szCs w:val="24"/>
        </w:rPr>
        <w:t xml:space="preserve">As an example, </w:t>
      </w:r>
      <w:r>
        <w:rPr>
          <w:sz w:val="24"/>
          <w:szCs w:val="24"/>
        </w:rPr>
        <w:t>Staples</w:t>
      </w:r>
      <w:r w:rsidR="00A92C60">
        <w:rPr>
          <w:sz w:val="24"/>
          <w:szCs w:val="24"/>
        </w:rPr>
        <w:t xml:space="preserve"> High School </w:t>
      </w:r>
      <w:r>
        <w:rPr>
          <w:sz w:val="24"/>
          <w:szCs w:val="24"/>
        </w:rPr>
        <w:t xml:space="preserve">has as many as nine </w:t>
      </w:r>
      <w:r w:rsidR="00A92C60">
        <w:rPr>
          <w:sz w:val="24"/>
          <w:szCs w:val="24"/>
        </w:rPr>
        <w:t>students</w:t>
      </w:r>
      <w:r>
        <w:rPr>
          <w:sz w:val="24"/>
          <w:szCs w:val="24"/>
        </w:rPr>
        <w:t xml:space="preserve">, so </w:t>
      </w:r>
      <w:r w:rsidR="00A92C60">
        <w:rPr>
          <w:sz w:val="24"/>
          <w:szCs w:val="24"/>
        </w:rPr>
        <w:t xml:space="preserve">they </w:t>
      </w:r>
      <w:r>
        <w:rPr>
          <w:sz w:val="24"/>
          <w:szCs w:val="24"/>
        </w:rPr>
        <w:t xml:space="preserve">hold a competition in school to select three students, then, about one week later, </w:t>
      </w:r>
      <w:r w:rsidR="00A92C60">
        <w:rPr>
          <w:sz w:val="24"/>
          <w:szCs w:val="24"/>
        </w:rPr>
        <w:t xml:space="preserve">they </w:t>
      </w:r>
      <w:r>
        <w:rPr>
          <w:sz w:val="24"/>
          <w:szCs w:val="24"/>
        </w:rPr>
        <w:t xml:space="preserve">hold a competition </w:t>
      </w:r>
      <w:r w:rsidR="00A92C60">
        <w:rPr>
          <w:sz w:val="24"/>
          <w:szCs w:val="24"/>
        </w:rPr>
        <w:t>as a program during a normal club lunch meeting to s</w:t>
      </w:r>
      <w:r w:rsidR="00F274A5">
        <w:rPr>
          <w:sz w:val="24"/>
          <w:szCs w:val="24"/>
        </w:rPr>
        <w:t xml:space="preserve">elect </w:t>
      </w:r>
      <w:r w:rsidR="00A92C60">
        <w:rPr>
          <w:sz w:val="24"/>
          <w:szCs w:val="24"/>
        </w:rPr>
        <w:t xml:space="preserve">the </w:t>
      </w:r>
      <w:r w:rsidR="00F274A5">
        <w:rPr>
          <w:sz w:val="24"/>
          <w:szCs w:val="24"/>
        </w:rPr>
        <w:t>Semif</w:t>
      </w:r>
      <w:r>
        <w:rPr>
          <w:sz w:val="24"/>
          <w:szCs w:val="24"/>
        </w:rPr>
        <w:t xml:space="preserve">inal representative.  </w:t>
      </w:r>
      <w:r w:rsidR="00A92C60">
        <w:rPr>
          <w:sz w:val="24"/>
          <w:szCs w:val="24"/>
        </w:rPr>
        <w:t>Prizes are offered to all three speakers.</w:t>
      </w:r>
    </w:p>
    <w:p w14:paraId="58D290A9" w14:textId="21048EFE" w:rsidR="00EB5606" w:rsidRDefault="00EB5606">
      <w:pPr>
        <w:pStyle w:val="BodyA"/>
      </w:pPr>
    </w:p>
    <w:p w14:paraId="458FAD58" w14:textId="424CDEA6" w:rsidR="00EB5606" w:rsidRDefault="00405E34" w:rsidP="00EB5606">
      <w:pPr>
        <w:pStyle w:val="Default"/>
        <w:numPr>
          <w:ilvl w:val="0"/>
          <w:numId w:val="5"/>
        </w:numPr>
        <w:spacing w:after="120"/>
        <w:rPr>
          <w:b/>
          <w:sz w:val="24"/>
          <w:szCs w:val="24"/>
        </w:rPr>
      </w:pPr>
      <w:r>
        <w:rPr>
          <w:b/>
          <w:sz w:val="24"/>
          <w:szCs w:val="24"/>
        </w:rPr>
        <w:t>C</w:t>
      </w:r>
      <w:r w:rsidR="00EB5606">
        <w:rPr>
          <w:b/>
          <w:sz w:val="24"/>
          <w:szCs w:val="24"/>
        </w:rPr>
        <w:t xml:space="preserve">lub representatives need to fill out </w:t>
      </w:r>
      <w:r w:rsidR="00EB5606" w:rsidRPr="008050C1">
        <w:rPr>
          <w:b/>
          <w:sz w:val="24"/>
          <w:szCs w:val="24"/>
          <w:u w:val="single"/>
        </w:rPr>
        <w:t>form</w:t>
      </w:r>
      <w:r w:rsidR="00EB5606">
        <w:rPr>
          <w:b/>
          <w:sz w:val="24"/>
          <w:szCs w:val="24"/>
          <w:u w:val="single"/>
        </w:rPr>
        <w:t xml:space="preserve"> </w:t>
      </w:r>
      <w:r w:rsidR="00EB5606" w:rsidRPr="008050C1">
        <w:rPr>
          <w:b/>
          <w:sz w:val="24"/>
          <w:szCs w:val="24"/>
          <w:u w:val="single"/>
        </w:rPr>
        <w:t>3b</w:t>
      </w:r>
      <w:r w:rsidR="00EB5606">
        <w:rPr>
          <w:b/>
          <w:sz w:val="24"/>
          <w:szCs w:val="24"/>
        </w:rPr>
        <w:t xml:space="preserve"> and send a copy for each student to Mark Davis the District 7980 Coordinator of the Four Way Speech contest. </w:t>
      </w:r>
    </w:p>
    <w:p w14:paraId="33F9E941" w14:textId="7FD1920F" w:rsidR="00EB5606" w:rsidRDefault="00EB5606" w:rsidP="00EB5606">
      <w:pPr>
        <w:pStyle w:val="Default"/>
        <w:numPr>
          <w:ilvl w:val="0"/>
          <w:numId w:val="5"/>
        </w:numPr>
        <w:spacing w:after="120"/>
        <w:rPr>
          <w:b/>
          <w:sz w:val="24"/>
          <w:szCs w:val="24"/>
        </w:rPr>
      </w:pPr>
      <w:r>
        <w:rPr>
          <w:b/>
          <w:sz w:val="24"/>
          <w:szCs w:val="24"/>
        </w:rPr>
        <w:t xml:space="preserve">Club representatives are also required to submit application </w:t>
      </w:r>
      <w:r w:rsidRPr="008050C1">
        <w:rPr>
          <w:b/>
          <w:sz w:val="24"/>
          <w:szCs w:val="24"/>
          <w:u w:val="single"/>
        </w:rPr>
        <w:t>form 2</w:t>
      </w:r>
      <w:r w:rsidR="00405E34">
        <w:rPr>
          <w:b/>
          <w:sz w:val="24"/>
          <w:szCs w:val="24"/>
          <w:u w:val="single"/>
        </w:rPr>
        <w:t>b</w:t>
      </w:r>
      <w:r>
        <w:rPr>
          <w:b/>
          <w:sz w:val="24"/>
          <w:szCs w:val="24"/>
        </w:rPr>
        <w:t xml:space="preserve"> for their student they send to the Semi-Finals along with a </w:t>
      </w:r>
      <w:r w:rsidRPr="007D1F26">
        <w:rPr>
          <w:b/>
          <w:sz w:val="24"/>
          <w:szCs w:val="24"/>
        </w:rPr>
        <w:t>check for $150</w:t>
      </w:r>
      <w:r>
        <w:rPr>
          <w:b/>
          <w:sz w:val="24"/>
          <w:szCs w:val="24"/>
        </w:rPr>
        <w:t>.00</w:t>
      </w:r>
      <w:r w:rsidRPr="007D1F26">
        <w:rPr>
          <w:b/>
          <w:sz w:val="24"/>
          <w:szCs w:val="24"/>
        </w:rPr>
        <w:t xml:space="preserve">, payable to </w:t>
      </w:r>
      <w:r>
        <w:rPr>
          <w:b/>
          <w:sz w:val="24"/>
          <w:szCs w:val="24"/>
        </w:rPr>
        <w:t xml:space="preserve">“Rotary </w:t>
      </w:r>
      <w:r w:rsidRPr="007D1F26">
        <w:rPr>
          <w:b/>
          <w:i/>
          <w:sz w:val="24"/>
          <w:szCs w:val="24"/>
        </w:rPr>
        <w:t>District 7980</w:t>
      </w:r>
      <w:r>
        <w:rPr>
          <w:b/>
          <w:i/>
          <w:sz w:val="24"/>
          <w:szCs w:val="24"/>
        </w:rPr>
        <w:t>”</w:t>
      </w:r>
      <w:r>
        <w:rPr>
          <w:b/>
          <w:sz w:val="24"/>
          <w:szCs w:val="24"/>
        </w:rPr>
        <w:t xml:space="preserve">, mail to: </w:t>
      </w:r>
      <w:r w:rsidRPr="007D1F26">
        <w:rPr>
          <w:b/>
          <w:sz w:val="24"/>
          <w:szCs w:val="24"/>
        </w:rPr>
        <w:t>Mark Davis 31 Audette Dr. Wallingford, CT 06492</w:t>
      </w:r>
      <w:r>
        <w:rPr>
          <w:b/>
          <w:sz w:val="24"/>
          <w:szCs w:val="24"/>
        </w:rPr>
        <w:t>. This fee will cover prizes and refreshments for the speakers.</w:t>
      </w:r>
    </w:p>
    <w:p w14:paraId="53805315" w14:textId="785D5E33" w:rsidR="00EB5606" w:rsidRPr="00AD5580" w:rsidRDefault="00EB5606" w:rsidP="00AD5580">
      <w:pPr>
        <w:pStyle w:val="Default"/>
        <w:numPr>
          <w:ilvl w:val="0"/>
          <w:numId w:val="6"/>
        </w:numPr>
        <w:spacing w:after="120"/>
        <w:rPr>
          <w:sz w:val="24"/>
          <w:szCs w:val="24"/>
        </w:rPr>
      </w:pPr>
      <w:r>
        <w:rPr>
          <w:sz w:val="24"/>
          <w:szCs w:val="24"/>
        </w:rPr>
        <w:t>The top two winners at each Semi-Final Competition will continue to represent their clubs at the Finals Competition at the District Assembly. **Student &amp; guest lunch covered by district</w:t>
      </w:r>
      <w:proofErr w:type="gramStart"/>
      <w:r>
        <w:rPr>
          <w:sz w:val="24"/>
          <w:szCs w:val="24"/>
        </w:rPr>
        <w:t>.</w:t>
      </w:r>
      <w:r w:rsidR="004B3993" w:rsidRPr="00AD5580">
        <w:rPr>
          <w:sz w:val="24"/>
          <w:szCs w:val="24"/>
        </w:rPr>
        <w:t>.</w:t>
      </w:r>
      <w:proofErr w:type="gramEnd"/>
    </w:p>
    <w:p w14:paraId="7D001C93" w14:textId="77777777" w:rsidR="00EB5606" w:rsidRDefault="00EB5606" w:rsidP="00EB5606">
      <w:pPr>
        <w:pStyle w:val="Default"/>
        <w:numPr>
          <w:ilvl w:val="0"/>
          <w:numId w:val="6"/>
        </w:numPr>
        <w:spacing w:after="120"/>
        <w:rPr>
          <w:sz w:val="24"/>
          <w:szCs w:val="24"/>
        </w:rPr>
      </w:pPr>
      <w:r>
        <w:rPr>
          <w:sz w:val="24"/>
          <w:szCs w:val="24"/>
        </w:rPr>
        <w:t>Clubs are encouraged to offer prizes to club competition winner(s), as they see fit, and may also want to offer an honorarium to their high school’s Faculty Advisor. Monetary prizes will be awarded only at the Finals.</w:t>
      </w:r>
    </w:p>
    <w:p w14:paraId="08552C57" w14:textId="77777777" w:rsidR="00EB5606" w:rsidRDefault="00EB5606" w:rsidP="00EB5606">
      <w:pPr>
        <w:pStyle w:val="Default"/>
        <w:numPr>
          <w:ilvl w:val="0"/>
          <w:numId w:val="6"/>
        </w:numPr>
        <w:spacing w:after="120"/>
        <w:rPr>
          <w:sz w:val="24"/>
          <w:szCs w:val="24"/>
        </w:rPr>
      </w:pPr>
      <w:r>
        <w:rPr>
          <w:sz w:val="24"/>
          <w:szCs w:val="24"/>
        </w:rPr>
        <w:t xml:space="preserve">A sponsoring club must arrange for transportation, food and accommodation needs, and must absorb associated costs incurred by its participants. Specific </w:t>
      </w:r>
      <w:r>
        <w:rPr>
          <w:sz w:val="24"/>
          <w:szCs w:val="24"/>
          <w:lang w:val="fr-FR"/>
        </w:rPr>
        <w:t>arrangements</w:t>
      </w:r>
      <w:r>
        <w:rPr>
          <w:sz w:val="24"/>
          <w:szCs w:val="24"/>
        </w:rPr>
        <w:t xml:space="preserve"> must be made by the individual clubs and communicated to the participants to eliminate any misunderstanding.</w:t>
      </w:r>
    </w:p>
    <w:p w14:paraId="4692BFAD" w14:textId="77777777" w:rsidR="00EB5606" w:rsidRDefault="00EB5606" w:rsidP="00EB5606">
      <w:pPr>
        <w:pStyle w:val="Default"/>
        <w:numPr>
          <w:ilvl w:val="0"/>
          <w:numId w:val="6"/>
        </w:numPr>
        <w:spacing w:after="120"/>
        <w:rPr>
          <w:sz w:val="24"/>
          <w:szCs w:val="24"/>
        </w:rPr>
      </w:pPr>
      <w:r w:rsidRPr="00735182">
        <w:rPr>
          <w:sz w:val="24"/>
          <w:szCs w:val="24"/>
        </w:rPr>
        <w:t>Information about the competition, including objectives, application forms and a sample score sheet are available on the District website (</w:t>
      </w:r>
      <w:hyperlink r:id="rId7" w:history="1">
        <w:r w:rsidRPr="00735182">
          <w:rPr>
            <w:rStyle w:val="Hyperlink"/>
            <w:sz w:val="24"/>
            <w:szCs w:val="24"/>
          </w:rPr>
          <w:t>www.rotarydistrict7980.org</w:t>
        </w:r>
      </w:hyperlink>
      <w:r w:rsidRPr="00735182">
        <w:rPr>
          <w:sz w:val="24"/>
          <w:szCs w:val="24"/>
        </w:rPr>
        <w:t>)</w:t>
      </w:r>
      <w:r>
        <w:rPr>
          <w:sz w:val="24"/>
          <w:szCs w:val="24"/>
        </w:rPr>
        <w:t>.</w:t>
      </w:r>
      <w:r w:rsidRPr="00735182">
        <w:rPr>
          <w:sz w:val="24"/>
          <w:szCs w:val="24"/>
        </w:rPr>
        <w:t xml:space="preserve"> </w:t>
      </w:r>
    </w:p>
    <w:p w14:paraId="06D020ED" w14:textId="77777777" w:rsidR="00EB5606" w:rsidRPr="00735182" w:rsidRDefault="00EB5606" w:rsidP="00EB5606">
      <w:pPr>
        <w:pStyle w:val="Default"/>
        <w:numPr>
          <w:ilvl w:val="0"/>
          <w:numId w:val="6"/>
        </w:numPr>
        <w:spacing w:after="120"/>
        <w:rPr>
          <w:sz w:val="24"/>
          <w:szCs w:val="24"/>
        </w:rPr>
      </w:pPr>
      <w:r w:rsidRPr="00735182">
        <w:rPr>
          <w:sz w:val="24"/>
          <w:szCs w:val="24"/>
        </w:rPr>
        <w:t>Please follow competition rules and regulations uniformly to assure that each student is prepared for the finals.</w:t>
      </w:r>
    </w:p>
    <w:p w14:paraId="7DF87E0F" w14:textId="1806E0E3" w:rsidR="00BB6B11" w:rsidRPr="00394182" w:rsidRDefault="00BB6B11" w:rsidP="00394182">
      <w:pPr>
        <w:pStyle w:val="BodyA"/>
        <w:numPr>
          <w:ilvl w:val="0"/>
          <w:numId w:val="2"/>
        </w:numPr>
        <w:rPr>
          <w:b/>
          <w:sz w:val="24"/>
          <w:szCs w:val="24"/>
        </w:rPr>
      </w:pPr>
      <w:r w:rsidRPr="006D4E32">
        <w:rPr>
          <w:b/>
          <w:sz w:val="24"/>
          <w:szCs w:val="24"/>
        </w:rPr>
        <w:lastRenderedPageBreak/>
        <w:t>Semifinal</w:t>
      </w:r>
      <w:r w:rsidR="004B3993">
        <w:rPr>
          <w:b/>
          <w:sz w:val="24"/>
          <w:szCs w:val="24"/>
        </w:rPr>
        <w:t xml:space="preserve"> – Saturday, March 28</w:t>
      </w:r>
      <w:r w:rsidR="004B3993" w:rsidRPr="004B3993">
        <w:rPr>
          <w:b/>
          <w:sz w:val="24"/>
          <w:szCs w:val="24"/>
          <w:vertAlign w:val="superscript"/>
        </w:rPr>
        <w:t>th</w:t>
      </w:r>
      <w:r w:rsidR="004B3993">
        <w:rPr>
          <w:b/>
          <w:sz w:val="24"/>
          <w:szCs w:val="24"/>
        </w:rPr>
        <w:t xml:space="preserve"> </w:t>
      </w:r>
      <w:r>
        <w:rPr>
          <w:b/>
          <w:sz w:val="24"/>
          <w:szCs w:val="24"/>
        </w:rPr>
        <w:t xml:space="preserve">for area 1 to 10 Main Trumbull Library, and </w:t>
      </w:r>
      <w:r w:rsidR="004B3993">
        <w:rPr>
          <w:b/>
          <w:sz w:val="24"/>
          <w:szCs w:val="24"/>
        </w:rPr>
        <w:t>March 21</w:t>
      </w:r>
      <w:r w:rsidR="004B3993" w:rsidRPr="004B3993">
        <w:rPr>
          <w:b/>
          <w:sz w:val="24"/>
          <w:szCs w:val="24"/>
          <w:vertAlign w:val="superscript"/>
        </w:rPr>
        <w:t>st</w:t>
      </w:r>
      <w:r w:rsidR="004B3993">
        <w:rPr>
          <w:b/>
          <w:sz w:val="24"/>
          <w:szCs w:val="24"/>
        </w:rPr>
        <w:t xml:space="preserve"> </w:t>
      </w:r>
      <w:r>
        <w:rPr>
          <w:b/>
          <w:sz w:val="24"/>
          <w:szCs w:val="24"/>
        </w:rPr>
        <w:t>areas 10/11/12 Slater Hall Norwich Free Academy.</w:t>
      </w:r>
      <w:r w:rsidR="004B3993">
        <w:rPr>
          <w:b/>
          <w:sz w:val="24"/>
          <w:szCs w:val="24"/>
        </w:rPr>
        <w:t xml:space="preserve"> 9am to 12noon respectively</w:t>
      </w:r>
    </w:p>
    <w:p w14:paraId="6E18C61D" w14:textId="0B07EC86" w:rsidR="00BB6B11" w:rsidRDefault="00394182" w:rsidP="00AD5580">
      <w:pPr>
        <w:pStyle w:val="Default"/>
        <w:numPr>
          <w:ilvl w:val="0"/>
          <w:numId w:val="5"/>
        </w:numPr>
        <w:spacing w:after="120"/>
        <w:rPr>
          <w:b/>
          <w:sz w:val="24"/>
          <w:szCs w:val="24"/>
        </w:rPr>
      </w:pPr>
      <w:r>
        <w:rPr>
          <w:b/>
          <w:sz w:val="24"/>
          <w:szCs w:val="24"/>
        </w:rPr>
        <w:t xml:space="preserve">Final: </w:t>
      </w:r>
      <w:r>
        <w:rPr>
          <w:b/>
          <w:sz w:val="24"/>
          <w:szCs w:val="24"/>
        </w:rPr>
        <w:t>No fee for Saturday April 25</w:t>
      </w:r>
      <w:r w:rsidRPr="004B3993">
        <w:rPr>
          <w:b/>
          <w:sz w:val="24"/>
          <w:szCs w:val="24"/>
          <w:vertAlign w:val="superscript"/>
        </w:rPr>
        <w:t>th</w:t>
      </w:r>
      <w:r>
        <w:rPr>
          <w:b/>
          <w:sz w:val="24"/>
          <w:szCs w:val="24"/>
        </w:rPr>
        <w:t xml:space="preserve">, 2020 final held at the District Assemble at the Mystic </w:t>
      </w:r>
      <w:r>
        <w:rPr>
          <w:b/>
        </w:rPr>
        <w:t>Marriot Conference Center a</w:t>
      </w:r>
      <w:r>
        <w:rPr>
          <w:b/>
          <w:sz w:val="24"/>
          <w:szCs w:val="24"/>
        </w:rPr>
        <w:t>rrive at 11am, lunch for students and guests covered by District 7980.</w:t>
      </w:r>
    </w:p>
    <w:p w14:paraId="4A097B77" w14:textId="05FFB8DD" w:rsidR="00AD5580" w:rsidRPr="00AD5580" w:rsidRDefault="00AD5580" w:rsidP="00AD5580">
      <w:pPr>
        <w:pStyle w:val="Default"/>
        <w:numPr>
          <w:ilvl w:val="0"/>
          <w:numId w:val="5"/>
        </w:numPr>
        <w:spacing w:after="120"/>
        <w:rPr>
          <w:b/>
          <w:sz w:val="24"/>
          <w:szCs w:val="24"/>
        </w:rPr>
      </w:pPr>
      <w:r w:rsidRPr="00AD5580">
        <w:rPr>
          <w:b/>
          <w:sz w:val="24"/>
          <w:szCs w:val="24"/>
        </w:rPr>
        <w:t>The Four co</w:t>
      </w:r>
      <w:r>
        <w:rPr>
          <w:b/>
          <w:sz w:val="24"/>
          <w:szCs w:val="24"/>
        </w:rPr>
        <w:t>mpetitors at the District Final</w:t>
      </w:r>
      <w:bookmarkStart w:id="0" w:name="_GoBack"/>
      <w:bookmarkEnd w:id="0"/>
      <w:r w:rsidRPr="00AD5580">
        <w:rPr>
          <w:b/>
          <w:sz w:val="24"/>
          <w:szCs w:val="24"/>
        </w:rPr>
        <w:t xml:space="preserve"> will receive monetary awards of $500 for First Place, $250.00 three runner ups</w:t>
      </w:r>
    </w:p>
    <w:p w14:paraId="47753CFF" w14:textId="77777777" w:rsidR="00BB6B11" w:rsidRDefault="00BB6B11" w:rsidP="00BB6B11">
      <w:pPr>
        <w:pStyle w:val="BodyA"/>
        <w:tabs>
          <w:tab w:val="left" w:pos="262"/>
        </w:tabs>
        <w:rPr>
          <w:sz w:val="24"/>
          <w:szCs w:val="24"/>
        </w:rPr>
      </w:pPr>
    </w:p>
    <w:p w14:paraId="77B1E337" w14:textId="77777777" w:rsidR="00BB6B11" w:rsidRDefault="00BB6B11" w:rsidP="00BB6B11">
      <w:pPr>
        <w:pStyle w:val="BodyA"/>
        <w:rPr>
          <w:sz w:val="24"/>
          <w:szCs w:val="24"/>
        </w:rPr>
      </w:pPr>
      <w:r>
        <w:rPr>
          <w:sz w:val="24"/>
          <w:szCs w:val="24"/>
        </w:rPr>
        <w:t>Updated forms are available on the district website, and videos of previous competitions will be available soon.</w:t>
      </w:r>
    </w:p>
    <w:p w14:paraId="7E66BA59" w14:textId="77777777" w:rsidR="00BB6B11" w:rsidRDefault="00BB6B11" w:rsidP="00BB6B11">
      <w:pPr>
        <w:pStyle w:val="BodyA"/>
        <w:rPr>
          <w:sz w:val="24"/>
          <w:szCs w:val="24"/>
        </w:rPr>
      </w:pPr>
    </w:p>
    <w:p w14:paraId="4607F4D3" w14:textId="77777777" w:rsidR="00BB6B11" w:rsidRDefault="00BB6B11" w:rsidP="00BB6B11">
      <w:pPr>
        <w:pStyle w:val="BodyA"/>
        <w:rPr>
          <w:sz w:val="24"/>
          <w:szCs w:val="24"/>
        </w:rPr>
      </w:pPr>
      <w:r>
        <w:rPr>
          <w:sz w:val="24"/>
          <w:szCs w:val="24"/>
        </w:rPr>
        <w:t>We look forward to your helping give the Four-Way Test Speech Competition a larger role in Rotary’s youth programs.</w:t>
      </w:r>
    </w:p>
    <w:p w14:paraId="3A480C4F" w14:textId="77777777" w:rsidR="00BB6B11" w:rsidRDefault="00BB6B11" w:rsidP="00BB6B11">
      <w:pPr>
        <w:pStyle w:val="BodyA"/>
        <w:rPr>
          <w:sz w:val="24"/>
          <w:szCs w:val="24"/>
        </w:rPr>
      </w:pPr>
    </w:p>
    <w:p w14:paraId="790CFB60" w14:textId="77777777" w:rsidR="00BB6B11" w:rsidRDefault="00BB6B11" w:rsidP="00BB6B11">
      <w:pPr>
        <w:pStyle w:val="BodyA"/>
        <w:rPr>
          <w:sz w:val="24"/>
          <w:szCs w:val="24"/>
        </w:rPr>
      </w:pPr>
      <w:r>
        <w:rPr>
          <w:sz w:val="24"/>
          <w:szCs w:val="24"/>
        </w:rPr>
        <w:t>Thank you,</w:t>
      </w:r>
    </w:p>
    <w:p w14:paraId="0214996D" w14:textId="77777777" w:rsidR="00BB6B11" w:rsidRDefault="00BB6B11" w:rsidP="00BB6B11">
      <w:pPr>
        <w:pStyle w:val="BodyA"/>
        <w:rPr>
          <w:sz w:val="24"/>
          <w:szCs w:val="24"/>
        </w:rPr>
      </w:pPr>
    </w:p>
    <w:p w14:paraId="6B4E8E56" w14:textId="77777777" w:rsidR="00BB6B11" w:rsidRDefault="00BB6B11" w:rsidP="00BB6B11">
      <w:pPr>
        <w:pStyle w:val="BodyA"/>
        <w:rPr>
          <w:sz w:val="24"/>
          <w:szCs w:val="24"/>
        </w:rPr>
      </w:pPr>
      <w:r>
        <w:rPr>
          <w:sz w:val="24"/>
          <w:szCs w:val="24"/>
        </w:rPr>
        <w:t>Mark Davis</w:t>
      </w:r>
    </w:p>
    <w:p w14:paraId="3FB76BBC" w14:textId="77777777" w:rsidR="00BB6B11" w:rsidRDefault="00BB6B11" w:rsidP="00BB6B11">
      <w:pPr>
        <w:pStyle w:val="BodyA"/>
        <w:rPr>
          <w:sz w:val="24"/>
          <w:szCs w:val="24"/>
        </w:rPr>
      </w:pPr>
      <w:r>
        <w:rPr>
          <w:sz w:val="24"/>
          <w:szCs w:val="24"/>
        </w:rPr>
        <w:t>Wallingford Rotary Club</w:t>
      </w:r>
    </w:p>
    <w:p w14:paraId="7AACEAD4" w14:textId="77777777" w:rsidR="00BB6B11" w:rsidRDefault="00BB6B11" w:rsidP="00BB6B11">
      <w:pPr>
        <w:pStyle w:val="BodyA"/>
        <w:rPr>
          <w:sz w:val="24"/>
          <w:szCs w:val="24"/>
        </w:rPr>
      </w:pPr>
      <w:r>
        <w:rPr>
          <w:sz w:val="24"/>
          <w:szCs w:val="24"/>
        </w:rPr>
        <w:t>4 – Way Speech Test District Coordinator</w:t>
      </w:r>
    </w:p>
    <w:p w14:paraId="56B9B78F" w14:textId="77777777" w:rsidR="00BB6B11" w:rsidRDefault="00BB6B11" w:rsidP="00BB6B11">
      <w:pPr>
        <w:pStyle w:val="BodyA"/>
        <w:rPr>
          <w:sz w:val="24"/>
          <w:szCs w:val="24"/>
        </w:rPr>
      </w:pPr>
      <w:r>
        <w:rPr>
          <w:sz w:val="24"/>
          <w:szCs w:val="24"/>
        </w:rPr>
        <w:t>203-668-4080</w:t>
      </w:r>
    </w:p>
    <w:p w14:paraId="2070A406" w14:textId="77777777" w:rsidR="00BB6B11" w:rsidRDefault="00BB6B11">
      <w:pPr>
        <w:pStyle w:val="BodyA"/>
      </w:pPr>
    </w:p>
    <w:sectPr w:rsidR="00BB6B11" w:rsidSect="006F55D3">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E65E7" w14:textId="77777777" w:rsidR="00576F5A" w:rsidRDefault="00576F5A">
      <w:r>
        <w:separator/>
      </w:r>
    </w:p>
  </w:endnote>
  <w:endnote w:type="continuationSeparator" w:id="0">
    <w:p w14:paraId="0FB24D1D" w14:textId="77777777" w:rsidR="00576F5A" w:rsidRDefault="00576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8FB82" w14:textId="77777777" w:rsidR="00034F32" w:rsidRDefault="00034F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8C7D0" w14:textId="77777777" w:rsidR="00B65159" w:rsidRDefault="00B65159">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D61E3" w14:textId="77777777" w:rsidR="00034F32" w:rsidRDefault="00034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82289" w14:textId="77777777" w:rsidR="00576F5A" w:rsidRDefault="00576F5A">
      <w:r>
        <w:separator/>
      </w:r>
    </w:p>
  </w:footnote>
  <w:footnote w:type="continuationSeparator" w:id="0">
    <w:p w14:paraId="180432D2" w14:textId="77777777" w:rsidR="00576F5A" w:rsidRDefault="00576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7F3CB" w14:textId="70A50C2B" w:rsidR="00034F32" w:rsidRDefault="00576F5A">
    <w:pPr>
      <w:pStyle w:val="Header"/>
    </w:pPr>
    <w:r>
      <w:rPr>
        <w:noProof/>
      </w:rPr>
      <w:pict w14:anchorId="06D0D4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06047" o:spid="_x0000_s2050" type="#_x0000_t75" style="position:absolute;margin-left:0;margin-top:0;width:503.8pt;height:503.8pt;z-index:-251657216;mso-position-horizontal:center;mso-position-horizontal-relative:margin;mso-position-vertical:center;mso-position-vertical-relative:margin" o:allowincell="f">
          <v:imagedata r:id="rId1" o:title="large-cremation_urns_wilbert_burial_vaults_Rotary_fo14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1D7EE" w14:textId="1474BDD1" w:rsidR="00B65159" w:rsidRDefault="00576F5A">
    <w:pPr>
      <w:pStyle w:val="HeaderFooter"/>
    </w:pPr>
    <w:r>
      <w:rPr>
        <w:noProof/>
      </w:rPr>
      <w:pict w14:anchorId="5DA2BE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06048" o:spid="_x0000_s2051" type="#_x0000_t75" style="position:absolute;margin-left:0;margin-top:0;width:503.8pt;height:503.8pt;z-index:-251656192;mso-position-horizontal:center;mso-position-horizontal-relative:margin;mso-position-vertical:center;mso-position-vertical-relative:margin" o:allowincell="f">
          <v:imagedata r:id="rId1" o:title="large-cremation_urns_wilbert_burial_vaults_Rotary_fo14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ECA09" w14:textId="22810F9E" w:rsidR="00034F32" w:rsidRDefault="00576F5A">
    <w:pPr>
      <w:pStyle w:val="Header"/>
    </w:pPr>
    <w:r>
      <w:rPr>
        <w:noProof/>
      </w:rPr>
      <w:pict w14:anchorId="4C40E5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06046" o:spid="_x0000_s2049" type="#_x0000_t75" style="position:absolute;margin-left:0;margin-top:0;width:503.8pt;height:503.8pt;z-index:-251658240;mso-position-horizontal:center;mso-position-horizontal-relative:margin;mso-position-vertical:center;mso-position-vertical-relative:margin" o:allowincell="f">
          <v:imagedata r:id="rId1" o:title="large-cremation_urns_wilbert_burial_vaults_Rotary_fo14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B1272"/>
    <w:multiLevelType w:val="hybridMultilevel"/>
    <w:tmpl w:val="C8167540"/>
    <w:numStyleLink w:val="BulletBig"/>
  </w:abstractNum>
  <w:abstractNum w:abstractNumId="1" w15:restartNumberingAfterBreak="0">
    <w:nsid w:val="3BD92BFD"/>
    <w:multiLevelType w:val="hybridMultilevel"/>
    <w:tmpl w:val="53AE8F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3C69D2"/>
    <w:multiLevelType w:val="hybridMultilevel"/>
    <w:tmpl w:val="C8167540"/>
    <w:styleLink w:val="BulletBig"/>
    <w:lvl w:ilvl="0" w:tplc="9070C5CA">
      <w:start w:val="1"/>
      <w:numFmt w:val="bullet"/>
      <w:lvlText w:val="•"/>
      <w:lvlJc w:val="left"/>
      <w:pPr>
        <w:tabs>
          <w:tab w:val="left" w:pos="262"/>
        </w:tabs>
        <w:ind w:left="24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tplc="4EF469FC">
      <w:start w:val="1"/>
      <w:numFmt w:val="bullet"/>
      <w:lvlText w:val="•"/>
      <w:lvlJc w:val="left"/>
      <w:pPr>
        <w:tabs>
          <w:tab w:val="left" w:pos="199"/>
          <w:tab w:val="left" w:pos="262"/>
        </w:tabs>
        <w:ind w:left="48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69FC6B8C">
      <w:start w:val="1"/>
      <w:numFmt w:val="bullet"/>
      <w:lvlText w:val="•"/>
      <w:lvlJc w:val="left"/>
      <w:pPr>
        <w:tabs>
          <w:tab w:val="left" w:pos="199"/>
          <w:tab w:val="left" w:pos="262"/>
        </w:tabs>
        <w:ind w:left="72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485A30E6">
      <w:start w:val="1"/>
      <w:numFmt w:val="bullet"/>
      <w:lvlText w:val="•"/>
      <w:lvlJc w:val="left"/>
      <w:pPr>
        <w:tabs>
          <w:tab w:val="left" w:pos="199"/>
          <w:tab w:val="left" w:pos="262"/>
        </w:tabs>
        <w:ind w:left="96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5C50C634">
      <w:start w:val="1"/>
      <w:numFmt w:val="bullet"/>
      <w:lvlText w:val="•"/>
      <w:lvlJc w:val="left"/>
      <w:pPr>
        <w:tabs>
          <w:tab w:val="left" w:pos="199"/>
          <w:tab w:val="left" w:pos="262"/>
        </w:tabs>
        <w:ind w:left="120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58A4F66C">
      <w:start w:val="1"/>
      <w:numFmt w:val="bullet"/>
      <w:lvlText w:val="•"/>
      <w:lvlJc w:val="left"/>
      <w:pPr>
        <w:tabs>
          <w:tab w:val="left" w:pos="199"/>
          <w:tab w:val="left" w:pos="262"/>
        </w:tabs>
        <w:ind w:left="144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433234DC">
      <w:start w:val="1"/>
      <w:numFmt w:val="bullet"/>
      <w:lvlText w:val="•"/>
      <w:lvlJc w:val="left"/>
      <w:pPr>
        <w:tabs>
          <w:tab w:val="left" w:pos="199"/>
          <w:tab w:val="left" w:pos="262"/>
        </w:tabs>
        <w:ind w:left="168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44EA361A">
      <w:start w:val="1"/>
      <w:numFmt w:val="bullet"/>
      <w:lvlText w:val="•"/>
      <w:lvlJc w:val="left"/>
      <w:pPr>
        <w:tabs>
          <w:tab w:val="left" w:pos="199"/>
          <w:tab w:val="left" w:pos="262"/>
        </w:tabs>
        <w:ind w:left="192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CED0A296">
      <w:start w:val="1"/>
      <w:numFmt w:val="bullet"/>
      <w:lvlText w:val="•"/>
      <w:lvlJc w:val="left"/>
      <w:pPr>
        <w:tabs>
          <w:tab w:val="left" w:pos="199"/>
          <w:tab w:val="left" w:pos="262"/>
        </w:tabs>
        <w:ind w:left="216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abstractNum w:abstractNumId="3" w15:restartNumberingAfterBreak="0">
    <w:nsid w:val="699B1B5C"/>
    <w:multiLevelType w:val="hybridMultilevel"/>
    <w:tmpl w:val="C8167540"/>
    <w:numStyleLink w:val="BulletBig"/>
  </w:abstractNum>
  <w:abstractNum w:abstractNumId="4" w15:restartNumberingAfterBreak="0">
    <w:nsid w:val="713F4CF9"/>
    <w:multiLevelType w:val="hybridMultilevel"/>
    <w:tmpl w:val="3E50019C"/>
    <w:lvl w:ilvl="0" w:tplc="E91ED5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28E07D9"/>
    <w:multiLevelType w:val="hybridMultilevel"/>
    <w:tmpl w:val="918E5B1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0"/>
    <w:lvlOverride w:ilvl="0">
      <w:lvl w:ilvl="0" w:tplc="907200C0">
        <w:start w:val="1"/>
        <w:numFmt w:val="bullet"/>
        <w:lvlText w:val="•"/>
        <w:lvlJc w:val="left"/>
        <w:pPr>
          <w:ind w:left="305" w:hanging="305"/>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tplc="2F9E301E">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2">
      <w:lvl w:ilvl="2" w:tplc="37EE040C">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3">
      <w:lvl w:ilvl="3" w:tplc="7820DCC4">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4">
      <w:lvl w:ilvl="4" w:tplc="FB7C687E">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5">
      <w:lvl w:ilvl="5" w:tplc="1C7E5A40">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6">
      <w:lvl w:ilvl="6" w:tplc="AE48A412">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7">
      <w:lvl w:ilvl="7" w:tplc="E354BD68">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8">
      <w:lvl w:ilvl="8" w:tplc="DF9030F6">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159"/>
    <w:rsid w:val="00006378"/>
    <w:rsid w:val="00032193"/>
    <w:rsid w:val="000334EC"/>
    <w:rsid w:val="00034F32"/>
    <w:rsid w:val="00040990"/>
    <w:rsid w:val="000A17F8"/>
    <w:rsid w:val="000C3C6A"/>
    <w:rsid w:val="00124446"/>
    <w:rsid w:val="00144393"/>
    <w:rsid w:val="001C357E"/>
    <w:rsid w:val="00264520"/>
    <w:rsid w:val="00321F65"/>
    <w:rsid w:val="00375FC6"/>
    <w:rsid w:val="00394182"/>
    <w:rsid w:val="003C6071"/>
    <w:rsid w:val="003E1525"/>
    <w:rsid w:val="00405E34"/>
    <w:rsid w:val="0041649A"/>
    <w:rsid w:val="0042738D"/>
    <w:rsid w:val="004B3993"/>
    <w:rsid w:val="004F05CE"/>
    <w:rsid w:val="004F3160"/>
    <w:rsid w:val="00576F5A"/>
    <w:rsid w:val="006127E2"/>
    <w:rsid w:val="0061523A"/>
    <w:rsid w:val="00673AD6"/>
    <w:rsid w:val="006D3EF3"/>
    <w:rsid w:val="006D4E32"/>
    <w:rsid w:val="006F2276"/>
    <w:rsid w:val="006F55D3"/>
    <w:rsid w:val="007B3B77"/>
    <w:rsid w:val="007E1ABD"/>
    <w:rsid w:val="00836A41"/>
    <w:rsid w:val="00854F10"/>
    <w:rsid w:val="0088546F"/>
    <w:rsid w:val="008C2B41"/>
    <w:rsid w:val="008F673E"/>
    <w:rsid w:val="0092236C"/>
    <w:rsid w:val="009708AB"/>
    <w:rsid w:val="009E433A"/>
    <w:rsid w:val="00A14833"/>
    <w:rsid w:val="00A26478"/>
    <w:rsid w:val="00A3044B"/>
    <w:rsid w:val="00A570A7"/>
    <w:rsid w:val="00A80F5C"/>
    <w:rsid w:val="00A92C60"/>
    <w:rsid w:val="00AD5580"/>
    <w:rsid w:val="00B01F5F"/>
    <w:rsid w:val="00B059D7"/>
    <w:rsid w:val="00B2324A"/>
    <w:rsid w:val="00B2437F"/>
    <w:rsid w:val="00B65159"/>
    <w:rsid w:val="00BB6B11"/>
    <w:rsid w:val="00BC446C"/>
    <w:rsid w:val="00BD17B6"/>
    <w:rsid w:val="00BF2EED"/>
    <w:rsid w:val="00C42447"/>
    <w:rsid w:val="00CC05B0"/>
    <w:rsid w:val="00CE4993"/>
    <w:rsid w:val="00D010F4"/>
    <w:rsid w:val="00D341B1"/>
    <w:rsid w:val="00E07225"/>
    <w:rsid w:val="00E2202B"/>
    <w:rsid w:val="00E539BC"/>
    <w:rsid w:val="00EA75D6"/>
    <w:rsid w:val="00EB5606"/>
    <w:rsid w:val="00EE488B"/>
    <w:rsid w:val="00F274A5"/>
    <w:rsid w:val="00FC03BB"/>
    <w:rsid w:val="00FF2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38373C9"/>
  <w15:docId w15:val="{5157A9FD-8416-4AC3-9A99-F251FB770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numbering" w:customStyle="1" w:styleId="BulletBig">
    <w:name w:val="Bullet Big"/>
    <w:pPr>
      <w:numPr>
        <w:numId w:val="1"/>
      </w:numPr>
    </w:pPr>
  </w:style>
  <w:style w:type="paragraph" w:styleId="ListParagraph">
    <w:name w:val="List Paragraph"/>
    <w:basedOn w:val="Normal"/>
    <w:uiPriority w:val="34"/>
    <w:qFormat/>
    <w:rsid w:val="00264520"/>
    <w:pPr>
      <w:ind w:left="720"/>
      <w:contextualSpacing/>
    </w:pPr>
  </w:style>
  <w:style w:type="paragraph" w:styleId="BalloonText">
    <w:name w:val="Balloon Text"/>
    <w:basedOn w:val="Normal"/>
    <w:link w:val="BalloonTextChar"/>
    <w:uiPriority w:val="99"/>
    <w:semiHidden/>
    <w:unhideWhenUsed/>
    <w:rsid w:val="006D4E32"/>
    <w:rPr>
      <w:rFonts w:ascii="Tahoma" w:hAnsi="Tahoma" w:cs="Tahoma"/>
      <w:sz w:val="16"/>
      <w:szCs w:val="16"/>
    </w:rPr>
  </w:style>
  <w:style w:type="character" w:customStyle="1" w:styleId="BalloonTextChar">
    <w:name w:val="Balloon Text Char"/>
    <w:basedOn w:val="DefaultParagraphFont"/>
    <w:link w:val="BalloonText"/>
    <w:uiPriority w:val="99"/>
    <w:semiHidden/>
    <w:rsid w:val="006D4E32"/>
    <w:rPr>
      <w:rFonts w:ascii="Tahoma" w:hAnsi="Tahoma" w:cs="Tahoma"/>
      <w:sz w:val="16"/>
      <w:szCs w:val="16"/>
    </w:rPr>
  </w:style>
  <w:style w:type="paragraph" w:customStyle="1" w:styleId="Default">
    <w:name w:val="Default"/>
    <w:rsid w:val="00EB5606"/>
    <w:rPr>
      <w:rFonts w:ascii="Helvetica" w:hAnsi="Helvetica" w:cs="Arial Unicode MS"/>
      <w:color w:val="000000"/>
      <w:sz w:val="22"/>
      <w:szCs w:val="22"/>
    </w:rPr>
  </w:style>
  <w:style w:type="paragraph" w:styleId="Header">
    <w:name w:val="header"/>
    <w:basedOn w:val="Normal"/>
    <w:link w:val="HeaderChar"/>
    <w:uiPriority w:val="99"/>
    <w:unhideWhenUsed/>
    <w:rsid w:val="00034F32"/>
    <w:pPr>
      <w:tabs>
        <w:tab w:val="center" w:pos="4680"/>
        <w:tab w:val="right" w:pos="9360"/>
      </w:tabs>
    </w:pPr>
  </w:style>
  <w:style w:type="character" w:customStyle="1" w:styleId="HeaderChar">
    <w:name w:val="Header Char"/>
    <w:basedOn w:val="DefaultParagraphFont"/>
    <w:link w:val="Header"/>
    <w:uiPriority w:val="99"/>
    <w:rsid w:val="00034F32"/>
    <w:rPr>
      <w:sz w:val="24"/>
      <w:szCs w:val="24"/>
    </w:rPr>
  </w:style>
  <w:style w:type="paragraph" w:styleId="Footer">
    <w:name w:val="footer"/>
    <w:basedOn w:val="Normal"/>
    <w:link w:val="FooterChar"/>
    <w:uiPriority w:val="99"/>
    <w:unhideWhenUsed/>
    <w:rsid w:val="00034F32"/>
    <w:pPr>
      <w:tabs>
        <w:tab w:val="center" w:pos="4680"/>
        <w:tab w:val="right" w:pos="9360"/>
      </w:tabs>
    </w:pPr>
  </w:style>
  <w:style w:type="character" w:customStyle="1" w:styleId="FooterChar">
    <w:name w:val="Footer Char"/>
    <w:basedOn w:val="DefaultParagraphFont"/>
    <w:link w:val="Footer"/>
    <w:uiPriority w:val="99"/>
    <w:rsid w:val="00034F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670380">
      <w:bodyDiv w:val="1"/>
      <w:marLeft w:val="0"/>
      <w:marRight w:val="0"/>
      <w:marTop w:val="0"/>
      <w:marBottom w:val="0"/>
      <w:divBdr>
        <w:top w:val="none" w:sz="0" w:space="0" w:color="auto"/>
        <w:left w:val="none" w:sz="0" w:space="0" w:color="auto"/>
        <w:bottom w:val="none" w:sz="0" w:space="0" w:color="auto"/>
        <w:right w:val="none" w:sz="0" w:space="0" w:color="auto"/>
      </w:divBdr>
    </w:div>
    <w:div w:id="1434208012">
      <w:bodyDiv w:val="1"/>
      <w:marLeft w:val="0"/>
      <w:marRight w:val="0"/>
      <w:marTop w:val="0"/>
      <w:marBottom w:val="0"/>
      <w:divBdr>
        <w:top w:val="none" w:sz="0" w:space="0" w:color="auto"/>
        <w:left w:val="none" w:sz="0" w:space="0" w:color="auto"/>
        <w:bottom w:val="none" w:sz="0" w:space="0" w:color="auto"/>
        <w:right w:val="none" w:sz="0" w:space="0" w:color="auto"/>
      </w:divBdr>
    </w:div>
    <w:div w:id="17296435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rotarydistrict7980.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1044</TotalTime>
  <Pages>4</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Mangels</dc:creator>
  <cp:lastModifiedBy>MDavis</cp:lastModifiedBy>
  <cp:revision>45</cp:revision>
  <cp:lastPrinted>2018-10-18T18:40:00Z</cp:lastPrinted>
  <dcterms:created xsi:type="dcterms:W3CDTF">2016-08-04T21:18:00Z</dcterms:created>
  <dcterms:modified xsi:type="dcterms:W3CDTF">2019-10-28T20:31:00Z</dcterms:modified>
</cp:coreProperties>
</file>