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7CDC" w14:textId="4DD0A75E" w:rsidR="005A305D" w:rsidRDefault="00054252">
      <w:pPr>
        <w:spacing w:line="312" w:lineRule="exact"/>
        <w:ind w:right="-567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b/>
          <w:u w:val="single"/>
        </w:rPr>
        <w:pict w14:anchorId="0703A7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8.6pt;margin-top:99.7pt;width:19.5pt;height:11.65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245FF8F" w14:textId="0BDDF8F5" w:rsidR="005A305D" w:rsidRDefault="005A305D">
                  <w:pPr>
                    <w:spacing w:line="204" w:lineRule="exact"/>
                  </w:pPr>
                </w:p>
              </w:txbxContent>
            </v:textbox>
            <w10:wrap anchorx="page" anchory="page"/>
          </v:shape>
        </w:pict>
      </w:r>
      <w:r w:rsidR="00CB1316" w:rsidRPr="00385C14">
        <w:rPr>
          <w:rFonts w:ascii="Arial" w:eastAsia="Arial" w:hAnsi="Arial" w:cs="Arial"/>
          <w:b/>
          <w:color w:val="000000"/>
          <w:w w:val="98"/>
          <w:sz w:val="32"/>
          <w:szCs w:val="32"/>
          <w:u w:val="single"/>
        </w:rPr>
        <w:t>Objective and Rules of the Rotary 4-Way Test Speech Contest</w:t>
      </w:r>
      <w:r w:rsidR="00CB1316" w:rsidRPr="00385C1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 </w:t>
      </w:r>
    </w:p>
    <w:p w14:paraId="06B0BE12" w14:textId="77777777" w:rsidR="005A305D" w:rsidRDefault="005A305D">
      <w:pPr>
        <w:spacing w:line="20" w:lineRule="exact"/>
        <w:sectPr w:rsidR="005A30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64" w:right="1584" w:bottom="0" w:left="1674" w:header="720" w:footer="720" w:gutter="0"/>
          <w:cols w:space="720"/>
        </w:sectPr>
      </w:pPr>
    </w:p>
    <w:p w14:paraId="45786A37" w14:textId="77777777" w:rsidR="005A305D" w:rsidRDefault="005A305D">
      <w:pPr>
        <w:spacing w:line="200" w:lineRule="exact"/>
      </w:pPr>
    </w:p>
    <w:p w14:paraId="378FAA3B" w14:textId="77777777" w:rsidR="005A305D" w:rsidRDefault="005A305D">
      <w:pPr>
        <w:spacing w:line="200" w:lineRule="exact"/>
      </w:pPr>
    </w:p>
    <w:p w14:paraId="1D8262A4" w14:textId="77777777" w:rsidR="005A305D" w:rsidRDefault="00CB1316">
      <w:pPr>
        <w:spacing w:before="112" w:line="273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Goals are to: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14:paraId="2E0EF2D0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9543" w:bottom="0" w:left="1010" w:header="720" w:footer="720" w:gutter="0"/>
          <w:cols w:space="720"/>
        </w:sectPr>
      </w:pPr>
    </w:p>
    <w:p w14:paraId="0E85E91C" w14:textId="77777777" w:rsidR="005A305D" w:rsidRDefault="00CB1316">
      <w:pPr>
        <w:spacing w:before="83" w:line="234" w:lineRule="exact"/>
        <w:ind w:right="-567"/>
      </w:pP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14:paraId="424C9EF4" w14:textId="301AF304" w:rsidR="005A305D" w:rsidRDefault="00CB1316">
      <w:pPr>
        <w:spacing w:before="112" w:line="20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Develop the study, application, and communication of the </w:t>
      </w:r>
      <w:r w:rsidRPr="00385C14">
        <w:rPr>
          <w:rFonts w:ascii="Arial" w:eastAsia="Arial" w:hAnsi="Arial" w:cs="Arial"/>
          <w:color w:val="000000"/>
          <w:w w:val="98"/>
          <w:sz w:val="21"/>
          <w:szCs w:val="21"/>
        </w:rPr>
        <w:t>Rotary Four Way Test as an ethical model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107AD0EF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0" w:bottom="0" w:left="1082" w:header="720" w:footer="720" w:gutter="0"/>
          <w:cols w:num="2" w:space="720" w:equalWidth="0">
            <w:col w:w="249" w:space="117"/>
            <w:col w:w="9391"/>
          </w:cols>
        </w:sectPr>
      </w:pPr>
    </w:p>
    <w:p w14:paraId="52AE0F94" w14:textId="77777777" w:rsidR="005A305D" w:rsidRDefault="00CB1316">
      <w:pPr>
        <w:spacing w:before="85" w:line="204" w:lineRule="exact"/>
        <w:ind w:right="-567"/>
      </w:pPr>
      <w:r>
        <w:rPr>
          <w:rFonts w:ascii="Arial" w:eastAsia="Arial" w:hAnsi="Arial" w:cs="Arial"/>
          <w:color w:val="000000"/>
          <w:w w:val="97"/>
          <w:sz w:val="21"/>
          <w:szCs w:val="21"/>
        </w:rPr>
        <w:t>behavior, decision-making, and life practice through a speech contest for high school students.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A9887CA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1945" w:bottom="0" w:left="1442" w:header="720" w:footer="720" w:gutter="0"/>
          <w:cols w:space="720"/>
        </w:sectPr>
      </w:pPr>
    </w:p>
    <w:p w14:paraId="489E4738" w14:textId="77777777" w:rsidR="005A305D" w:rsidRDefault="00CB1316">
      <w:pPr>
        <w:spacing w:before="67" w:line="234" w:lineRule="exact"/>
        <w:ind w:right="-567"/>
      </w:pP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14:paraId="7B1F0C7A" w14:textId="77777777" w:rsidR="005A305D" w:rsidRDefault="00CB1316">
      <w:pPr>
        <w:spacing w:before="97" w:line="20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Involve broad participation in the contest by students, teachers, schools, parents, Rotarians, and others.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12E9C0E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0" w:bottom="0" w:left="1082" w:header="720" w:footer="720" w:gutter="0"/>
          <w:cols w:num="2" w:space="720" w:equalWidth="0">
            <w:col w:w="249" w:space="117"/>
            <w:col w:w="9716"/>
          </w:cols>
        </w:sectPr>
      </w:pPr>
    </w:p>
    <w:p w14:paraId="2425A91E" w14:textId="77777777" w:rsidR="005A305D" w:rsidRDefault="005A305D">
      <w:pPr>
        <w:spacing w:line="200" w:lineRule="exact"/>
      </w:pPr>
    </w:p>
    <w:p w14:paraId="53D5AA41" w14:textId="77777777" w:rsidR="005A305D" w:rsidRDefault="00CB1316">
      <w:pPr>
        <w:spacing w:before="174" w:line="273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Rules for Speech Contestants: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14:paraId="46F16EF5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7343" w:bottom="0" w:left="1010" w:header="720" w:footer="720" w:gutter="0"/>
          <w:cols w:space="720"/>
        </w:sectPr>
      </w:pPr>
    </w:p>
    <w:p w14:paraId="373A83B2" w14:textId="77777777" w:rsidR="005A305D" w:rsidRDefault="005A305D">
      <w:pPr>
        <w:spacing w:line="200" w:lineRule="exact"/>
      </w:pPr>
    </w:p>
    <w:p w14:paraId="5ADB2392" w14:textId="77777777" w:rsidR="005A305D" w:rsidRPr="00CB1316" w:rsidRDefault="00CB1316">
      <w:pPr>
        <w:spacing w:before="43" w:line="234" w:lineRule="exact"/>
        <w:ind w:right="-567"/>
        <w:rPr>
          <w:u w:val="single"/>
        </w:rPr>
      </w:pPr>
      <w:r w:rsidRPr="00CB1316">
        <w:rPr>
          <w:rFonts w:ascii="Arial" w:eastAsia="Arial" w:hAnsi="Arial" w:cs="Arial"/>
          <w:color w:val="000000"/>
          <w:w w:val="97"/>
          <w:sz w:val="24"/>
          <w:szCs w:val="24"/>
          <w:u w:val="single"/>
        </w:rPr>
        <w:t>Eligibility:</w:t>
      </w:r>
      <w:r w:rsidRPr="00CB1316">
        <w:rPr>
          <w:rFonts w:ascii="Arial" w:eastAsia="Arial" w:hAnsi="Arial" w:cs="Arial"/>
          <w:color w:val="000000"/>
          <w:sz w:val="24"/>
          <w:szCs w:val="24"/>
          <w:u w:val="single"/>
        </w:rPr>
        <w:t> </w:t>
      </w:r>
    </w:p>
    <w:p w14:paraId="23F08510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10162" w:bottom="0" w:left="1010" w:header="720" w:footer="720" w:gutter="0"/>
          <w:cols w:space="720"/>
        </w:sectPr>
      </w:pPr>
    </w:p>
    <w:p w14:paraId="5D2D754D" w14:textId="77777777" w:rsidR="005A305D" w:rsidRDefault="00CB1316">
      <w:pPr>
        <w:spacing w:before="75" w:line="234" w:lineRule="exact"/>
        <w:ind w:right="-567"/>
      </w:pP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14:paraId="33F9F78B" w14:textId="77777777" w:rsidR="005A305D" w:rsidRDefault="00CB1316" w:rsidP="00385C14">
      <w:pPr>
        <w:spacing w:before="105" w:line="204" w:lineRule="exact"/>
        <w:ind w:right="-567"/>
        <w:sectPr w:rsidR="005A305D">
          <w:type w:val="continuous"/>
          <w:pgSz w:w="12240" w:h="15840"/>
          <w:pgMar w:top="1440" w:right="0" w:bottom="0" w:left="1082" w:header="720" w:footer="720" w:gutter="0"/>
          <w:cols w:num="2" w:space="720" w:equalWidth="0">
            <w:col w:w="249" w:space="117"/>
            <w:col w:w="9852"/>
          </w:cols>
        </w:sectPr>
      </w:pPr>
      <w:r>
        <w:br w:type="column"/>
      </w:r>
      <w:r>
        <w:rPr>
          <w:rFonts w:ascii="Arial" w:eastAsia="Arial" w:hAnsi="Arial" w:cs="Arial"/>
          <w:color w:val="000000"/>
          <w:w w:val="96"/>
          <w:sz w:val="21"/>
          <w:szCs w:val="21"/>
        </w:rPr>
        <w:t>Every Connecticut high school student in a town represented by</w:t>
      </w:r>
      <w:r w:rsidR="00385C14">
        <w:rPr>
          <w:rFonts w:ascii="Arial" w:eastAsia="Arial" w:hAnsi="Arial" w:cs="Arial"/>
          <w:color w:val="000000"/>
          <w:w w:val="96"/>
          <w:sz w:val="21"/>
          <w:szCs w:val="21"/>
        </w:rPr>
        <w:t> a Rotary Club in District 7980.</w:t>
      </w:r>
    </w:p>
    <w:p w14:paraId="179A70E8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9308" w:bottom="0" w:left="1442" w:header="720" w:footer="720" w:gutter="0"/>
          <w:cols w:space="720"/>
        </w:sectPr>
      </w:pPr>
    </w:p>
    <w:p w14:paraId="1AEA2CDB" w14:textId="77777777" w:rsidR="005A305D" w:rsidRDefault="005A305D">
      <w:pPr>
        <w:spacing w:line="200" w:lineRule="exact"/>
      </w:pPr>
    </w:p>
    <w:p w14:paraId="24C7865B" w14:textId="77777777" w:rsidR="005A305D" w:rsidRDefault="005A305D">
      <w:pPr>
        <w:spacing w:line="200" w:lineRule="exact"/>
      </w:pPr>
    </w:p>
    <w:p w14:paraId="157A1EC3" w14:textId="77777777" w:rsidR="005A305D" w:rsidRPr="00CB1316" w:rsidRDefault="00CB1316">
      <w:pPr>
        <w:spacing w:before="20" w:line="234" w:lineRule="exact"/>
        <w:ind w:right="-567"/>
        <w:rPr>
          <w:u w:val="single"/>
        </w:rPr>
      </w:pPr>
      <w:r w:rsidRPr="00CB1316">
        <w:rPr>
          <w:rFonts w:ascii="Arial" w:eastAsia="Arial" w:hAnsi="Arial" w:cs="Arial"/>
          <w:color w:val="000000"/>
          <w:w w:val="99"/>
          <w:sz w:val="24"/>
          <w:szCs w:val="24"/>
          <w:u w:val="single"/>
        </w:rPr>
        <w:t>Subject:</w:t>
      </w:r>
      <w:r w:rsidRPr="00CB1316">
        <w:rPr>
          <w:rFonts w:ascii="Arial" w:eastAsia="Arial" w:hAnsi="Arial" w:cs="Arial"/>
          <w:color w:val="000000"/>
          <w:sz w:val="24"/>
          <w:szCs w:val="24"/>
          <w:u w:val="single"/>
        </w:rPr>
        <w:t> </w:t>
      </w:r>
    </w:p>
    <w:p w14:paraId="08FAE02E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10292" w:bottom="0" w:left="1010" w:header="720" w:footer="720" w:gutter="0"/>
          <w:cols w:space="720"/>
        </w:sectPr>
      </w:pPr>
    </w:p>
    <w:p w14:paraId="1B77072D" w14:textId="77777777" w:rsidR="005A305D" w:rsidRDefault="00CB1316">
      <w:pPr>
        <w:spacing w:before="75" w:line="234" w:lineRule="exact"/>
        <w:ind w:right="-567"/>
      </w:pP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14:paraId="405B013F" w14:textId="77777777" w:rsidR="005A305D" w:rsidRDefault="00CB1316">
      <w:pPr>
        <w:spacing w:before="105" w:line="20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The speech must apply the Rotary Four Way Test as a standard of behavior in connection with topics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E4B94B1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0" w:bottom="0" w:left="1082" w:header="720" w:footer="720" w:gutter="0"/>
          <w:cols w:num="2" w:space="720" w:equalWidth="0">
            <w:col w:w="249" w:space="117"/>
            <w:col w:w="9473"/>
          </w:cols>
        </w:sectPr>
      </w:pPr>
    </w:p>
    <w:p w14:paraId="34943D18" w14:textId="77777777" w:rsidR="005A305D" w:rsidRDefault="00CB1316">
      <w:pPr>
        <w:spacing w:before="85" w:line="204" w:lineRule="exact"/>
        <w:ind w:right="-567"/>
      </w:pPr>
      <w:r>
        <w:rPr>
          <w:rFonts w:ascii="Arial" w:eastAsia="Arial" w:hAnsi="Arial" w:cs="Arial"/>
          <w:color w:val="000000"/>
          <w:w w:val="97"/>
          <w:sz w:val="21"/>
          <w:szCs w:val="21"/>
        </w:rPr>
        <w:t>including individual life experiences, current events or b</w:t>
      </w:r>
      <w:r w:rsidR="00BB1597">
        <w:rPr>
          <w:rFonts w:ascii="Arial" w:eastAsia="Arial" w:hAnsi="Arial" w:cs="Arial"/>
          <w:color w:val="000000"/>
          <w:w w:val="97"/>
          <w:sz w:val="21"/>
          <w:szCs w:val="21"/>
        </w:rPr>
        <w:t>road societal issues. Speakers </w:t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should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5F87FAF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1993" w:bottom="0" w:left="1442" w:header="720" w:footer="720" w:gutter="0"/>
          <w:cols w:space="720"/>
        </w:sectPr>
      </w:pPr>
    </w:p>
    <w:p w14:paraId="19473EBC" w14:textId="77777777" w:rsidR="005A305D" w:rsidRDefault="00CB1316">
      <w:pPr>
        <w:spacing w:before="83" w:line="204" w:lineRule="exact"/>
        <w:ind w:right="-567"/>
      </w:pPr>
      <w:r>
        <w:rPr>
          <w:rFonts w:ascii="Arial" w:eastAsia="Arial" w:hAnsi="Arial" w:cs="Arial"/>
          <w:color w:val="000000"/>
          <w:w w:val="97"/>
          <w:sz w:val="21"/>
          <w:szCs w:val="21"/>
        </w:rPr>
        <w:t>demonstrate the impact of the Test upon their subject. They need not emphasize all four elements of the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D3E63D3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1048" w:bottom="0" w:left="1442" w:header="720" w:footer="720" w:gutter="0"/>
          <w:cols w:space="720"/>
        </w:sectPr>
      </w:pPr>
    </w:p>
    <w:p w14:paraId="3D8871F7" w14:textId="77777777" w:rsidR="005A305D" w:rsidRDefault="00CB1316">
      <w:pPr>
        <w:spacing w:before="85" w:line="204" w:lineRule="exact"/>
        <w:ind w:right="-567"/>
      </w:pPr>
      <w:r>
        <w:rPr>
          <w:rFonts w:ascii="Arial" w:eastAsia="Arial" w:hAnsi="Arial" w:cs="Arial"/>
          <w:color w:val="000000"/>
          <w:w w:val="98"/>
          <w:sz w:val="21"/>
          <w:szCs w:val="21"/>
        </w:rPr>
        <w:t>Four Way Test equally, but should, however, acknowledge each of the four.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3688E22E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3710" w:bottom="0" w:left="1442" w:header="720" w:footer="720" w:gutter="0"/>
          <w:cols w:space="720"/>
        </w:sectPr>
      </w:pPr>
    </w:p>
    <w:p w14:paraId="3C59C332" w14:textId="77777777" w:rsidR="005A305D" w:rsidRDefault="005A305D">
      <w:pPr>
        <w:spacing w:line="200" w:lineRule="exact"/>
      </w:pPr>
    </w:p>
    <w:p w14:paraId="5AA22FC0" w14:textId="77777777" w:rsidR="005A305D" w:rsidRDefault="005A305D">
      <w:pPr>
        <w:spacing w:line="200" w:lineRule="exact"/>
      </w:pPr>
    </w:p>
    <w:p w14:paraId="1B0EC9BF" w14:textId="77777777" w:rsidR="005A305D" w:rsidRPr="00CB1316" w:rsidRDefault="00CB1316">
      <w:pPr>
        <w:spacing w:before="20" w:line="234" w:lineRule="exact"/>
        <w:ind w:right="-567"/>
        <w:rPr>
          <w:u w:val="single"/>
        </w:rPr>
      </w:pPr>
      <w:r w:rsidRPr="00CB1316">
        <w:rPr>
          <w:rFonts w:ascii="Arial" w:eastAsia="Arial" w:hAnsi="Arial" w:cs="Arial"/>
          <w:color w:val="000000"/>
          <w:w w:val="97"/>
          <w:sz w:val="24"/>
          <w:szCs w:val="24"/>
          <w:u w:val="single"/>
        </w:rPr>
        <w:t>Content:</w:t>
      </w:r>
      <w:r w:rsidRPr="00CB1316">
        <w:rPr>
          <w:rFonts w:ascii="Arial" w:eastAsia="Arial" w:hAnsi="Arial" w:cs="Arial"/>
          <w:color w:val="000000"/>
          <w:sz w:val="24"/>
          <w:szCs w:val="24"/>
          <w:u w:val="single"/>
        </w:rPr>
        <w:t> </w:t>
      </w:r>
    </w:p>
    <w:p w14:paraId="215E5491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10250" w:bottom="0" w:left="1010" w:header="720" w:footer="720" w:gutter="0"/>
          <w:cols w:space="720"/>
        </w:sectPr>
      </w:pPr>
    </w:p>
    <w:p w14:paraId="3ADF10A6" w14:textId="77777777" w:rsidR="005A305D" w:rsidRDefault="00CB1316">
      <w:pPr>
        <w:spacing w:before="75" w:line="234" w:lineRule="exact"/>
        <w:ind w:right="-567"/>
      </w:pP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14:paraId="1A8E7F35" w14:textId="77777777" w:rsidR="005A305D" w:rsidRDefault="00CB1316">
      <w:pPr>
        <w:spacing w:before="105" w:line="20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The content must be original and prepared by the contestant. It may include quotations, statistics,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7B2D1FE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0" w:bottom="0" w:left="1082" w:header="720" w:footer="720" w:gutter="0"/>
          <w:cols w:num="2" w:space="720" w:equalWidth="0">
            <w:col w:w="249" w:space="117"/>
            <w:col w:w="9107"/>
          </w:cols>
        </w:sectPr>
      </w:pPr>
    </w:p>
    <w:p w14:paraId="522EF0E3" w14:textId="77777777" w:rsidR="005A305D" w:rsidRDefault="00CB1316">
      <w:pPr>
        <w:spacing w:before="85" w:line="204" w:lineRule="exact"/>
        <w:ind w:right="-567"/>
      </w:pPr>
      <w:r>
        <w:rPr>
          <w:rFonts w:ascii="Arial" w:eastAsia="Arial" w:hAnsi="Arial" w:cs="Arial"/>
          <w:color w:val="000000"/>
          <w:w w:val="97"/>
          <w:sz w:val="21"/>
          <w:szCs w:val="21"/>
        </w:rPr>
        <w:t>references to research and material from other sources, but must present an original or unique approach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6DDC18B7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1027" w:bottom="0" w:left="1442" w:header="720" w:footer="720" w:gutter="0"/>
          <w:cols w:space="720"/>
        </w:sectPr>
      </w:pPr>
    </w:p>
    <w:p w14:paraId="2FAD2608" w14:textId="77777777" w:rsidR="005A305D" w:rsidRDefault="00CB1316">
      <w:pPr>
        <w:spacing w:before="83" w:line="204" w:lineRule="exact"/>
        <w:ind w:right="-567"/>
      </w:pPr>
      <w:r>
        <w:rPr>
          <w:rFonts w:ascii="Arial" w:eastAsia="Arial" w:hAnsi="Arial" w:cs="Arial"/>
          <w:color w:val="000000"/>
          <w:w w:val="96"/>
          <w:sz w:val="21"/>
          <w:szCs w:val="21"/>
        </w:rPr>
        <w:t>and not a substantial copy of another’s product.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098DCFF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6258" w:bottom="0" w:left="1442" w:header="720" w:footer="720" w:gutter="0"/>
          <w:cols w:space="720"/>
        </w:sectPr>
      </w:pPr>
    </w:p>
    <w:p w14:paraId="2362DF2E" w14:textId="77777777" w:rsidR="005A305D" w:rsidRDefault="00CB1316">
      <w:pPr>
        <w:spacing w:before="69" w:line="268" w:lineRule="exact"/>
        <w:ind w:right="-567"/>
      </w:pP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14:paraId="2318B890" w14:textId="77777777" w:rsidR="005A305D" w:rsidRDefault="00CB1316">
      <w:pPr>
        <w:spacing w:before="99" w:line="20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Demonstration objects and visuals aids may be used, but should not be a major portion of the speech.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066D1F6B" w14:textId="77777777" w:rsidR="005A305D" w:rsidRDefault="00CB1316">
      <w:pPr>
        <w:spacing w:before="97" w:line="204" w:lineRule="exact"/>
        <w:ind w:right="3103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No slides, videos, or overhead projected images may be used.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35AFAB4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0" w:bottom="0" w:left="1082" w:header="720" w:footer="720" w:gutter="0"/>
          <w:cols w:num="2" w:space="720" w:equalWidth="0">
            <w:col w:w="249" w:space="117"/>
            <w:col w:w="9543"/>
          </w:cols>
        </w:sectPr>
      </w:pPr>
    </w:p>
    <w:p w14:paraId="74509305" w14:textId="77777777" w:rsidR="005A305D" w:rsidRDefault="005A305D">
      <w:pPr>
        <w:spacing w:line="200" w:lineRule="exact"/>
      </w:pPr>
    </w:p>
    <w:p w14:paraId="52251988" w14:textId="77777777" w:rsidR="005A305D" w:rsidRDefault="005A305D">
      <w:pPr>
        <w:spacing w:line="200" w:lineRule="exact"/>
      </w:pPr>
    </w:p>
    <w:p w14:paraId="745153D7" w14:textId="77777777" w:rsidR="005A305D" w:rsidRDefault="00CB1316">
      <w:pPr>
        <w:spacing w:before="22" w:line="234" w:lineRule="exact"/>
        <w:ind w:right="-567"/>
      </w:pPr>
      <w:r w:rsidRPr="00CB1316">
        <w:rPr>
          <w:rFonts w:ascii="Arial" w:eastAsia="Arial" w:hAnsi="Arial" w:cs="Arial"/>
          <w:color w:val="000000"/>
          <w:w w:val="98"/>
          <w:sz w:val="24"/>
          <w:szCs w:val="24"/>
          <w:u w:val="single"/>
        </w:rPr>
        <w:t>Delivery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F0A4C59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10225" w:bottom="0" w:left="1010" w:header="720" w:footer="720" w:gutter="0"/>
          <w:cols w:space="720"/>
        </w:sectPr>
      </w:pPr>
    </w:p>
    <w:p w14:paraId="791FEC3D" w14:textId="77777777" w:rsidR="005A305D" w:rsidRDefault="00CB1316">
      <w:pPr>
        <w:spacing w:before="75" w:line="268" w:lineRule="exact"/>
        <w:ind w:right="-567"/>
      </w:pP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14:paraId="58B6CE61" w14:textId="77777777" w:rsidR="005A305D" w:rsidRDefault="00CB1316">
      <w:pPr>
        <w:spacing w:before="105" w:line="204" w:lineRule="exact"/>
        <w:ind w:right="-567"/>
      </w:pPr>
      <w:r>
        <w:br w:type="column"/>
      </w:r>
      <w:r w:rsidRPr="002E1C38">
        <w:rPr>
          <w:rFonts w:ascii="Arial" w:eastAsia="Arial" w:hAnsi="Arial" w:cs="Arial"/>
          <w:color w:val="000000"/>
          <w:w w:val="97"/>
          <w:sz w:val="21"/>
          <w:szCs w:val="21"/>
          <w:u w:val="single"/>
        </w:rPr>
        <w:t>The speech should not be read</w:t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, but adequate outline notes may be used.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8184091" w14:textId="77777777" w:rsidR="005A305D" w:rsidRDefault="00CB1316">
      <w:pPr>
        <w:spacing w:before="97" w:line="204" w:lineRule="exact"/>
        <w:ind w:right="586"/>
      </w:pPr>
      <w:r>
        <w:rPr>
          <w:rFonts w:ascii="Arial" w:eastAsia="Arial" w:hAnsi="Arial" w:cs="Arial"/>
          <w:color w:val="000000"/>
          <w:w w:val="97"/>
          <w:sz w:val="21"/>
          <w:szCs w:val="21"/>
        </w:rPr>
        <w:t>The speech may be delivered partly or entirely from memory.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571F901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0" w:bottom="0" w:left="1082" w:header="720" w:footer="720" w:gutter="0"/>
          <w:cols w:num="2" w:space="720" w:equalWidth="0">
            <w:col w:w="249" w:space="117"/>
            <w:col w:w="6882"/>
          </w:cols>
        </w:sectPr>
      </w:pPr>
    </w:p>
    <w:p w14:paraId="106A7ECC" w14:textId="77777777" w:rsidR="005A305D" w:rsidRDefault="005A305D">
      <w:pPr>
        <w:spacing w:line="200" w:lineRule="exact"/>
      </w:pPr>
    </w:p>
    <w:p w14:paraId="608F0D02" w14:textId="77777777" w:rsidR="005A305D" w:rsidRDefault="005A305D">
      <w:pPr>
        <w:spacing w:line="200" w:lineRule="exact"/>
      </w:pPr>
    </w:p>
    <w:p w14:paraId="6AF2E8B4" w14:textId="77777777" w:rsidR="005A305D" w:rsidRPr="00CB1316" w:rsidRDefault="00CB1316">
      <w:pPr>
        <w:spacing w:before="22" w:line="234" w:lineRule="exact"/>
        <w:ind w:right="-567"/>
        <w:rPr>
          <w:u w:val="single"/>
        </w:rPr>
      </w:pPr>
      <w:r w:rsidRPr="00CB1316">
        <w:rPr>
          <w:rFonts w:ascii="Arial" w:eastAsia="Arial" w:hAnsi="Arial" w:cs="Arial"/>
          <w:color w:val="000000"/>
          <w:w w:val="98"/>
          <w:sz w:val="24"/>
          <w:szCs w:val="24"/>
          <w:u w:val="single"/>
        </w:rPr>
        <w:t>Length:</w:t>
      </w:r>
      <w:r w:rsidRPr="00CB1316">
        <w:rPr>
          <w:rFonts w:ascii="Arial" w:eastAsia="Arial" w:hAnsi="Arial" w:cs="Arial"/>
          <w:color w:val="000000"/>
          <w:sz w:val="24"/>
          <w:szCs w:val="24"/>
          <w:u w:val="single"/>
        </w:rPr>
        <w:t> </w:t>
      </w:r>
    </w:p>
    <w:p w14:paraId="03D63F93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10356" w:bottom="0" w:left="1010" w:header="720" w:footer="720" w:gutter="0"/>
          <w:cols w:space="720"/>
        </w:sectPr>
      </w:pPr>
    </w:p>
    <w:p w14:paraId="4D519962" w14:textId="77777777" w:rsidR="005A305D" w:rsidRDefault="00CB1316">
      <w:pPr>
        <w:spacing w:before="75" w:line="268" w:lineRule="exact"/>
        <w:ind w:right="-567"/>
      </w:pP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14:paraId="4E761A2B" w14:textId="77777777" w:rsidR="005A305D" w:rsidRDefault="00CB1316">
      <w:pPr>
        <w:spacing w:before="105" w:line="20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The speech should last no less than </w:t>
      </w:r>
      <w:r w:rsidRPr="00082849">
        <w:rPr>
          <w:rFonts w:ascii="Arial" w:eastAsia="Arial" w:hAnsi="Arial" w:cs="Arial"/>
          <w:b/>
          <w:color w:val="FF0000"/>
          <w:w w:val="97"/>
          <w:sz w:val="21"/>
          <w:szCs w:val="21"/>
        </w:rPr>
        <w:t>5 minutes</w:t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 and not more than </w:t>
      </w:r>
      <w:r w:rsidRPr="00727378">
        <w:rPr>
          <w:rFonts w:ascii="Arial" w:eastAsia="Arial" w:hAnsi="Arial" w:cs="Arial"/>
          <w:color w:val="FF0000"/>
          <w:w w:val="97"/>
          <w:sz w:val="21"/>
          <w:szCs w:val="21"/>
        </w:rPr>
        <w:t>7 minutes</w:t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 in length.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23D6CE19" w14:textId="16603EEE" w:rsidR="005A305D" w:rsidRDefault="00CB1316">
      <w:pPr>
        <w:spacing w:before="97" w:line="204" w:lineRule="exact"/>
        <w:ind w:right="-258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A speech delivered in less than 5 minutes or longer than 7 minutes is disqualified.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AD4CD5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0" w:bottom="0" w:left="1082" w:header="720" w:footer="720" w:gutter="0"/>
          <w:cols w:num="2" w:space="720" w:equalWidth="0">
            <w:col w:w="249" w:space="117"/>
            <w:col w:w="8035"/>
          </w:cols>
        </w:sectPr>
      </w:pPr>
    </w:p>
    <w:p w14:paraId="4D694040" w14:textId="77777777" w:rsidR="005A305D" w:rsidRDefault="005A305D">
      <w:pPr>
        <w:spacing w:line="200" w:lineRule="exact"/>
      </w:pPr>
    </w:p>
    <w:p w14:paraId="59D2ABEC" w14:textId="77777777" w:rsidR="005A305D" w:rsidRDefault="005A305D">
      <w:pPr>
        <w:spacing w:line="200" w:lineRule="exact"/>
      </w:pPr>
    </w:p>
    <w:p w14:paraId="021A50F5" w14:textId="77777777" w:rsidR="005A305D" w:rsidRPr="00CB1316" w:rsidRDefault="00CB1316">
      <w:pPr>
        <w:spacing w:before="22" w:line="234" w:lineRule="exact"/>
        <w:ind w:right="-567"/>
        <w:rPr>
          <w:u w:val="single"/>
        </w:rPr>
      </w:pPr>
      <w:r w:rsidRPr="00CB1316">
        <w:rPr>
          <w:rFonts w:ascii="Arial" w:eastAsia="Arial" w:hAnsi="Arial" w:cs="Arial"/>
          <w:color w:val="000000"/>
          <w:w w:val="97"/>
          <w:sz w:val="24"/>
          <w:szCs w:val="24"/>
          <w:u w:val="single"/>
        </w:rPr>
        <w:t>Contest Procedure:</w:t>
      </w:r>
      <w:r w:rsidRPr="00CB1316">
        <w:rPr>
          <w:rFonts w:ascii="Arial" w:eastAsia="Arial" w:hAnsi="Arial" w:cs="Arial"/>
          <w:color w:val="000000"/>
          <w:sz w:val="24"/>
          <w:szCs w:val="24"/>
          <w:u w:val="single"/>
        </w:rPr>
        <w:t> </w:t>
      </w:r>
    </w:p>
    <w:p w14:paraId="46A080C6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9088" w:bottom="0" w:left="1010" w:header="720" w:footer="720" w:gutter="0"/>
          <w:cols w:space="720"/>
        </w:sectPr>
      </w:pPr>
    </w:p>
    <w:p w14:paraId="1679077F" w14:textId="77777777" w:rsidR="005A305D" w:rsidRDefault="00CB1316">
      <w:pPr>
        <w:spacing w:before="75" w:after="69" w:line="268" w:lineRule="exact"/>
        <w:ind w:right="-567"/>
      </w:pP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br/>
      </w: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14:paraId="3C215C44" w14:textId="77777777" w:rsidR="005A305D" w:rsidRDefault="00CB1316">
      <w:pPr>
        <w:spacing w:line="234" w:lineRule="exact"/>
        <w:ind w:right="-567"/>
      </w:pP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14:paraId="66DD8154" w14:textId="77777777" w:rsidR="005A305D" w:rsidRDefault="00CB1316">
      <w:pPr>
        <w:spacing w:before="105" w:line="204" w:lineRule="exact"/>
        <w:ind w:right="118"/>
      </w:pPr>
      <w:r>
        <w:br w:type="column"/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Speakers will be identified by number until all have spoken and judges have made an evaluation.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AB7718B" w14:textId="77777777" w:rsidR="005A305D" w:rsidRDefault="00CB1316">
      <w:pPr>
        <w:spacing w:before="97" w:line="204" w:lineRule="exact"/>
        <w:ind w:right="1910"/>
      </w:pPr>
      <w:r>
        <w:rPr>
          <w:rFonts w:ascii="Arial" w:eastAsia="Arial" w:hAnsi="Arial" w:cs="Arial"/>
          <w:color w:val="000000"/>
          <w:w w:val="97"/>
          <w:sz w:val="21"/>
          <w:szCs w:val="21"/>
        </w:rPr>
        <w:t>Students should not give their name or other identification during the speech.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A8BCF44" w14:textId="77777777" w:rsidR="005A305D" w:rsidRDefault="00CB1316">
      <w:pPr>
        <w:spacing w:before="99" w:line="204" w:lineRule="exact"/>
        <w:ind w:right="-567"/>
      </w:pPr>
      <w:r>
        <w:rPr>
          <w:rFonts w:ascii="Arial" w:eastAsia="Arial" w:hAnsi="Arial" w:cs="Arial"/>
          <w:color w:val="000000"/>
          <w:w w:val="97"/>
          <w:sz w:val="21"/>
          <w:szCs w:val="21"/>
        </w:rPr>
        <w:t>If selected as a winner in the local contest, speakers are expected to compete in District semi-finals, and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709B4183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0" w:bottom="0" w:left="1082" w:header="720" w:footer="720" w:gutter="0"/>
          <w:cols w:num="2" w:space="720" w:equalWidth="0">
            <w:col w:w="249" w:space="117"/>
            <w:col w:w="9748"/>
          </w:cols>
        </w:sectPr>
      </w:pPr>
    </w:p>
    <w:p w14:paraId="0F2D2851" w14:textId="77777777" w:rsidR="005A305D" w:rsidRDefault="00CB1316">
      <w:pPr>
        <w:spacing w:before="83" w:line="204" w:lineRule="exact"/>
        <w:ind w:right="-567"/>
      </w:pPr>
      <w:r>
        <w:rPr>
          <w:rFonts w:ascii="Arial" w:eastAsia="Arial" w:hAnsi="Arial" w:cs="Arial"/>
          <w:color w:val="000000"/>
          <w:w w:val="97"/>
          <w:sz w:val="21"/>
          <w:szCs w:val="21"/>
        </w:rPr>
        <w:t>if successful, compete at the District Finals.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52706A4A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6705" w:bottom="0" w:left="1442" w:header="720" w:footer="720" w:gutter="0"/>
          <w:cols w:space="720"/>
        </w:sectPr>
      </w:pPr>
    </w:p>
    <w:p w14:paraId="3DAA81EF" w14:textId="77777777" w:rsidR="005A305D" w:rsidRDefault="005A305D">
      <w:pPr>
        <w:spacing w:line="200" w:lineRule="exact"/>
      </w:pPr>
    </w:p>
    <w:p w14:paraId="51477AA0" w14:textId="77777777" w:rsidR="005A305D" w:rsidRDefault="005A305D">
      <w:pPr>
        <w:spacing w:line="200" w:lineRule="exact"/>
      </w:pPr>
    </w:p>
    <w:p w14:paraId="3E382CEF" w14:textId="77777777" w:rsidR="005A305D" w:rsidRPr="00CB1316" w:rsidRDefault="00CB1316">
      <w:pPr>
        <w:spacing w:before="22" w:line="234" w:lineRule="exact"/>
        <w:ind w:right="-567"/>
        <w:rPr>
          <w:u w:val="single"/>
        </w:rPr>
      </w:pPr>
      <w:r w:rsidRPr="00CB1316">
        <w:rPr>
          <w:rFonts w:ascii="Arial" w:eastAsia="Arial" w:hAnsi="Arial" w:cs="Arial"/>
          <w:color w:val="000000"/>
          <w:w w:val="97"/>
          <w:sz w:val="24"/>
          <w:szCs w:val="24"/>
          <w:u w:val="single"/>
        </w:rPr>
        <w:t>Rules Violations:</w:t>
      </w:r>
      <w:r w:rsidRPr="00CB1316">
        <w:rPr>
          <w:rFonts w:ascii="Arial" w:eastAsia="Arial" w:hAnsi="Arial" w:cs="Arial"/>
          <w:color w:val="000000"/>
          <w:sz w:val="24"/>
          <w:szCs w:val="24"/>
          <w:u w:val="single"/>
        </w:rPr>
        <w:t> </w:t>
      </w:r>
    </w:p>
    <w:p w14:paraId="0C209A61" w14:textId="77777777" w:rsidR="005A305D" w:rsidRDefault="005A305D">
      <w:pPr>
        <w:spacing w:line="20" w:lineRule="exact"/>
        <w:sectPr w:rsidR="005A305D">
          <w:type w:val="continuous"/>
          <w:pgSz w:w="12240" w:h="15840"/>
          <w:pgMar w:top="1440" w:right="9371" w:bottom="0" w:left="1010" w:header="720" w:footer="720" w:gutter="0"/>
          <w:cols w:space="720"/>
        </w:sectPr>
      </w:pPr>
    </w:p>
    <w:p w14:paraId="59CF2EA3" w14:textId="77777777" w:rsidR="005A305D" w:rsidRDefault="00CB1316">
      <w:pPr>
        <w:spacing w:before="98" w:line="223" w:lineRule="exact"/>
        <w:ind w:right="-567"/>
      </w:pPr>
      <w:r>
        <w:rPr>
          <w:rFonts w:ascii="Arial" w:eastAsia="Arial" w:hAnsi="Arial" w:cs="Arial"/>
          <w:color w:val="000000"/>
          <w:w w:val="117"/>
          <w:sz w:val="19"/>
          <w:szCs w:val="19"/>
        </w:rPr>
        <w:t>●</w:t>
      </w:r>
      <w:r>
        <w:rPr>
          <w:rFonts w:ascii="Arial" w:eastAsia="Arial" w:hAnsi="Arial" w:cs="Arial"/>
          <w:color w:val="000000"/>
          <w:sz w:val="19"/>
          <w:szCs w:val="19"/>
        </w:rPr>
        <w:t>  </w:t>
      </w:r>
    </w:p>
    <w:p w14:paraId="7C3D1447" w14:textId="77777777" w:rsidR="005A305D" w:rsidRPr="00727378" w:rsidRDefault="00CB1316" w:rsidP="00727378">
      <w:pPr>
        <w:spacing w:before="120" w:after="120" w:line="234" w:lineRule="exact"/>
        <w:rPr>
          <w:sz w:val="21"/>
          <w:szCs w:val="21"/>
        </w:rPr>
      </w:pPr>
      <w:r>
        <w:br w:type="column"/>
      </w:r>
      <w:r w:rsidRPr="00727378">
        <w:rPr>
          <w:rFonts w:ascii="Arial" w:eastAsia="Arial" w:hAnsi="Arial" w:cs="Arial"/>
          <w:color w:val="000000"/>
          <w:w w:val="97"/>
          <w:sz w:val="21"/>
          <w:szCs w:val="21"/>
        </w:rPr>
        <w:t>Judges may in their discretion deduct points from the total averaged judge’s scoring for</w:t>
      </w:r>
      <w:r w:rsidRPr="00727378">
        <w:rPr>
          <w:rFonts w:ascii="Arial" w:eastAsia="Arial" w:hAnsi="Arial" w:cs="Arial"/>
          <w:color w:val="000000"/>
          <w:sz w:val="21"/>
          <w:szCs w:val="21"/>
        </w:rPr>
        <w:t> </w:t>
      </w:r>
    </w:p>
    <w:p w14:paraId="4E3FEBAB" w14:textId="77777777" w:rsidR="005A305D" w:rsidRPr="00727378" w:rsidRDefault="005A305D" w:rsidP="00727378">
      <w:pPr>
        <w:spacing w:before="120" w:after="120" w:line="20" w:lineRule="exact"/>
        <w:rPr>
          <w:sz w:val="21"/>
          <w:szCs w:val="21"/>
        </w:rPr>
        <w:sectPr w:rsidR="005A305D" w:rsidRPr="00727378">
          <w:type w:val="continuous"/>
          <w:pgSz w:w="12240" w:h="15840"/>
          <w:pgMar w:top="1440" w:right="0" w:bottom="0" w:left="1082" w:header="720" w:footer="720" w:gutter="0"/>
          <w:cols w:num="2" w:space="720" w:equalWidth="0">
            <w:col w:w="237" w:space="128"/>
            <w:col w:w="9304"/>
          </w:cols>
        </w:sectPr>
      </w:pPr>
    </w:p>
    <w:p w14:paraId="22043BBC" w14:textId="5536C19C" w:rsidR="005A305D" w:rsidRPr="00727378" w:rsidRDefault="00727378" w:rsidP="00727378">
      <w:pPr>
        <w:spacing w:before="120" w:after="120" w:line="234" w:lineRule="exact"/>
        <w:rPr>
          <w:sz w:val="21"/>
          <w:szCs w:val="21"/>
        </w:rPr>
        <w:sectPr w:rsidR="005A305D" w:rsidRPr="00727378">
          <w:type w:val="continuous"/>
          <w:pgSz w:w="12240" w:h="15840"/>
          <w:pgMar w:top="1440" w:right="4801" w:bottom="0" w:left="1442" w:header="720" w:footer="720" w:gutter="0"/>
          <w:cols w:space="720"/>
        </w:sectPr>
      </w:pPr>
      <w:r w:rsidRPr="00727378">
        <w:rPr>
          <w:rFonts w:ascii="Arial" w:eastAsia="Arial" w:hAnsi="Arial" w:cs="Arial"/>
          <w:color w:val="000000"/>
          <w:w w:val="97"/>
          <w:sz w:val="21"/>
          <w:szCs w:val="21"/>
        </w:rPr>
        <w:t>Violation</w:t>
      </w:r>
      <w:r w:rsidR="00CB1316" w:rsidRPr="00727378">
        <w:rPr>
          <w:rFonts w:ascii="Arial" w:eastAsia="Arial" w:hAnsi="Arial" w:cs="Arial"/>
          <w:color w:val="000000"/>
          <w:w w:val="97"/>
          <w:sz w:val="21"/>
          <w:szCs w:val="21"/>
        </w:rPr>
        <w:t> of these rules (other than time disqualification).</w:t>
      </w:r>
      <w:r w:rsidRPr="00727378">
        <w:rPr>
          <w:rFonts w:ascii="Arial" w:eastAsia="Arial" w:hAnsi="Arial" w:cs="Arial"/>
          <w:color w:val="000000"/>
          <w:w w:val="97"/>
          <w:sz w:val="21"/>
          <w:szCs w:val="21"/>
        </w:rPr>
        <w:t xml:space="preserve"> Scoring </w:t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m</w:t>
      </w:r>
      <w:r w:rsidRPr="00727378">
        <w:rPr>
          <w:rFonts w:ascii="Arial" w:eastAsia="Arial" w:hAnsi="Arial" w:cs="Arial"/>
          <w:color w:val="000000"/>
          <w:w w:val="97"/>
          <w:sz w:val="21"/>
          <w:szCs w:val="21"/>
        </w:rPr>
        <w:t>ethod at discretion of each club program chair.</w:t>
      </w:r>
      <w:bookmarkStart w:id="0" w:name="_GoBack"/>
      <w:bookmarkEnd w:id="0"/>
    </w:p>
    <w:p w14:paraId="17745585" w14:textId="77777777" w:rsidR="005A305D" w:rsidRDefault="00CB1316">
      <w:pPr>
        <w:spacing w:before="75" w:line="234" w:lineRule="exact"/>
        <w:ind w:right="-567"/>
      </w:pPr>
      <w:r>
        <w:rPr>
          <w:rFonts w:ascii="Arial" w:eastAsia="Arial" w:hAnsi="Arial" w:cs="Arial"/>
          <w:color w:val="000000"/>
          <w:w w:val="111"/>
          <w:sz w:val="21"/>
          <w:szCs w:val="21"/>
        </w:rPr>
        <w:t>●</w:t>
      </w:r>
      <w:r>
        <w:rPr>
          <w:rFonts w:ascii="Arial" w:eastAsia="Arial" w:hAnsi="Arial" w:cs="Arial"/>
          <w:color w:val="000000"/>
          <w:sz w:val="21"/>
          <w:szCs w:val="21"/>
        </w:rPr>
        <w:t>  </w:t>
      </w:r>
    </w:p>
    <w:p w14:paraId="650187F6" w14:textId="77777777" w:rsidR="005A305D" w:rsidRDefault="00CB1316">
      <w:pPr>
        <w:spacing w:before="105" w:line="20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1"/>
          <w:szCs w:val="21"/>
        </w:rPr>
        <w:t>Judges may disqualify a speaker for gross misconduct or ineligibility.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sectPr w:rsidR="005A305D">
      <w:type w:val="continuous"/>
      <w:pgSz w:w="12240" w:h="15840"/>
      <w:pgMar w:top="1440" w:right="0" w:bottom="0" w:left="1082" w:header="720" w:footer="720" w:gutter="0"/>
      <w:cols w:num="2" w:space="720" w:equalWidth="0">
        <w:col w:w="249" w:space="117"/>
        <w:col w:w="64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5E19" w14:textId="77777777" w:rsidR="00054252" w:rsidRDefault="00054252" w:rsidP="008E7E1D">
      <w:r>
        <w:separator/>
      </w:r>
    </w:p>
  </w:endnote>
  <w:endnote w:type="continuationSeparator" w:id="0">
    <w:p w14:paraId="58CF0F33" w14:textId="77777777" w:rsidR="00054252" w:rsidRDefault="00054252" w:rsidP="008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20C3" w14:textId="77777777" w:rsidR="008E7E1D" w:rsidRDefault="008E7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FAB6" w14:textId="77777777" w:rsidR="008E7E1D" w:rsidRDefault="008E7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ED7E" w14:textId="77777777" w:rsidR="008E7E1D" w:rsidRDefault="008E7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663B4" w14:textId="77777777" w:rsidR="00054252" w:rsidRDefault="00054252" w:rsidP="008E7E1D">
      <w:r>
        <w:separator/>
      </w:r>
    </w:p>
  </w:footnote>
  <w:footnote w:type="continuationSeparator" w:id="0">
    <w:p w14:paraId="2E5419C7" w14:textId="77777777" w:rsidR="00054252" w:rsidRDefault="00054252" w:rsidP="008E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E897" w14:textId="0F0B4B71" w:rsidR="008E7E1D" w:rsidRDefault="00054252">
    <w:pPr>
      <w:pStyle w:val="Header"/>
    </w:pPr>
    <w:r>
      <w:rPr>
        <w:noProof/>
      </w:rPr>
      <w:pict w14:anchorId="3F59F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641" o:spid="_x0000_s2050" type="#_x0000_t75" style="position:absolute;margin-left:0;margin-top:0;width:440.1pt;height:440.1pt;z-index:-251657216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97F2" w14:textId="7921C7B3" w:rsidR="008E7E1D" w:rsidRDefault="00054252">
    <w:pPr>
      <w:pStyle w:val="Header"/>
    </w:pPr>
    <w:r>
      <w:rPr>
        <w:noProof/>
      </w:rPr>
      <w:pict w14:anchorId="1FF71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642" o:spid="_x0000_s2051" type="#_x0000_t75" style="position:absolute;margin-left:0;margin-top:0;width:440.1pt;height:440.1pt;z-index:-251656192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88A1" w14:textId="7C8FDC2F" w:rsidR="008E7E1D" w:rsidRDefault="00054252">
    <w:pPr>
      <w:pStyle w:val="Header"/>
    </w:pPr>
    <w:r>
      <w:rPr>
        <w:noProof/>
      </w:rPr>
      <w:pict w14:anchorId="35FEE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640" o:spid="_x0000_s2049" type="#_x0000_t75" style="position:absolute;margin-left:0;margin-top:0;width:440.1pt;height:440.1pt;z-index:-251658240;mso-position-horizontal:center;mso-position-horizontal-relative:margin;mso-position-vertical:center;mso-position-vertical-relative:margin" o:allowincell="f">
          <v:imagedata r:id="rId1" o:title="large-cremation_urns_wilbert_burial_vaults_Rotary_fo14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05D"/>
    <w:rsid w:val="00054252"/>
    <w:rsid w:val="00082849"/>
    <w:rsid w:val="000B5C8E"/>
    <w:rsid w:val="00222243"/>
    <w:rsid w:val="002E1C38"/>
    <w:rsid w:val="00385C14"/>
    <w:rsid w:val="00545032"/>
    <w:rsid w:val="00586268"/>
    <w:rsid w:val="005A305D"/>
    <w:rsid w:val="00727378"/>
    <w:rsid w:val="00892775"/>
    <w:rsid w:val="008E7E1D"/>
    <w:rsid w:val="00AB224D"/>
    <w:rsid w:val="00BB1597"/>
    <w:rsid w:val="00C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2628E7"/>
  <w15:docId w15:val="{F7D94289-23B4-4165-982E-40FCC620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E1D"/>
  </w:style>
  <w:style w:type="paragraph" w:styleId="Footer">
    <w:name w:val="footer"/>
    <w:basedOn w:val="Normal"/>
    <w:link w:val="FooterChar"/>
    <w:uiPriority w:val="99"/>
    <w:unhideWhenUsed/>
    <w:rsid w:val="008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MDavis</cp:lastModifiedBy>
  <cp:revision>12</cp:revision>
  <dcterms:created xsi:type="dcterms:W3CDTF">2017-02-08T17:33:00Z</dcterms:created>
  <dcterms:modified xsi:type="dcterms:W3CDTF">2019-10-29T16:33:00Z</dcterms:modified>
</cp:coreProperties>
</file>