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74" w:rsidRDefault="00017578" w:rsidP="0001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 Rotary Club of _______________________</w:t>
      </w:r>
    </w:p>
    <w:p w:rsidR="00017578" w:rsidRDefault="00017578" w:rsidP="0001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Assessment</w:t>
      </w:r>
    </w:p>
    <w:p w:rsidR="00017578" w:rsidRDefault="00017578" w:rsidP="0001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th</w:t>
      </w:r>
      <w:r w:rsidR="00752D17">
        <w:rPr>
          <w:rFonts w:ascii="Times New Roman" w:hAnsi="Times New Roman" w:cs="Times New Roman"/>
          <w:b/>
          <w:sz w:val="24"/>
          <w:szCs w:val="24"/>
        </w:rPr>
        <w:t>e club year ending June 30, 2015</w:t>
      </w:r>
    </w:p>
    <w:p w:rsidR="00017578" w:rsidRDefault="00017578" w:rsidP="0001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the following to this report.</w:t>
      </w:r>
    </w:p>
    <w:p w:rsidR="00017578" w:rsidRDefault="00017578" w:rsidP="000175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 Sheet (Statement </w:t>
      </w:r>
      <w:r w:rsidR="00752D17">
        <w:rPr>
          <w:rFonts w:ascii="Times New Roman" w:hAnsi="Times New Roman" w:cs="Times New Roman"/>
          <w:sz w:val="24"/>
          <w:szCs w:val="24"/>
        </w:rPr>
        <w:t>of Position) as of June 30, 2015</w:t>
      </w:r>
    </w:p>
    <w:p w:rsidR="00017578" w:rsidRDefault="00017578" w:rsidP="000175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Income Statement (Statement of Revenues and Expenses) </w:t>
      </w:r>
      <w:r w:rsidR="00752D17">
        <w:rPr>
          <w:rFonts w:ascii="Times New Roman" w:hAnsi="Times New Roman" w:cs="Times New Roman"/>
          <w:sz w:val="24"/>
          <w:szCs w:val="24"/>
        </w:rPr>
        <w:t>for the year ended June 30, 2015</w:t>
      </w:r>
    </w:p>
    <w:p w:rsidR="00017578" w:rsidRDefault="00752D17" w:rsidP="000175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for club year 2015/16</w:t>
      </w: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Treasurer presented to our Board of Directors financial statements as follows:</w:t>
      </w: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Monthly</w:t>
      </w: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Quarterly</w:t>
      </w: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Annually</w:t>
      </w: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Did not make a presentation</w:t>
      </w:r>
    </w:p>
    <w:p w:rsidR="00017578" w:rsidRDefault="0001757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57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club’s bank accounts were reconciled timely and filed with our bank statements.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Monthly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Quarterly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Annually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Could not determine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invoices (receipt or bill) substantiate each check written and are filed systematically.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Alphabetically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the Month paid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the Club’s year paid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 cross referenced to check number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financial records are kept for ______________years by ____________________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752D17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June 30, 2015</w:t>
      </w:r>
      <w:r w:rsidR="00ED6418">
        <w:rPr>
          <w:rFonts w:ascii="Times New Roman" w:hAnsi="Times New Roman" w:cs="Times New Roman"/>
          <w:sz w:val="24"/>
          <w:szCs w:val="24"/>
        </w:rPr>
        <w:t xml:space="preserve"> federal Form 990 tax return was filed on _____________________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financial assessment review was completed by the following club members: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Treasurer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6418" w:rsidRDefault="00ED6418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President</w:t>
      </w:r>
    </w:p>
    <w:p w:rsidR="00F14F3E" w:rsidRDefault="00F14F3E" w:rsidP="0001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F3E" w:rsidRDefault="00F14F3E" w:rsidP="00017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mail to</w:t>
      </w:r>
      <w:r w:rsidR="00C46533">
        <w:rPr>
          <w:rFonts w:ascii="Times New Roman" w:hAnsi="Times New Roman" w:cs="Times New Roman"/>
          <w:b/>
          <w:sz w:val="24"/>
          <w:szCs w:val="24"/>
        </w:rPr>
        <w:t xml:space="preserve"> by October 1, 20</w:t>
      </w:r>
      <w:r w:rsidR="00752D1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4F3E" w:rsidRPr="00C46533" w:rsidRDefault="00F14F3E" w:rsidP="00017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533">
        <w:rPr>
          <w:rFonts w:ascii="Times New Roman" w:hAnsi="Times New Roman" w:cs="Times New Roman"/>
          <w:b/>
          <w:sz w:val="24"/>
          <w:szCs w:val="24"/>
        </w:rPr>
        <w:t>Larry Montague</w:t>
      </w:r>
    </w:p>
    <w:p w:rsidR="00F14F3E" w:rsidRPr="00C46533" w:rsidRDefault="00F14F3E" w:rsidP="00017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533">
        <w:rPr>
          <w:rFonts w:ascii="Times New Roman" w:hAnsi="Times New Roman" w:cs="Times New Roman"/>
          <w:b/>
          <w:sz w:val="24"/>
          <w:szCs w:val="24"/>
        </w:rPr>
        <w:t>Rotary District 7770 Treasurer</w:t>
      </w:r>
    </w:p>
    <w:p w:rsidR="00F14F3E" w:rsidRPr="00C46533" w:rsidRDefault="00F14F3E" w:rsidP="00017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533">
        <w:rPr>
          <w:rFonts w:ascii="Times New Roman" w:hAnsi="Times New Roman" w:cs="Times New Roman"/>
          <w:b/>
          <w:sz w:val="24"/>
          <w:szCs w:val="24"/>
        </w:rPr>
        <w:t xml:space="preserve">% Burkett </w:t>
      </w:r>
      <w:proofErr w:type="spellStart"/>
      <w:r w:rsidRPr="00C46533">
        <w:rPr>
          <w:rFonts w:ascii="Times New Roman" w:hAnsi="Times New Roman" w:cs="Times New Roman"/>
          <w:b/>
          <w:sz w:val="24"/>
          <w:szCs w:val="24"/>
        </w:rPr>
        <w:t>Burkett</w:t>
      </w:r>
      <w:proofErr w:type="spellEnd"/>
      <w:r w:rsidRPr="00C46533">
        <w:rPr>
          <w:rFonts w:ascii="Times New Roman" w:hAnsi="Times New Roman" w:cs="Times New Roman"/>
          <w:b/>
          <w:sz w:val="24"/>
          <w:szCs w:val="24"/>
        </w:rPr>
        <w:t xml:space="preserve"> &amp; Burkett CPA's, P.A.</w:t>
      </w:r>
      <w:proofErr w:type="gramEnd"/>
    </w:p>
    <w:p w:rsidR="00F14F3E" w:rsidRPr="00C46533" w:rsidRDefault="00F14F3E" w:rsidP="00017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533">
        <w:rPr>
          <w:rFonts w:ascii="Times New Roman" w:hAnsi="Times New Roman" w:cs="Times New Roman"/>
          <w:b/>
          <w:sz w:val="24"/>
          <w:szCs w:val="24"/>
        </w:rPr>
        <w:t>PO Box 2044</w:t>
      </w:r>
    </w:p>
    <w:p w:rsidR="00F14F3E" w:rsidRPr="00C46533" w:rsidRDefault="00F14F3E" w:rsidP="00017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533">
        <w:rPr>
          <w:rFonts w:ascii="Times New Roman" w:hAnsi="Times New Roman" w:cs="Times New Roman"/>
          <w:b/>
          <w:sz w:val="24"/>
          <w:szCs w:val="24"/>
        </w:rPr>
        <w:t>West Columbia, SC 29171</w:t>
      </w:r>
    </w:p>
    <w:sectPr w:rsidR="00F14F3E" w:rsidRPr="00C46533" w:rsidSect="00017578"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118D"/>
    <w:multiLevelType w:val="hybridMultilevel"/>
    <w:tmpl w:val="2518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78"/>
    <w:rsid w:val="00017578"/>
    <w:rsid w:val="0028582C"/>
    <w:rsid w:val="002D5751"/>
    <w:rsid w:val="00752D17"/>
    <w:rsid w:val="007D4290"/>
    <w:rsid w:val="00C42FE8"/>
    <w:rsid w:val="00C46533"/>
    <w:rsid w:val="00C706F8"/>
    <w:rsid w:val="00ED6418"/>
    <w:rsid w:val="00F14F3E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Burkett, Burkett, &amp; Burkett CPA's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Johnson</dc:creator>
  <cp:lastModifiedBy>Ed Tassin</cp:lastModifiedBy>
  <cp:revision>2</cp:revision>
  <cp:lastPrinted>2013-02-28T18:06:00Z</cp:lastPrinted>
  <dcterms:created xsi:type="dcterms:W3CDTF">2015-01-25T19:44:00Z</dcterms:created>
  <dcterms:modified xsi:type="dcterms:W3CDTF">2015-01-25T19:44:00Z</dcterms:modified>
</cp:coreProperties>
</file>