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9" w:rsidRPr="00110B79" w:rsidRDefault="00110B79" w:rsidP="00110B79">
      <w:r w:rsidRPr="00110B79">
        <w:rPr>
          <w:b/>
          <w:bCs/>
          <w:u w:val="single"/>
        </w:rPr>
        <w:t xml:space="preserve">Major Donor: </w:t>
      </w:r>
      <w:r w:rsidRPr="00110B79">
        <w:t xml:space="preserve">The Rotary Foundation recognizes couples or individuals whose combined personal outright or cumulative giving has reached $10,000. All outright contributions made to the Foundation are included in this total, regardless of the gift designation. Donors may elect to receive a crystal recognition piece and a Major Donor lapel pin or pendant. Recognition items commemorate giving at each recognition level: </w:t>
      </w:r>
    </w:p>
    <w:p w:rsidR="00110B79" w:rsidRPr="00110B79" w:rsidRDefault="00110B79" w:rsidP="00110B79">
      <w:r w:rsidRPr="00110B79">
        <w:rPr>
          <w:b/>
          <w:bCs/>
        </w:rPr>
        <w:t>LEVELS:</w:t>
      </w:r>
      <w:r w:rsidRPr="00110B79">
        <w:t xml:space="preserve"> </w:t>
      </w:r>
    </w:p>
    <w:p w:rsidR="00110B79" w:rsidRPr="00110B79" w:rsidRDefault="00110B79" w:rsidP="00110B79">
      <w:r w:rsidRPr="00110B79">
        <w:rPr>
          <w:b/>
          <w:bCs/>
          <w:u w:val="single"/>
        </w:rPr>
        <w:t xml:space="preserve">Level One </w:t>
      </w:r>
      <w:r w:rsidRPr="00110B79">
        <w:t xml:space="preserve">- $10,000     </w:t>
      </w:r>
      <w:r w:rsidRPr="00110B79">
        <w:rPr>
          <w:b/>
          <w:bCs/>
          <w:u w:val="single"/>
        </w:rPr>
        <w:t xml:space="preserve">Level Two </w:t>
      </w:r>
      <w:r w:rsidRPr="00110B79">
        <w:t xml:space="preserve">- $25,000      </w:t>
      </w:r>
      <w:r w:rsidRPr="00110B79">
        <w:rPr>
          <w:b/>
          <w:bCs/>
          <w:u w:val="single"/>
        </w:rPr>
        <w:t xml:space="preserve">Level Three </w:t>
      </w:r>
      <w:r w:rsidRPr="00110B79">
        <w:t xml:space="preserve">- $50,000    </w:t>
      </w:r>
      <w:r w:rsidRPr="00110B79">
        <w:rPr>
          <w:b/>
          <w:bCs/>
          <w:u w:val="single"/>
        </w:rPr>
        <w:t xml:space="preserve">Level Four </w:t>
      </w:r>
      <w:r w:rsidRPr="00110B79">
        <w:t xml:space="preserve">- $100,000    </w:t>
      </w:r>
      <w:r w:rsidRPr="00110B79">
        <w:rPr>
          <w:b/>
          <w:bCs/>
          <w:u w:val="single"/>
        </w:rPr>
        <w:t xml:space="preserve">Level Five </w:t>
      </w:r>
      <w:r w:rsidRPr="00110B79">
        <w:t xml:space="preserve">- $500,000    </w:t>
      </w:r>
      <w:r w:rsidRPr="00110B79">
        <w:rPr>
          <w:b/>
          <w:bCs/>
          <w:u w:val="single"/>
        </w:rPr>
        <w:t xml:space="preserve">Level Six </w:t>
      </w:r>
      <w:r w:rsidRPr="00110B79">
        <w:t xml:space="preserve">- $1,000,000 </w:t>
      </w:r>
    </w:p>
    <w:p w:rsidR="00110B79" w:rsidRPr="00110B79" w:rsidRDefault="00110B79" w:rsidP="00110B79">
      <w:r w:rsidRPr="00110B79">
        <w:rPr>
          <w:u w:val="single"/>
        </w:rPr>
        <w:t xml:space="preserve">Arch C. Klumph Society </w:t>
      </w:r>
    </w:p>
    <w:p w:rsidR="00110B79" w:rsidRPr="00110B79" w:rsidRDefault="00110B79" w:rsidP="00110B79">
      <w:r w:rsidRPr="00110B79">
        <w:t xml:space="preserve">Donors whose cumulative gifts total $250,000 or more will become members of the Arch C. Klumph Society and have their photos displayed permanently in the Arch C. Klumph Gallery at RI headquarters. </w:t>
      </w:r>
    </w:p>
    <w:p w:rsidR="00110B79" w:rsidRPr="00110B79" w:rsidRDefault="00110B79" w:rsidP="00110B79">
      <w:r w:rsidRPr="00110B79">
        <w:rPr>
          <w:b/>
          <w:bCs/>
          <w:u w:val="single"/>
        </w:rPr>
        <w:t>CONTACTS:</w:t>
      </w:r>
      <w:r w:rsidRPr="00110B79">
        <w:rPr>
          <w:b/>
          <w:bCs/>
        </w:rPr>
        <w:tab/>
        <w:t xml:space="preserve">   Ione Cockrell – District Major Gifts Chair</w:t>
      </w:r>
      <w:r w:rsidRPr="00110B79">
        <w:rPr>
          <w:b/>
          <w:bCs/>
        </w:rPr>
        <w:tab/>
      </w:r>
      <w:r w:rsidRPr="00110B79">
        <w:t xml:space="preserve"> </w:t>
      </w:r>
    </w:p>
    <w:p w:rsidR="00110B79" w:rsidRPr="00110B79" w:rsidRDefault="00110B79" w:rsidP="00110B79">
      <w:r w:rsidRPr="00110B79">
        <w:rPr>
          <w:b/>
          <w:bCs/>
        </w:rPr>
        <w:t xml:space="preserve">                           </w:t>
      </w:r>
      <w:hyperlink r:id="rId4" w:history="1">
        <w:r w:rsidRPr="00110B79">
          <w:rPr>
            <w:rStyle w:val="Hyperlink"/>
            <w:b/>
            <w:bCs/>
          </w:rPr>
          <w:t>Ione@Ionecockrell.com</w:t>
        </w:r>
      </w:hyperlink>
      <w:r w:rsidRPr="00110B79">
        <w:rPr>
          <w:b/>
          <w:bCs/>
        </w:rPr>
        <w:t xml:space="preserve">  or 803.254.4899</w:t>
      </w:r>
      <w:r w:rsidRPr="00110B79">
        <w:t xml:space="preserve"> </w:t>
      </w:r>
    </w:p>
    <w:p w:rsidR="00110B79" w:rsidRPr="00110B79" w:rsidRDefault="00110B79" w:rsidP="00110B79">
      <w:r w:rsidRPr="00110B79">
        <w:rPr>
          <w:b/>
          <w:bCs/>
        </w:rPr>
        <w:t> </w:t>
      </w:r>
      <w:r w:rsidRPr="00110B79">
        <w:t xml:space="preserve"> </w:t>
      </w:r>
    </w:p>
    <w:p w:rsidR="00110B79" w:rsidRPr="00110B79" w:rsidRDefault="00110B79" w:rsidP="00110B79">
      <w:r w:rsidRPr="00110B79">
        <w:rPr>
          <w:b/>
          <w:bCs/>
        </w:rPr>
        <w:t xml:space="preserve">                           Jackie McGuire – RI Major Gifts Officer</w:t>
      </w:r>
      <w:r w:rsidRPr="00110B79">
        <w:t xml:space="preserve"> </w:t>
      </w:r>
    </w:p>
    <w:p w:rsidR="00110B79" w:rsidRPr="00110B79" w:rsidRDefault="00110B79" w:rsidP="00110B79">
      <w:r w:rsidRPr="00110B79">
        <w:rPr>
          <w:b/>
          <w:bCs/>
        </w:rPr>
        <w:t xml:space="preserve">                           </w:t>
      </w:r>
      <w:hyperlink r:id="rId5" w:history="1">
        <w:r w:rsidRPr="00110B79">
          <w:rPr>
            <w:rStyle w:val="Hyperlink"/>
            <w:b/>
            <w:bCs/>
          </w:rPr>
          <w:t>Jackie.mcguire@rotary.org</w:t>
        </w:r>
      </w:hyperlink>
      <w:r w:rsidRPr="00110B79">
        <w:rPr>
          <w:b/>
          <w:bCs/>
        </w:rPr>
        <w:t xml:space="preserve"> or 847.866.4450</w:t>
      </w:r>
      <w:r w:rsidRPr="00110B79">
        <w:t xml:space="preserve"> </w:t>
      </w:r>
    </w:p>
    <w:p w:rsidR="00110B79" w:rsidRPr="00110B79" w:rsidRDefault="00110B79" w:rsidP="00110B79">
      <w:r w:rsidRPr="00110B79">
        <w:rPr>
          <w:b/>
          <w:bCs/>
        </w:rPr>
        <w:t xml:space="preserve">                            </w:t>
      </w:r>
    </w:p>
    <w:p w:rsidR="00110B79" w:rsidRPr="00110B79" w:rsidRDefault="00110B79" w:rsidP="00110B79">
      <w:r w:rsidRPr="00110B79">
        <w:rPr>
          <w:b/>
          <w:bCs/>
        </w:rPr>
        <w:t xml:space="preserve">                           Rick Moore – District Foundation Chair</w:t>
      </w:r>
      <w:r w:rsidRPr="00110B79">
        <w:t xml:space="preserve"> </w:t>
      </w:r>
    </w:p>
    <w:p w:rsidR="00987699" w:rsidRDefault="00110B79" w:rsidP="00110B79">
      <w:r w:rsidRPr="00110B79">
        <w:rPr>
          <w:b/>
          <w:bCs/>
        </w:rPr>
        <w:tab/>
      </w:r>
      <w:r w:rsidRPr="00110B79">
        <w:rPr>
          <w:b/>
          <w:bCs/>
        </w:rPr>
        <w:tab/>
      </w:r>
      <w:r w:rsidRPr="00110B79">
        <w:rPr>
          <w:b/>
          <w:bCs/>
        </w:rPr>
        <w:tab/>
        <w:t xml:space="preserve">   </w:t>
      </w:r>
      <w:hyperlink r:id="rId6" w:history="1">
        <w:r w:rsidRPr="00110B79">
          <w:rPr>
            <w:rStyle w:val="Hyperlink"/>
            <w:b/>
            <w:bCs/>
          </w:rPr>
          <w:t>Rick@Rotary7770.org</w:t>
        </w:r>
      </w:hyperlink>
      <w:r w:rsidRPr="00110B79">
        <w:rPr>
          <w:b/>
          <w:bCs/>
        </w:rPr>
        <w:t xml:space="preserve"> or 843.696.3795</w:t>
      </w:r>
    </w:p>
    <w:sectPr w:rsidR="00987699" w:rsidSect="009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0B79"/>
    <w:rsid w:val="00110B79"/>
    <w:rsid w:val="0098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k@Rotary7770.org" TargetMode="External"/><Relationship Id="rId5" Type="http://schemas.openxmlformats.org/officeDocument/2006/relationships/hyperlink" Target="mailto:Jackie.mcguire@rotary.org" TargetMode="External"/><Relationship Id="rId4" Type="http://schemas.openxmlformats.org/officeDocument/2006/relationships/hyperlink" Target="mailto:Ione@Ionecockr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Moore</dc:creator>
  <cp:keywords/>
  <dc:description/>
  <cp:lastModifiedBy>Rick Moore</cp:lastModifiedBy>
  <cp:revision>1</cp:revision>
  <dcterms:created xsi:type="dcterms:W3CDTF">2011-03-07T02:17:00Z</dcterms:created>
  <dcterms:modified xsi:type="dcterms:W3CDTF">2011-03-07T02:18:00Z</dcterms:modified>
</cp:coreProperties>
</file>