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7769" w14:textId="5F279721" w:rsidR="000B1000" w:rsidRDefault="000B1000">
      <w:r>
        <w:t>Rules for Happy Dollar donations</w:t>
      </w:r>
    </w:p>
    <w:p w14:paraId="0CDDC075" w14:textId="0A6CBEDB" w:rsidR="000B1000" w:rsidRDefault="000B1000">
      <w:r>
        <w:t>Happy Dollar mone</w:t>
      </w:r>
      <w:r w:rsidR="00D82EBA">
        <w:t>y</w:t>
      </w:r>
      <w:r>
        <w:t xml:space="preserve"> may be used to match donations by club members to a charity up to $50/Rotarian two times a year.  M</w:t>
      </w:r>
      <w:r w:rsidR="00D82EBA">
        <w:t>ultiple m</w:t>
      </w:r>
      <w:r>
        <w:t>embers may give to the same charity and the money will be matched up to a total of $250.</w:t>
      </w:r>
    </w:p>
    <w:sectPr w:rsidR="000B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00"/>
    <w:rsid w:val="000B1000"/>
    <w:rsid w:val="00D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4BAB"/>
  <w15:chartTrackingRefBased/>
  <w15:docId w15:val="{DE330DC5-6EF4-43E2-992F-24D4A3C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Walker</dc:creator>
  <cp:keywords/>
  <dc:description/>
  <cp:lastModifiedBy>Jolene Walker</cp:lastModifiedBy>
  <cp:revision>2</cp:revision>
  <dcterms:created xsi:type="dcterms:W3CDTF">2021-10-13T23:51:00Z</dcterms:created>
  <dcterms:modified xsi:type="dcterms:W3CDTF">2022-11-14T23:01:00Z</dcterms:modified>
</cp:coreProperties>
</file>