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C01D" w14:textId="77777777" w:rsidR="007F09F2" w:rsidRDefault="007F09F2" w:rsidP="006D7900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sz w:val="30"/>
          <w:szCs w:val="30"/>
        </w:rPr>
      </w:pPr>
      <w:r>
        <w:rPr>
          <w:rFonts w:ascii="FrutigerLTStd-Bold" w:hAnsi="FrutigerLTStd-Bold" w:cs="FrutigerLTStd-Bold"/>
          <w:b/>
          <w:bCs/>
          <w:sz w:val="30"/>
          <w:szCs w:val="30"/>
        </w:rPr>
        <w:t>Bylaws of the Rotary Club of</w:t>
      </w:r>
      <w:r w:rsidR="00D65785">
        <w:rPr>
          <w:rFonts w:ascii="FrutigerLTStd-Bold" w:hAnsi="FrutigerLTStd-Bold" w:cs="FrutigerLTStd-Bold"/>
          <w:b/>
          <w:bCs/>
          <w:sz w:val="30"/>
          <w:szCs w:val="30"/>
        </w:rPr>
        <w:t xml:space="preserve"> Charlotte Providence Rotary</w:t>
      </w:r>
    </w:p>
    <w:p w14:paraId="0EEECE90" w14:textId="77777777" w:rsidR="006D7900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771C5D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 Definitions</w:t>
      </w:r>
    </w:p>
    <w:p w14:paraId="4688028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1. Board: The Board of Directors of this club.</w:t>
      </w:r>
    </w:p>
    <w:p w14:paraId="6AD536A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2. Director: A member of this club’s Board of Directors.</w:t>
      </w:r>
    </w:p>
    <w:p w14:paraId="109D8C91" w14:textId="3EF50125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 xml:space="preserve">3. Member: A member, </w:t>
      </w:r>
      <w:r w:rsidR="00622E59" w:rsidRPr="005D5AE6">
        <w:rPr>
          <w:rFonts w:ascii="Arial" w:hAnsi="Arial" w:cs="Arial"/>
        </w:rPr>
        <w:t>active or Rule of 85</w:t>
      </w:r>
      <w:r w:rsidRPr="005D5AE6">
        <w:rPr>
          <w:rFonts w:ascii="Arial" w:hAnsi="Arial" w:cs="Arial"/>
        </w:rPr>
        <w:t>, of this club.</w:t>
      </w:r>
    </w:p>
    <w:p w14:paraId="072654A5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4. RI: Rotary International.</w:t>
      </w:r>
    </w:p>
    <w:p w14:paraId="6489F9BB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5. Year: The twelve-month period that begins on 1 July.</w:t>
      </w:r>
    </w:p>
    <w:p w14:paraId="1C3E7931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BC02C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2 Board</w:t>
      </w:r>
    </w:p>
    <w:p w14:paraId="7FB1D602" w14:textId="36E6D99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The governing body of this club shall be the board consisting of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members of this club, namely, the president, immediate past president,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president-elect (or president-nominee, if no successor has been elected), secretary, treasurer, and the sergeant-at-arms</w:t>
      </w:r>
      <w:r w:rsidR="00622E59" w:rsidRPr="005D5AE6">
        <w:rPr>
          <w:rFonts w:ascii="Arial" w:hAnsi="Arial" w:cs="Arial"/>
        </w:rPr>
        <w:t xml:space="preserve"> (optional)</w:t>
      </w:r>
      <w:r w:rsidRPr="005D5AE6">
        <w:rPr>
          <w:rFonts w:ascii="Arial" w:hAnsi="Arial" w:cs="Arial"/>
        </w:rPr>
        <w:t>. At the discretion of the</w:t>
      </w:r>
      <w:r w:rsidR="00622E59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board, also added can be the directors elected in accordance with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article 3, section 1 of these bylaws.</w:t>
      </w:r>
    </w:p>
    <w:p w14:paraId="646C0BD3" w14:textId="729CE676" w:rsidR="006D7900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422519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E9CA8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3 Election of Directors and Officers</w:t>
      </w:r>
    </w:p>
    <w:p w14:paraId="6B9CAE4C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8565B6" w14:textId="20A9E300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1 — </w:t>
      </w:r>
      <w:r w:rsidRPr="005D5AE6">
        <w:rPr>
          <w:rFonts w:ascii="Arial" w:hAnsi="Arial" w:cs="Arial"/>
        </w:rPr>
        <w:t xml:space="preserve">At a regular meeting </w:t>
      </w:r>
      <w:r w:rsidR="00622E59" w:rsidRPr="005D5AE6">
        <w:rPr>
          <w:rFonts w:ascii="Arial" w:hAnsi="Arial" w:cs="Arial"/>
        </w:rPr>
        <w:t xml:space="preserve">at least </w:t>
      </w:r>
      <w:r w:rsidRPr="005D5AE6">
        <w:rPr>
          <w:rFonts w:ascii="Arial" w:hAnsi="Arial" w:cs="Arial"/>
        </w:rPr>
        <w:t>one month prior to the meeting for election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of officers, the presiding officer shall ask for nominations by members of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the club for president</w:t>
      </w:r>
      <w:r w:rsidR="00622E59" w:rsidRPr="005D5AE6">
        <w:rPr>
          <w:rFonts w:ascii="Arial" w:hAnsi="Arial" w:cs="Arial"/>
        </w:rPr>
        <w:t>-elect</w:t>
      </w:r>
      <w:r w:rsidRPr="005D5AE6">
        <w:rPr>
          <w:rFonts w:ascii="Arial" w:hAnsi="Arial" w:cs="Arial"/>
        </w:rPr>
        <w:t>, secretary, and</w:t>
      </w:r>
      <w:r w:rsidR="006D7900" w:rsidRPr="005D5AE6">
        <w:rPr>
          <w:rFonts w:ascii="Arial" w:hAnsi="Arial" w:cs="Arial"/>
        </w:rPr>
        <w:t xml:space="preserve"> </w:t>
      </w:r>
      <w:r w:rsidR="00622E59" w:rsidRPr="005D5AE6">
        <w:rPr>
          <w:rFonts w:ascii="Arial" w:hAnsi="Arial" w:cs="Arial"/>
        </w:rPr>
        <w:t>president nominee</w:t>
      </w:r>
      <w:r w:rsidRPr="005D5AE6">
        <w:rPr>
          <w:rFonts w:ascii="Arial" w:hAnsi="Arial" w:cs="Arial"/>
        </w:rPr>
        <w:t>. The nominations may be presented by a nominating committee</w:t>
      </w:r>
      <w:r w:rsidR="00622E59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or by members from the floor, by either or by both as a club may determine.</w:t>
      </w:r>
      <w:r w:rsidR="006D7900" w:rsidRPr="005D5AE6">
        <w:rPr>
          <w:rFonts w:ascii="Arial" w:hAnsi="Arial" w:cs="Arial"/>
        </w:rPr>
        <w:t xml:space="preserve">  </w:t>
      </w:r>
      <w:r w:rsidRPr="005D5AE6">
        <w:rPr>
          <w:rFonts w:ascii="Arial" w:hAnsi="Arial" w:cs="Arial"/>
        </w:rPr>
        <w:t>If it is determined to use a nominating committee, such committee shall be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appointed as the club may determine. The nominations duly made shall be</w:t>
      </w:r>
      <w:r w:rsidR="006D7900" w:rsidRPr="005D5AE6">
        <w:rPr>
          <w:rFonts w:ascii="Arial" w:hAnsi="Arial" w:cs="Arial"/>
        </w:rPr>
        <w:t xml:space="preserve"> </w:t>
      </w:r>
      <w:r w:rsidR="003D4E26" w:rsidRPr="005D5AE6">
        <w:rPr>
          <w:rFonts w:ascii="Arial" w:hAnsi="Arial" w:cs="Arial"/>
        </w:rPr>
        <w:t xml:space="preserve">president-elect, president nominee, secretary, sergeant at arms and directors. </w:t>
      </w:r>
      <w:r w:rsidRPr="005D5AE6">
        <w:rPr>
          <w:rFonts w:ascii="Arial" w:hAnsi="Arial" w:cs="Arial"/>
        </w:rPr>
        <w:t xml:space="preserve">The </w:t>
      </w:r>
      <w:r w:rsidR="00622E59" w:rsidRPr="005D5AE6">
        <w:rPr>
          <w:rFonts w:ascii="Arial" w:hAnsi="Arial" w:cs="Arial"/>
        </w:rPr>
        <w:t>president-elect shall take the title of president on the first day of July next following the election</w:t>
      </w:r>
      <w:r w:rsidRPr="005D5AE6">
        <w:rPr>
          <w:rFonts w:ascii="Arial" w:hAnsi="Arial" w:cs="Arial"/>
        </w:rPr>
        <w:t>. The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president-nominee </w:t>
      </w:r>
      <w:r w:rsidR="00622E59" w:rsidRPr="005D5AE6">
        <w:rPr>
          <w:rFonts w:ascii="Arial" w:hAnsi="Arial" w:cs="Arial"/>
        </w:rPr>
        <w:t xml:space="preserve">(if one is named) </w:t>
      </w:r>
      <w:r w:rsidRPr="005D5AE6">
        <w:rPr>
          <w:rFonts w:ascii="Arial" w:hAnsi="Arial" w:cs="Arial"/>
        </w:rPr>
        <w:t>shall take the title of president-elect on the first day of July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next following the </w:t>
      </w:r>
      <w:proofErr w:type="gramStart"/>
      <w:r w:rsidRPr="005D5AE6">
        <w:rPr>
          <w:rFonts w:ascii="Arial" w:hAnsi="Arial" w:cs="Arial"/>
        </w:rPr>
        <w:t>election, and</w:t>
      </w:r>
      <w:proofErr w:type="gramEnd"/>
      <w:r w:rsidRPr="005D5AE6">
        <w:rPr>
          <w:rFonts w:ascii="Arial" w:hAnsi="Arial" w:cs="Arial"/>
        </w:rPr>
        <w:t xml:space="preserve"> shall serve as an officer during that year. </w:t>
      </w:r>
      <w:r w:rsidR="003D4E26" w:rsidRPr="005D5AE6">
        <w:rPr>
          <w:rFonts w:ascii="Arial" w:hAnsi="Arial" w:cs="Arial"/>
        </w:rPr>
        <w:t xml:space="preserve">Nominations shall be presented to the club membership for approval. </w:t>
      </w:r>
    </w:p>
    <w:p w14:paraId="749BB588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00803" w14:textId="77777777" w:rsidR="007F09F2" w:rsidRPr="005D5AE6" w:rsidRDefault="007F09F2" w:rsidP="006D7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2 — </w:t>
      </w:r>
      <w:r w:rsidRPr="005D5AE6">
        <w:rPr>
          <w:rFonts w:ascii="Arial" w:hAnsi="Arial" w:cs="Arial"/>
        </w:rPr>
        <w:t xml:space="preserve">The officers and directors shall constitute the board. </w:t>
      </w:r>
    </w:p>
    <w:p w14:paraId="74901A4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4C0E2C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3 — </w:t>
      </w:r>
      <w:r w:rsidRPr="005D5AE6">
        <w:rPr>
          <w:rFonts w:ascii="Arial" w:hAnsi="Arial" w:cs="Arial"/>
        </w:rPr>
        <w:t>A vacancy in the board or any office shall be filled by action of the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remaining directors</w:t>
      </w:r>
      <w:r w:rsidR="006D7900" w:rsidRPr="005D5AE6">
        <w:rPr>
          <w:rFonts w:ascii="Arial" w:hAnsi="Arial" w:cs="Arial"/>
        </w:rPr>
        <w:t xml:space="preserve">, if deemed necessary by </w:t>
      </w:r>
      <w:proofErr w:type="gramStart"/>
      <w:r w:rsidR="006D7900" w:rsidRPr="005D5AE6">
        <w:rPr>
          <w:rFonts w:ascii="Arial" w:hAnsi="Arial" w:cs="Arial"/>
        </w:rPr>
        <w:t>a majority of</w:t>
      </w:r>
      <w:proofErr w:type="gramEnd"/>
      <w:r w:rsidR="006D7900" w:rsidRPr="005D5AE6">
        <w:rPr>
          <w:rFonts w:ascii="Arial" w:hAnsi="Arial" w:cs="Arial"/>
        </w:rPr>
        <w:t xml:space="preserve"> the board.</w:t>
      </w:r>
    </w:p>
    <w:p w14:paraId="1BC890D1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686BCD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4 — </w:t>
      </w:r>
      <w:r w:rsidRPr="005D5AE6">
        <w:rPr>
          <w:rFonts w:ascii="Arial" w:hAnsi="Arial" w:cs="Arial"/>
        </w:rPr>
        <w:t>A vacancy in the position of any officer-elect or director-elect shall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be filled by action of the remaining dir</w:t>
      </w:r>
      <w:r w:rsidR="006D7900" w:rsidRPr="005D5AE6">
        <w:rPr>
          <w:rFonts w:ascii="Arial" w:hAnsi="Arial" w:cs="Arial"/>
        </w:rPr>
        <w:t xml:space="preserve">ectors-elect, if deemed necessary by </w:t>
      </w:r>
      <w:proofErr w:type="gramStart"/>
      <w:r w:rsidR="006D7900" w:rsidRPr="005D5AE6">
        <w:rPr>
          <w:rFonts w:ascii="Arial" w:hAnsi="Arial" w:cs="Arial"/>
        </w:rPr>
        <w:t>a majority of</w:t>
      </w:r>
      <w:proofErr w:type="gramEnd"/>
      <w:r w:rsidR="006D7900" w:rsidRPr="005D5AE6">
        <w:rPr>
          <w:rFonts w:ascii="Arial" w:hAnsi="Arial" w:cs="Arial"/>
        </w:rPr>
        <w:t xml:space="preserve"> the board.</w:t>
      </w:r>
    </w:p>
    <w:p w14:paraId="58FC9B6C" w14:textId="0B71B09C" w:rsidR="006D7900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91123C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E3532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4 Duties of Officers</w:t>
      </w:r>
    </w:p>
    <w:p w14:paraId="44F8EB1C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606E0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1 — </w:t>
      </w:r>
      <w:r w:rsidRPr="005D5AE6">
        <w:rPr>
          <w:rFonts w:ascii="Arial" w:hAnsi="Arial" w:cs="Arial"/>
          <w:i/>
          <w:iCs/>
        </w:rPr>
        <w:t xml:space="preserve">President. </w:t>
      </w:r>
      <w:r w:rsidRPr="005D5AE6">
        <w:rPr>
          <w:rFonts w:ascii="Arial" w:hAnsi="Arial" w:cs="Arial"/>
        </w:rPr>
        <w:t xml:space="preserve">It shall be the </w:t>
      </w:r>
      <w:r w:rsidR="00765574" w:rsidRPr="005D5AE6">
        <w:rPr>
          <w:rFonts w:ascii="Arial" w:hAnsi="Arial" w:cs="Arial"/>
        </w:rPr>
        <w:t>duties of the president to preside at meetings of the club and the board and to perform other duties as ordinarily pertain</w:t>
      </w:r>
      <w:r w:rsidRPr="005D5AE6">
        <w:rPr>
          <w:rFonts w:ascii="Arial" w:hAnsi="Arial" w:cs="Arial"/>
        </w:rPr>
        <w:t xml:space="preserve"> to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the office of president.</w:t>
      </w:r>
    </w:p>
    <w:p w14:paraId="3A691E97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754DA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2 — </w:t>
      </w:r>
      <w:r w:rsidRPr="005D5AE6">
        <w:rPr>
          <w:rFonts w:ascii="Arial" w:hAnsi="Arial" w:cs="Arial"/>
          <w:i/>
          <w:iCs/>
        </w:rPr>
        <w:t xml:space="preserve">Immediate Past President. </w:t>
      </w:r>
      <w:r w:rsidRPr="005D5AE6">
        <w:rPr>
          <w:rFonts w:ascii="Arial" w:hAnsi="Arial" w:cs="Arial"/>
        </w:rPr>
        <w:t>It shall be the duty of the immediate past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president to serve as a director and to perform such other duties as may be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prescribed by the president or the board.</w:t>
      </w:r>
    </w:p>
    <w:p w14:paraId="130F32C6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1B87E8" w14:textId="50504FDA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lastRenderedPageBreak/>
        <w:t xml:space="preserve">Section 3 — </w:t>
      </w:r>
      <w:r w:rsidRPr="005D5AE6">
        <w:rPr>
          <w:rFonts w:ascii="Arial" w:hAnsi="Arial" w:cs="Arial"/>
          <w:i/>
          <w:iCs/>
        </w:rPr>
        <w:t xml:space="preserve">President-elect. </w:t>
      </w:r>
      <w:r w:rsidRPr="005D5AE6">
        <w:rPr>
          <w:rFonts w:ascii="Arial" w:hAnsi="Arial" w:cs="Arial"/>
        </w:rPr>
        <w:t>It shall be the duty of the president-elect to serve as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 director and to perform such other duties as may be prescribed by the president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or the board.</w:t>
      </w:r>
      <w:r w:rsidR="003D4E26" w:rsidRPr="005D5AE6">
        <w:rPr>
          <w:rFonts w:ascii="Arial" w:hAnsi="Arial" w:cs="Arial"/>
        </w:rPr>
        <w:t xml:space="preserve"> The </w:t>
      </w:r>
      <w:r w:rsidR="003D4E26" w:rsidRPr="005D5AE6">
        <w:rPr>
          <w:rFonts w:ascii="Arial" w:hAnsi="Arial" w:cs="Arial"/>
          <w:i/>
        </w:rPr>
        <w:t>president-elect</w:t>
      </w:r>
      <w:r w:rsidR="003D4E26" w:rsidRPr="005D5AE6">
        <w:rPr>
          <w:rFonts w:ascii="Arial" w:hAnsi="Arial" w:cs="Arial"/>
        </w:rPr>
        <w:t xml:space="preserve"> will perform duties of club treasurer (</w:t>
      </w:r>
      <w:r w:rsidR="003D4E26" w:rsidRPr="005D5AE6">
        <w:rPr>
          <w:rFonts w:ascii="Arial" w:hAnsi="Arial" w:cs="Arial"/>
          <w:b/>
        </w:rPr>
        <w:t>Section 5</w:t>
      </w:r>
      <w:r w:rsidR="003D4E26" w:rsidRPr="005D5AE6">
        <w:rPr>
          <w:rFonts w:ascii="Arial" w:hAnsi="Arial" w:cs="Arial"/>
        </w:rPr>
        <w:t>)</w:t>
      </w:r>
    </w:p>
    <w:p w14:paraId="4039AF0A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FCF1B7" w14:textId="7CE5990C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</w:t>
      </w:r>
      <w:r w:rsidR="006D7900" w:rsidRPr="005D5AE6">
        <w:rPr>
          <w:rFonts w:ascii="Arial" w:hAnsi="Arial" w:cs="Arial"/>
          <w:b/>
          <w:bCs/>
        </w:rPr>
        <w:t>4</w:t>
      </w:r>
      <w:r w:rsidRPr="005D5AE6">
        <w:rPr>
          <w:rFonts w:ascii="Arial" w:hAnsi="Arial" w:cs="Arial"/>
          <w:b/>
          <w:bCs/>
        </w:rPr>
        <w:t xml:space="preserve"> — </w:t>
      </w:r>
      <w:r w:rsidRPr="005D5AE6">
        <w:rPr>
          <w:rFonts w:ascii="Arial" w:hAnsi="Arial" w:cs="Arial"/>
          <w:i/>
          <w:iCs/>
        </w:rPr>
        <w:t xml:space="preserve">Secretary. </w:t>
      </w:r>
      <w:r w:rsidRPr="005D5AE6">
        <w:rPr>
          <w:rFonts w:ascii="Arial" w:hAnsi="Arial" w:cs="Arial"/>
        </w:rPr>
        <w:t>It shall be the duty of the secretary to keep membership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records; record attendance at meetings; record and preserve the minutes of such meetings;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report as required to RI, including the semiannual reports of membership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on 1 January and 1 July of each year, which shall include per capita dues for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all members and prorated dues for active members who have been elected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to membership in the club since the start of the July or January semiannual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reporting period; report changes in membership; provide the monthly attendance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report, which shall be made to the district governor within 15 days of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the last meeting of the month; and perform other duties as usually pertain to the office of secretary.</w:t>
      </w:r>
    </w:p>
    <w:p w14:paraId="25D1E694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87813A" w14:textId="158684BA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</w:t>
      </w:r>
      <w:r w:rsidR="006D7900" w:rsidRPr="005D5AE6">
        <w:rPr>
          <w:rFonts w:ascii="Arial" w:hAnsi="Arial" w:cs="Arial"/>
          <w:b/>
          <w:bCs/>
        </w:rPr>
        <w:t>5</w:t>
      </w:r>
      <w:r w:rsidRPr="005D5AE6">
        <w:rPr>
          <w:rFonts w:ascii="Arial" w:hAnsi="Arial" w:cs="Arial"/>
          <w:b/>
          <w:bCs/>
        </w:rPr>
        <w:t xml:space="preserve"> — </w:t>
      </w:r>
      <w:r w:rsidRPr="005D5AE6">
        <w:rPr>
          <w:rFonts w:ascii="Arial" w:hAnsi="Arial" w:cs="Arial"/>
          <w:i/>
          <w:iCs/>
        </w:rPr>
        <w:t xml:space="preserve">Treasurer. </w:t>
      </w:r>
      <w:r w:rsidRPr="005D5AE6">
        <w:rPr>
          <w:rFonts w:ascii="Arial" w:hAnsi="Arial" w:cs="Arial"/>
        </w:rPr>
        <w:t>It shall be the duty of the treasurer</w:t>
      </w:r>
      <w:r w:rsidR="008F682C" w:rsidRPr="005D5AE6">
        <w:rPr>
          <w:rFonts w:ascii="Arial" w:hAnsi="Arial" w:cs="Arial"/>
        </w:rPr>
        <w:t>,</w:t>
      </w:r>
      <w:r w:rsidRPr="005D5AE6">
        <w:rPr>
          <w:rFonts w:ascii="Arial" w:hAnsi="Arial" w:cs="Arial"/>
        </w:rPr>
        <w:t xml:space="preserve"> </w:t>
      </w:r>
      <w:r w:rsidR="008F682C" w:rsidRPr="005D5AE6">
        <w:rPr>
          <w:rFonts w:ascii="Arial" w:hAnsi="Arial" w:cs="Arial"/>
        </w:rPr>
        <w:t xml:space="preserve">in collaboration with designated CPA, </w:t>
      </w:r>
      <w:r w:rsidRPr="005D5AE6">
        <w:rPr>
          <w:rFonts w:ascii="Arial" w:hAnsi="Arial" w:cs="Arial"/>
        </w:rPr>
        <w:t>to have custody of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all funds, accounting for it to the club annually and at any other time upon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demand by the board, and to perform other duties as pertains to the office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of treasurer. </w:t>
      </w:r>
      <w:r w:rsidR="008F682C" w:rsidRPr="005D5AE6">
        <w:rPr>
          <w:rFonts w:ascii="Arial" w:hAnsi="Arial" w:cs="Arial"/>
        </w:rPr>
        <w:t xml:space="preserve">The treasurer shall meet regularly with the designated CPA who will keep the books and generate financial reports. </w:t>
      </w:r>
      <w:r w:rsidRPr="005D5AE6">
        <w:rPr>
          <w:rFonts w:ascii="Arial" w:hAnsi="Arial" w:cs="Arial"/>
        </w:rPr>
        <w:t>Upon retirement from office, the treasurer shall turn over to the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incoming treasurer or to the president all funds, books of accounts, or any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other club property.</w:t>
      </w:r>
    </w:p>
    <w:p w14:paraId="69755028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90F05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</w:t>
      </w:r>
      <w:r w:rsidR="006D7900" w:rsidRPr="005D5AE6">
        <w:rPr>
          <w:rFonts w:ascii="Arial" w:hAnsi="Arial" w:cs="Arial"/>
          <w:b/>
          <w:bCs/>
        </w:rPr>
        <w:t>6</w:t>
      </w:r>
      <w:r w:rsidRPr="005D5AE6">
        <w:rPr>
          <w:rFonts w:ascii="Arial" w:hAnsi="Arial" w:cs="Arial"/>
          <w:b/>
          <w:bCs/>
        </w:rPr>
        <w:t xml:space="preserve"> — </w:t>
      </w:r>
      <w:r w:rsidRPr="005D5AE6">
        <w:rPr>
          <w:rFonts w:ascii="Arial" w:hAnsi="Arial" w:cs="Arial"/>
          <w:i/>
          <w:iCs/>
        </w:rPr>
        <w:t xml:space="preserve">Sergeant-at-Arms. </w:t>
      </w:r>
      <w:r w:rsidRPr="005D5AE6">
        <w:rPr>
          <w:rFonts w:ascii="Arial" w:hAnsi="Arial" w:cs="Arial"/>
        </w:rPr>
        <w:t>The duties of the sergeant-at-arms shall be such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as are usually prescribed for such office and other duties as may be prescribed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by the president or the board.</w:t>
      </w:r>
    </w:p>
    <w:p w14:paraId="576013F0" w14:textId="592B8297" w:rsidR="006D7900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3DD164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E9C717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5 Meetings</w:t>
      </w:r>
    </w:p>
    <w:p w14:paraId="72877C38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B55964" w14:textId="68ED5F86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1 — </w:t>
      </w:r>
      <w:r w:rsidRPr="005D5AE6">
        <w:rPr>
          <w:rFonts w:ascii="Arial" w:hAnsi="Arial" w:cs="Arial"/>
          <w:i/>
          <w:iCs/>
        </w:rPr>
        <w:t xml:space="preserve">Annual Meeting. </w:t>
      </w:r>
      <w:r w:rsidRPr="005D5AE6">
        <w:rPr>
          <w:rFonts w:ascii="Arial" w:hAnsi="Arial" w:cs="Arial"/>
        </w:rPr>
        <w:t xml:space="preserve">An annual meeting of this club shall be held </w:t>
      </w:r>
      <w:r w:rsidR="006D7900" w:rsidRPr="005D5AE6">
        <w:rPr>
          <w:rFonts w:ascii="Arial" w:hAnsi="Arial" w:cs="Arial"/>
        </w:rPr>
        <w:t xml:space="preserve">not later than the </w:t>
      </w:r>
      <w:r w:rsidR="00765574" w:rsidRPr="005D5AE6">
        <w:rPr>
          <w:rFonts w:ascii="Arial" w:hAnsi="Arial" w:cs="Arial"/>
        </w:rPr>
        <w:t>31</w:t>
      </w:r>
      <w:r w:rsidR="00765574" w:rsidRPr="005D5AE6">
        <w:rPr>
          <w:rFonts w:ascii="Arial" w:hAnsi="Arial" w:cs="Arial"/>
          <w:vertAlign w:val="superscript"/>
        </w:rPr>
        <w:t>st</w:t>
      </w:r>
      <w:r w:rsidR="00765574" w:rsidRPr="005D5AE6">
        <w:rPr>
          <w:rFonts w:ascii="Arial" w:hAnsi="Arial" w:cs="Arial"/>
        </w:rPr>
        <w:t xml:space="preserve"> of </w:t>
      </w:r>
      <w:r w:rsidR="008F682C" w:rsidRPr="005D5AE6">
        <w:rPr>
          <w:rFonts w:ascii="Arial" w:hAnsi="Arial" w:cs="Arial"/>
        </w:rPr>
        <w:t>January</w:t>
      </w:r>
      <w:r w:rsidR="00765574" w:rsidRPr="005D5AE6">
        <w:rPr>
          <w:rFonts w:ascii="Arial" w:hAnsi="Arial" w:cs="Arial"/>
        </w:rPr>
        <w:t xml:space="preserve"> each</w:t>
      </w:r>
      <w:r w:rsidRPr="005D5AE6">
        <w:rPr>
          <w:rFonts w:ascii="Arial" w:hAnsi="Arial" w:cs="Arial"/>
        </w:rPr>
        <w:t xml:space="preserve"> year, at which time the election of officers and directors</w:t>
      </w:r>
      <w:r w:rsidR="006D7900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to serve for the ensuing year shall take place.</w:t>
      </w:r>
    </w:p>
    <w:p w14:paraId="123344A5" w14:textId="77777777" w:rsidR="006D7900" w:rsidRPr="005D5AE6" w:rsidRDefault="006D7900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DD3652" w14:textId="5A4DC8A0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2 — </w:t>
      </w:r>
      <w:r w:rsidRPr="005D5AE6">
        <w:rPr>
          <w:rFonts w:ascii="Arial" w:hAnsi="Arial" w:cs="Arial"/>
        </w:rPr>
        <w:t>The regular weekly meetings of this club shall be held on</w:t>
      </w:r>
      <w:r w:rsidR="008F682C" w:rsidRPr="005D5AE6">
        <w:rPr>
          <w:rFonts w:ascii="Arial" w:hAnsi="Arial" w:cs="Arial"/>
        </w:rPr>
        <w:t xml:space="preserve"> Thursdays at 12:30. </w:t>
      </w:r>
      <w:r w:rsidRPr="005D5AE6">
        <w:rPr>
          <w:rFonts w:ascii="Arial" w:hAnsi="Arial" w:cs="Arial"/>
        </w:rPr>
        <w:t>Due notice of any changes in or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canceling of the regular meeting shall be given to all members of the club. All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members excepting an honorary member (or member excused pursuant to the</w:t>
      </w:r>
    </w:p>
    <w:p w14:paraId="6879D375" w14:textId="0F83D510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standard Rotary club constitution) in good standing in this club, on the day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of the regular meeting, must be counted as present or absent, and attendance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must be evidenced by the member’s bei</w:t>
      </w:r>
      <w:r w:rsidR="008F682C" w:rsidRPr="005D5AE6">
        <w:rPr>
          <w:rFonts w:ascii="Arial" w:hAnsi="Arial" w:cs="Arial"/>
        </w:rPr>
        <w:t>ng present for at least fifty (5</w:t>
      </w:r>
      <w:r w:rsidRPr="005D5AE6">
        <w:rPr>
          <w:rFonts w:ascii="Arial" w:hAnsi="Arial" w:cs="Arial"/>
        </w:rPr>
        <w:t>0) percent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of the time devoted to the regular meeting, either at this club or at any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other Rotary club, or as otherwise provided in the standard Rotary club constitution,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article 9, sections 1 and 2.</w:t>
      </w:r>
    </w:p>
    <w:p w14:paraId="24B23062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F6E34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3 — </w:t>
      </w:r>
      <w:r w:rsidRPr="005D5AE6">
        <w:rPr>
          <w:rFonts w:ascii="Arial" w:hAnsi="Arial" w:cs="Arial"/>
        </w:rPr>
        <w:t>One-third of the membership shall constitute a quorum at the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annual and regular meetings of this club.</w:t>
      </w:r>
    </w:p>
    <w:p w14:paraId="34795C01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CB63F6" w14:textId="493F3AE3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4 — </w:t>
      </w:r>
      <w:r w:rsidRPr="005D5AE6">
        <w:rPr>
          <w:rFonts w:ascii="Arial" w:hAnsi="Arial" w:cs="Arial"/>
        </w:rPr>
        <w:t xml:space="preserve">Regular meetings of the board shall be held </w:t>
      </w:r>
      <w:r w:rsidR="008F682C" w:rsidRPr="005D5AE6">
        <w:rPr>
          <w:rFonts w:ascii="Arial" w:hAnsi="Arial" w:cs="Arial"/>
        </w:rPr>
        <w:t>bi-monthly</w:t>
      </w:r>
      <w:r w:rsidRPr="005D5AE6">
        <w:rPr>
          <w:rFonts w:ascii="Arial" w:hAnsi="Arial" w:cs="Arial"/>
        </w:rPr>
        <w:t>. Special meetings of the board shall be called by the president,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whenever deemed necessary, or upon the request of two (2) directors, due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notice having been given.</w:t>
      </w:r>
      <w:r w:rsidR="00825D3C" w:rsidRPr="005D5AE6">
        <w:rPr>
          <w:rFonts w:ascii="Arial" w:hAnsi="Arial" w:cs="Arial"/>
        </w:rPr>
        <w:t xml:space="preserve"> Issues that arise between meetings may be resolved using electronic means. </w:t>
      </w:r>
    </w:p>
    <w:p w14:paraId="4BC6A6CA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F965BB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5 — </w:t>
      </w:r>
      <w:proofErr w:type="gramStart"/>
      <w:r w:rsidRPr="005D5AE6">
        <w:rPr>
          <w:rFonts w:ascii="Arial" w:hAnsi="Arial" w:cs="Arial"/>
        </w:rPr>
        <w:t>A majority of</w:t>
      </w:r>
      <w:proofErr w:type="gramEnd"/>
      <w:r w:rsidRPr="005D5AE6">
        <w:rPr>
          <w:rFonts w:ascii="Arial" w:hAnsi="Arial" w:cs="Arial"/>
        </w:rPr>
        <w:t xml:space="preserve"> the directors shall constitute a quorum of the board.</w:t>
      </w:r>
    </w:p>
    <w:p w14:paraId="60C0824F" w14:textId="3567C0B6" w:rsidR="007D2891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58E593" w14:textId="3BE6A61C" w:rsidR="00D829BD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7F4243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54068F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lastRenderedPageBreak/>
        <w:t>Article 6 Fees and Dues</w:t>
      </w:r>
    </w:p>
    <w:p w14:paraId="368C9170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6EF35D" w14:textId="1BEC308F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The membership dues shall be $</w:t>
      </w:r>
      <w:r w:rsidR="00F61A98">
        <w:rPr>
          <w:rFonts w:ascii="Arial" w:hAnsi="Arial" w:cs="Arial"/>
        </w:rPr>
        <w:t>3</w:t>
      </w:r>
      <w:r w:rsidR="007D2891" w:rsidRPr="005D5AE6">
        <w:rPr>
          <w:rFonts w:ascii="Arial" w:hAnsi="Arial" w:cs="Arial"/>
        </w:rPr>
        <w:t>00.00</w:t>
      </w:r>
      <w:r w:rsidRPr="005D5AE6">
        <w:rPr>
          <w:rFonts w:ascii="Arial" w:hAnsi="Arial" w:cs="Arial"/>
        </w:rPr>
        <w:t xml:space="preserve"> per annum, payable</w:t>
      </w:r>
      <w:r w:rsidR="007D2891" w:rsidRPr="005D5AE6">
        <w:rPr>
          <w:rFonts w:ascii="Arial" w:hAnsi="Arial" w:cs="Arial"/>
        </w:rPr>
        <w:t xml:space="preserve"> monthly, quarterly, or </w:t>
      </w:r>
      <w:r w:rsidRPr="005D5AE6">
        <w:rPr>
          <w:rFonts w:ascii="Arial" w:hAnsi="Arial" w:cs="Arial"/>
        </w:rPr>
        <w:t>semiannually</w:t>
      </w:r>
      <w:r w:rsidR="00825D3C" w:rsidRPr="005D5AE6">
        <w:rPr>
          <w:rFonts w:ascii="Arial" w:hAnsi="Arial" w:cs="Arial"/>
        </w:rPr>
        <w:t xml:space="preserve">. In addition, members are assessed for meal costs and optional Rotary Foundation contribution. </w:t>
      </w:r>
    </w:p>
    <w:p w14:paraId="487B2DC5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BA225C" w14:textId="77777777" w:rsidR="0014140A" w:rsidRPr="005D5AE6" w:rsidRDefault="0014140A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97C97D" w14:textId="4DD19E7E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7 Method of Voting</w:t>
      </w:r>
    </w:p>
    <w:p w14:paraId="3219A1F8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676D9B" w14:textId="4B7E3366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 xml:space="preserve">The business of this club shall be transacted by </w:t>
      </w:r>
      <w:r w:rsidRPr="005D5AE6">
        <w:rPr>
          <w:rFonts w:ascii="Arial" w:hAnsi="Arial" w:cs="Arial"/>
          <w:i/>
          <w:iCs/>
        </w:rPr>
        <w:t xml:space="preserve">viva </w:t>
      </w:r>
      <w:r w:rsidR="00765574" w:rsidRPr="005D5AE6">
        <w:rPr>
          <w:rFonts w:ascii="Arial" w:hAnsi="Arial" w:cs="Arial"/>
          <w:i/>
          <w:iCs/>
        </w:rPr>
        <w:t>voce (</w:t>
      </w:r>
      <w:r w:rsidR="007D2891" w:rsidRPr="005D5AE6">
        <w:rPr>
          <w:rFonts w:ascii="Arial" w:hAnsi="Arial" w:cs="Arial"/>
          <w:i/>
          <w:iCs/>
        </w:rPr>
        <w:t>vocal assent</w:t>
      </w:r>
      <w:r w:rsidR="00765574" w:rsidRPr="005D5AE6">
        <w:rPr>
          <w:rFonts w:ascii="Arial" w:hAnsi="Arial" w:cs="Arial"/>
          <w:i/>
          <w:iCs/>
        </w:rPr>
        <w:t xml:space="preserve">) </w:t>
      </w:r>
      <w:r w:rsidR="00765574" w:rsidRPr="005D5AE6">
        <w:rPr>
          <w:rFonts w:ascii="Arial" w:hAnsi="Arial" w:cs="Arial"/>
        </w:rPr>
        <w:t>vote</w:t>
      </w:r>
      <w:r w:rsidRPr="005D5AE6">
        <w:rPr>
          <w:rFonts w:ascii="Arial" w:hAnsi="Arial" w:cs="Arial"/>
        </w:rPr>
        <w:t>. The board may determine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that a specific resolution be considered by ballot rather than by </w:t>
      </w:r>
      <w:r w:rsidRPr="005D5AE6">
        <w:rPr>
          <w:rFonts w:ascii="Arial" w:hAnsi="Arial" w:cs="Arial"/>
          <w:i/>
          <w:iCs/>
        </w:rPr>
        <w:t xml:space="preserve">viva </w:t>
      </w:r>
      <w:proofErr w:type="spellStart"/>
      <w:r w:rsidRPr="005D5AE6">
        <w:rPr>
          <w:rFonts w:ascii="Arial" w:hAnsi="Arial" w:cs="Arial"/>
          <w:i/>
          <w:iCs/>
        </w:rPr>
        <w:t>voce</w:t>
      </w:r>
      <w:proofErr w:type="spellEnd"/>
      <w:r w:rsidR="007D2891" w:rsidRPr="005D5AE6">
        <w:rPr>
          <w:rFonts w:ascii="Arial" w:hAnsi="Arial" w:cs="Arial"/>
          <w:i/>
          <w:iCs/>
        </w:rPr>
        <w:t xml:space="preserve"> </w:t>
      </w:r>
      <w:r w:rsidRPr="005D5AE6">
        <w:rPr>
          <w:rFonts w:ascii="Arial" w:hAnsi="Arial" w:cs="Arial"/>
        </w:rPr>
        <w:t>vote.</w:t>
      </w:r>
    </w:p>
    <w:p w14:paraId="46E483DD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A383BC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8 Avenues of Service</w:t>
      </w:r>
    </w:p>
    <w:p w14:paraId="6701A3F4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BAD9E" w14:textId="2589FA25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The Avenues of Service are the philosophical and practical framework for the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work of this Rotary club. They are Club Service, Vocational Service, Community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Service, International Service, and </w:t>
      </w:r>
      <w:r w:rsidR="00825D3C" w:rsidRPr="005D5AE6">
        <w:rPr>
          <w:rFonts w:ascii="Arial" w:hAnsi="Arial" w:cs="Arial"/>
        </w:rPr>
        <w:t>Youth</w:t>
      </w:r>
      <w:r w:rsidRPr="005D5AE6">
        <w:rPr>
          <w:rFonts w:ascii="Arial" w:hAnsi="Arial" w:cs="Arial"/>
        </w:rPr>
        <w:t xml:space="preserve"> Service. This club will be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active in each of the Avenues of Service.</w:t>
      </w:r>
    </w:p>
    <w:p w14:paraId="06406869" w14:textId="5439502D" w:rsidR="007D2891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C5A471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F227BC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9 Committees</w:t>
      </w:r>
    </w:p>
    <w:p w14:paraId="37EB3BDA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63EB0B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Club committees are charged with carrying out the annual and long-range strategic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goals of the club. The president-elect, president, and immediate past president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should work together to ensure continuity of leadership and succession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planning. When feasible, committee members should be appointed to the same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committee for three years to ensure consistency. The president-elect is responsible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for appointing committee members to fill vacancies, appointing committee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chairs, and conducting planning meetings prior to the start of the year in office.</w:t>
      </w:r>
    </w:p>
    <w:p w14:paraId="523CDE76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It is recommended that the chair have previous experience as a member of the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committee. Standing committees should be appointed as follows:</w:t>
      </w:r>
    </w:p>
    <w:p w14:paraId="042F2A11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6D6F72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• Membership</w:t>
      </w:r>
    </w:p>
    <w:p w14:paraId="215934C5" w14:textId="6B87545A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This committee should develop and implement a comprehensive plan for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the recruitment and retention of members</w:t>
      </w:r>
      <w:r w:rsidR="00825D3C" w:rsidRPr="005D5AE6">
        <w:rPr>
          <w:rFonts w:ascii="Arial" w:hAnsi="Arial" w:cs="Arial"/>
        </w:rPr>
        <w:t xml:space="preserve">, </w:t>
      </w:r>
      <w:r w:rsidR="00BB6B3E" w:rsidRPr="005D5AE6">
        <w:rPr>
          <w:rFonts w:ascii="Arial" w:hAnsi="Arial" w:cs="Arial"/>
        </w:rPr>
        <w:t>including orientation and training</w:t>
      </w:r>
      <w:r w:rsidRPr="005D5AE6">
        <w:rPr>
          <w:rFonts w:ascii="Arial" w:hAnsi="Arial" w:cs="Arial"/>
        </w:rPr>
        <w:t>.</w:t>
      </w:r>
    </w:p>
    <w:p w14:paraId="764A2090" w14:textId="05302E3D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• Public Image</w:t>
      </w:r>
      <w:r w:rsidR="00BB6B3E" w:rsidRPr="005D5AE6">
        <w:rPr>
          <w:rFonts w:ascii="Arial" w:hAnsi="Arial" w:cs="Arial"/>
        </w:rPr>
        <w:t xml:space="preserve"> (Public Relations)</w:t>
      </w:r>
    </w:p>
    <w:p w14:paraId="14D01A98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This committee should develop and implement plans to provide the public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with information about Rotary and to promote the club’s service projects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and activities.</w:t>
      </w:r>
    </w:p>
    <w:p w14:paraId="0E98EA7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• Administration</w:t>
      </w:r>
    </w:p>
    <w:p w14:paraId="1B66FE38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This committee should conduct activities associated with the effective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operation of the club.</w:t>
      </w:r>
    </w:p>
    <w:p w14:paraId="593365E9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• Service Projects</w:t>
      </w:r>
    </w:p>
    <w:p w14:paraId="23D984FF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This committee should develop and implement educational, humanitarian,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and vocational projects that address the needs of its community and communities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in other countries.</w:t>
      </w:r>
    </w:p>
    <w:p w14:paraId="6ACFECF2" w14:textId="6B7F5738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• The Rotary Foundation</w:t>
      </w:r>
    </w:p>
    <w:p w14:paraId="45C1F69A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This committee should develop and implement plans to support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The Rotary Foundation through both financial contributions and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program participation.</w:t>
      </w:r>
    </w:p>
    <w:p w14:paraId="3D1E40FF" w14:textId="77777777" w:rsidR="007D2891" w:rsidRPr="005D5AE6" w:rsidRDefault="007D2891" w:rsidP="00BB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B0425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Additional ad hoc committees may be appointed as needed.</w:t>
      </w:r>
    </w:p>
    <w:p w14:paraId="20ECE27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 xml:space="preserve">(a) The president shall be </w:t>
      </w:r>
      <w:r w:rsidRPr="005D5AE6">
        <w:rPr>
          <w:rFonts w:ascii="Arial" w:hAnsi="Arial" w:cs="Arial"/>
          <w:i/>
          <w:iCs/>
        </w:rPr>
        <w:t xml:space="preserve">ex officio </w:t>
      </w:r>
      <w:r w:rsidRPr="005D5AE6">
        <w:rPr>
          <w:rFonts w:ascii="Arial" w:hAnsi="Arial" w:cs="Arial"/>
        </w:rPr>
        <w:t>a member of all committees and, as such,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shall have all the privileges of membership thereon.</w:t>
      </w:r>
    </w:p>
    <w:p w14:paraId="3AB7A154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(b) Each committee shall transact its business as is delegated to it in these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bylaws and such additional business as may be referred to it by the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president or the board. Except where special </w:t>
      </w:r>
      <w:r w:rsidRPr="005D5AE6">
        <w:rPr>
          <w:rFonts w:ascii="Arial" w:hAnsi="Arial" w:cs="Arial"/>
        </w:rPr>
        <w:lastRenderedPageBreak/>
        <w:t>authority is given by the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board, such committees shall not </w:t>
      </w:r>
      <w:proofErr w:type="gramStart"/>
      <w:r w:rsidRPr="005D5AE6">
        <w:rPr>
          <w:rFonts w:ascii="Arial" w:hAnsi="Arial" w:cs="Arial"/>
        </w:rPr>
        <w:t>take action</w:t>
      </w:r>
      <w:proofErr w:type="gramEnd"/>
      <w:r w:rsidRPr="005D5AE6">
        <w:rPr>
          <w:rFonts w:ascii="Arial" w:hAnsi="Arial" w:cs="Arial"/>
        </w:rPr>
        <w:t xml:space="preserve"> until a report has been made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and approved by the board.</w:t>
      </w:r>
    </w:p>
    <w:p w14:paraId="31B4E7A9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(c) Each chair shall be responsible for regular meetings and activities of the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committee, shall supervise and coordinate the work of the committee,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and shall report to the board on all committee activities.</w:t>
      </w:r>
      <w:r w:rsidR="007D2891" w:rsidRPr="005D5AE6">
        <w:rPr>
          <w:rFonts w:ascii="Arial" w:hAnsi="Arial" w:cs="Arial"/>
        </w:rPr>
        <w:t xml:space="preserve"> </w:t>
      </w:r>
    </w:p>
    <w:p w14:paraId="04281790" w14:textId="176E2FC8" w:rsidR="007D2891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2BD682" w14:textId="77777777" w:rsidR="00D829BD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1CA8A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10 Duties of Committees</w:t>
      </w:r>
    </w:p>
    <w:p w14:paraId="137E26F8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9C2F2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The duties of all committees shall be established and reviewed by the president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for his or her year. In declaring the duties of each, the president shall reference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appropriate RI materials and the Avenues of Service when developing plans for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the year.</w:t>
      </w:r>
      <w:r w:rsidR="007D2891" w:rsidRPr="005D5AE6">
        <w:rPr>
          <w:rFonts w:ascii="Arial" w:hAnsi="Arial" w:cs="Arial"/>
        </w:rPr>
        <w:t xml:space="preserve">  </w:t>
      </w:r>
      <w:r w:rsidRPr="005D5AE6">
        <w:rPr>
          <w:rFonts w:ascii="Arial" w:hAnsi="Arial" w:cs="Arial"/>
        </w:rPr>
        <w:t>Each committee shall have a specific mandate, clearly defined goals, and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action plans established by the beginning of each year for implementation </w:t>
      </w:r>
      <w:proofErr w:type="gramStart"/>
      <w:r w:rsidRPr="005D5AE6">
        <w:rPr>
          <w:rFonts w:ascii="Arial" w:hAnsi="Arial" w:cs="Arial"/>
        </w:rPr>
        <w:t>during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the course of</w:t>
      </w:r>
      <w:proofErr w:type="gramEnd"/>
      <w:r w:rsidRPr="005D5AE6">
        <w:rPr>
          <w:rFonts w:ascii="Arial" w:hAnsi="Arial" w:cs="Arial"/>
        </w:rPr>
        <w:t xml:space="preserve"> the year. It shall be the primary responsibility of the president</w:t>
      </w:r>
      <w:r w:rsidR="007D2891" w:rsidRPr="005D5AE6">
        <w:rPr>
          <w:rFonts w:ascii="Arial" w:hAnsi="Arial" w:cs="Arial"/>
        </w:rPr>
        <w:t>-</w:t>
      </w:r>
      <w:r w:rsidRPr="005D5AE6">
        <w:rPr>
          <w:rFonts w:ascii="Arial" w:hAnsi="Arial" w:cs="Arial"/>
        </w:rPr>
        <w:t>elect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to provide the necessary leadership to prepare a recommendation for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club committees, mandates, goals, and plans for presentation to the board in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advance of the commencement of the year as noted above.</w:t>
      </w:r>
    </w:p>
    <w:p w14:paraId="30A8A95D" w14:textId="07680646" w:rsidR="007F09F2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C55684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761A65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11 Leave of Absence</w:t>
      </w:r>
    </w:p>
    <w:p w14:paraId="3ADF64B7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279A06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Upon written application to the board, setting forth good and sufficient cause,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leave of absence may be granted excusing a member from attending the meetings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of the club for no longer than twelve (12) months.</w:t>
      </w:r>
    </w:p>
    <w:p w14:paraId="354C8DFB" w14:textId="77777777" w:rsidR="008621AD" w:rsidRPr="005D5AE6" w:rsidRDefault="008621A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EF99B1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(Note: Such leave of absence does operate to prevent a forfeiture of membership; it does not</w:t>
      </w:r>
    </w:p>
    <w:p w14:paraId="06E80E65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operate to give the club credit for the member’s attendance. Unless the member attends a</w:t>
      </w:r>
    </w:p>
    <w:p w14:paraId="0F7CEC2C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regular meeting of some other club, the excused member must be recorded as absent except</w:t>
      </w:r>
    </w:p>
    <w:p w14:paraId="467CFF4B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that absence authorized under the provisions of the Standard Rotary Club Constitution is</w:t>
      </w:r>
    </w:p>
    <w:p w14:paraId="445AB9A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not computed in the attendance record of the club.)</w:t>
      </w:r>
    </w:p>
    <w:p w14:paraId="67907070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366ACE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12 Finances</w:t>
      </w:r>
    </w:p>
    <w:p w14:paraId="61AC2CD0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400872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1 — </w:t>
      </w:r>
      <w:r w:rsidRPr="005D5AE6">
        <w:rPr>
          <w:rFonts w:ascii="Arial" w:hAnsi="Arial" w:cs="Arial"/>
        </w:rPr>
        <w:t>Prior to the beginning of each fiscal year, the board shall prepare a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budget of estimated income and expenditures for the year, which shall stand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as the limit of expenditures for these purposes, unless otherwise ordered by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action of the board. The budget shall be broken into two separate parts: one in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respect of club operations and one in respect of charitable/service operations.</w:t>
      </w:r>
    </w:p>
    <w:p w14:paraId="2490D1EF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29377" w14:textId="6A201DFA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2 — </w:t>
      </w:r>
      <w:r w:rsidRPr="005D5AE6">
        <w:rPr>
          <w:rFonts w:ascii="Arial" w:hAnsi="Arial" w:cs="Arial"/>
        </w:rPr>
        <w:t xml:space="preserve">The treasurer </w:t>
      </w:r>
      <w:r w:rsidR="00BB6B3E" w:rsidRPr="005D5AE6">
        <w:rPr>
          <w:rFonts w:ascii="Arial" w:hAnsi="Arial" w:cs="Arial"/>
        </w:rPr>
        <w:t xml:space="preserve">or designated CPA </w:t>
      </w:r>
      <w:r w:rsidRPr="005D5AE6">
        <w:rPr>
          <w:rFonts w:ascii="Arial" w:hAnsi="Arial" w:cs="Arial"/>
        </w:rPr>
        <w:t>shall deposit all club funds in a bank, named by the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board. The club funds shall be divided into two separate parts: club operations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and service projects.</w:t>
      </w:r>
    </w:p>
    <w:p w14:paraId="43702DAC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94F979" w14:textId="4F8831CB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3 — </w:t>
      </w:r>
      <w:r w:rsidRPr="005D5AE6">
        <w:rPr>
          <w:rFonts w:ascii="Arial" w:hAnsi="Arial" w:cs="Arial"/>
        </w:rPr>
        <w:t xml:space="preserve">All bills shall be paid by the treasurer </w:t>
      </w:r>
      <w:r w:rsidR="0014140A" w:rsidRPr="005D5AE6">
        <w:rPr>
          <w:rFonts w:ascii="Arial" w:hAnsi="Arial" w:cs="Arial"/>
        </w:rPr>
        <w:t xml:space="preserve">or designated CPA </w:t>
      </w:r>
      <w:r w:rsidR="00BB6B3E" w:rsidRPr="005D5AE6">
        <w:rPr>
          <w:rFonts w:ascii="Arial" w:hAnsi="Arial" w:cs="Arial"/>
        </w:rPr>
        <w:t xml:space="preserve">when authorized by officer. </w:t>
      </w:r>
    </w:p>
    <w:p w14:paraId="0B337692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5869D3" w14:textId="2948FDB6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4 — </w:t>
      </w:r>
      <w:r w:rsidRPr="005D5AE6">
        <w:rPr>
          <w:rFonts w:ascii="Arial" w:hAnsi="Arial" w:cs="Arial"/>
        </w:rPr>
        <w:t>A thorough review of all financial transactions by a qualified person</w:t>
      </w:r>
      <w:r w:rsidR="007D2891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shall be made </w:t>
      </w:r>
      <w:r w:rsidR="00BB6B3E" w:rsidRPr="005D5AE6">
        <w:rPr>
          <w:rFonts w:ascii="Arial" w:hAnsi="Arial" w:cs="Arial"/>
        </w:rPr>
        <w:t>as deemed necessary and at time designated by the board</w:t>
      </w:r>
      <w:r w:rsidRPr="005D5AE6">
        <w:rPr>
          <w:rFonts w:ascii="Arial" w:hAnsi="Arial" w:cs="Arial"/>
        </w:rPr>
        <w:t>.</w:t>
      </w:r>
    </w:p>
    <w:p w14:paraId="6AE092A0" w14:textId="77777777" w:rsidR="007D2891" w:rsidRPr="005D5AE6" w:rsidRDefault="007D2891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3E3188" w14:textId="537393E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lastRenderedPageBreak/>
        <w:t xml:space="preserve">Section </w:t>
      </w:r>
      <w:r w:rsidR="00D829BD">
        <w:rPr>
          <w:rFonts w:ascii="Arial" w:hAnsi="Arial" w:cs="Arial"/>
          <w:b/>
          <w:bCs/>
        </w:rPr>
        <w:t>5</w:t>
      </w:r>
      <w:r w:rsidRPr="005D5AE6">
        <w:rPr>
          <w:rFonts w:ascii="Arial" w:hAnsi="Arial" w:cs="Arial"/>
          <w:b/>
          <w:bCs/>
        </w:rPr>
        <w:t xml:space="preserve"> — </w:t>
      </w:r>
      <w:r w:rsidRPr="005D5AE6">
        <w:rPr>
          <w:rFonts w:ascii="Arial" w:hAnsi="Arial" w:cs="Arial"/>
        </w:rPr>
        <w:t>The fiscal year o</w:t>
      </w:r>
      <w:r w:rsidR="00537EDA" w:rsidRPr="005D5AE6">
        <w:rPr>
          <w:rFonts w:ascii="Arial" w:hAnsi="Arial" w:cs="Arial"/>
        </w:rPr>
        <w:t xml:space="preserve">f this club shall extend from </w:t>
      </w:r>
      <w:r w:rsidRPr="005D5AE6">
        <w:rPr>
          <w:rFonts w:ascii="Arial" w:hAnsi="Arial" w:cs="Arial"/>
        </w:rPr>
        <w:t>July</w:t>
      </w:r>
      <w:r w:rsidR="00537EDA" w:rsidRPr="005D5AE6">
        <w:rPr>
          <w:rFonts w:ascii="Arial" w:hAnsi="Arial" w:cs="Arial"/>
        </w:rPr>
        <w:t xml:space="preserve"> 1 to</w:t>
      </w:r>
      <w:r w:rsidRPr="005D5AE6">
        <w:rPr>
          <w:rFonts w:ascii="Arial" w:hAnsi="Arial" w:cs="Arial"/>
        </w:rPr>
        <w:t xml:space="preserve"> June</w:t>
      </w:r>
      <w:r w:rsidR="00537EDA" w:rsidRPr="005D5AE6">
        <w:rPr>
          <w:rFonts w:ascii="Arial" w:hAnsi="Arial" w:cs="Arial"/>
        </w:rPr>
        <w:t xml:space="preserve"> 30</w:t>
      </w:r>
      <w:r w:rsidR="000A0027" w:rsidRPr="005D5AE6">
        <w:rPr>
          <w:rFonts w:ascii="Arial" w:hAnsi="Arial" w:cs="Arial"/>
        </w:rPr>
        <w:t xml:space="preserve">.  </w:t>
      </w:r>
      <w:r w:rsidRPr="005D5AE6">
        <w:rPr>
          <w:rFonts w:ascii="Arial" w:hAnsi="Arial" w:cs="Arial"/>
        </w:rPr>
        <w:t xml:space="preserve">The payment of per capita </w:t>
      </w:r>
      <w:r w:rsidR="00537EDA" w:rsidRPr="005D5AE6">
        <w:rPr>
          <w:rFonts w:ascii="Arial" w:hAnsi="Arial" w:cs="Arial"/>
        </w:rPr>
        <w:t>dues</w:t>
      </w:r>
      <w:r w:rsidRPr="005D5AE6">
        <w:rPr>
          <w:rFonts w:ascii="Arial" w:hAnsi="Arial" w:cs="Arial"/>
        </w:rPr>
        <w:t xml:space="preserve"> shall</w:t>
      </w:r>
      <w:r w:rsidR="000A0027" w:rsidRPr="005D5AE6">
        <w:rPr>
          <w:rFonts w:ascii="Arial" w:hAnsi="Arial" w:cs="Arial"/>
        </w:rPr>
        <w:t xml:space="preserve"> </w:t>
      </w:r>
      <w:r w:rsidR="00537EDA" w:rsidRPr="005D5AE6">
        <w:rPr>
          <w:rFonts w:ascii="Arial" w:hAnsi="Arial" w:cs="Arial"/>
        </w:rPr>
        <w:t xml:space="preserve">be made on </w:t>
      </w:r>
      <w:r w:rsidRPr="005D5AE6">
        <w:rPr>
          <w:rFonts w:ascii="Arial" w:hAnsi="Arial" w:cs="Arial"/>
        </w:rPr>
        <w:t>July</w:t>
      </w:r>
      <w:r w:rsidR="00537EDA" w:rsidRPr="005D5AE6">
        <w:rPr>
          <w:rFonts w:ascii="Arial" w:hAnsi="Arial" w:cs="Arial"/>
        </w:rPr>
        <w:t xml:space="preserve"> 1 and </w:t>
      </w:r>
      <w:r w:rsidRPr="005D5AE6">
        <w:rPr>
          <w:rFonts w:ascii="Arial" w:hAnsi="Arial" w:cs="Arial"/>
        </w:rPr>
        <w:t>January</w:t>
      </w:r>
      <w:r w:rsidR="00537EDA" w:rsidRPr="005D5AE6">
        <w:rPr>
          <w:rFonts w:ascii="Arial" w:hAnsi="Arial" w:cs="Arial"/>
        </w:rPr>
        <w:t xml:space="preserve"> 1</w:t>
      </w:r>
      <w:r w:rsidRPr="005D5AE6">
        <w:rPr>
          <w:rFonts w:ascii="Arial" w:hAnsi="Arial" w:cs="Arial"/>
        </w:rPr>
        <w:t xml:space="preserve"> of each year </w:t>
      </w:r>
      <w:proofErr w:type="gramStart"/>
      <w:r w:rsidRPr="005D5AE6">
        <w:rPr>
          <w:rFonts w:ascii="Arial" w:hAnsi="Arial" w:cs="Arial"/>
        </w:rPr>
        <w:t>on the basis of</w:t>
      </w:r>
      <w:proofErr w:type="gramEnd"/>
      <w:r w:rsidRPr="005D5AE6">
        <w:rPr>
          <w:rFonts w:ascii="Arial" w:hAnsi="Arial" w:cs="Arial"/>
        </w:rPr>
        <w:t xml:space="preserve"> the membership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of the club on </w:t>
      </w:r>
      <w:r w:rsidR="00537EDA" w:rsidRPr="005D5AE6">
        <w:rPr>
          <w:rFonts w:ascii="Arial" w:hAnsi="Arial" w:cs="Arial"/>
        </w:rPr>
        <w:t>June 30 and December 31</w:t>
      </w:r>
      <w:r w:rsidRPr="005D5AE6">
        <w:rPr>
          <w:rFonts w:ascii="Arial" w:hAnsi="Arial" w:cs="Arial"/>
        </w:rPr>
        <w:t>.</w:t>
      </w:r>
    </w:p>
    <w:p w14:paraId="2CFF01F4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FAB56C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0ECA86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13 Method of Electing Members</w:t>
      </w:r>
    </w:p>
    <w:p w14:paraId="207C4BCD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74B822" w14:textId="6B2D38DF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1 — </w:t>
      </w:r>
      <w:r w:rsidRPr="005D5AE6">
        <w:rPr>
          <w:rFonts w:ascii="Arial" w:hAnsi="Arial" w:cs="Arial"/>
        </w:rPr>
        <w:t>The name of a prospective member, proposed by an active member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of the club, shall be submitted to the board in writing,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 transferring or former member of another club may be proposed to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active membership by the former club. </w:t>
      </w:r>
      <w:r w:rsidR="00236B8C" w:rsidRPr="005D5AE6">
        <w:rPr>
          <w:rFonts w:ascii="Arial" w:hAnsi="Arial" w:cs="Arial"/>
        </w:rPr>
        <w:t xml:space="preserve">Prospective members shall be informed of the purposes of Rotary and of the privileges and responsibilities of membership prior to submission of candidate to the board. </w:t>
      </w:r>
    </w:p>
    <w:p w14:paraId="27C8E731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59F96C" w14:textId="4B549E1C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2 — </w:t>
      </w:r>
      <w:r w:rsidRPr="005D5AE6">
        <w:rPr>
          <w:rFonts w:ascii="Arial" w:hAnsi="Arial" w:cs="Arial"/>
        </w:rPr>
        <w:t>The board shall ensure that the proposal meets all the membership requirements of the standard Rotary club constitution.</w:t>
      </w:r>
    </w:p>
    <w:p w14:paraId="53C28E08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CFB507" w14:textId="60412D4D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3 — </w:t>
      </w:r>
      <w:r w:rsidRPr="005D5AE6">
        <w:rPr>
          <w:rFonts w:ascii="Arial" w:hAnsi="Arial" w:cs="Arial"/>
        </w:rPr>
        <w:t>The board shall approve or disapprove the proposal within 30 days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of its submission </w:t>
      </w:r>
      <w:r w:rsidR="00537EDA" w:rsidRPr="005D5AE6">
        <w:rPr>
          <w:rFonts w:ascii="Arial" w:hAnsi="Arial" w:cs="Arial"/>
        </w:rPr>
        <w:t>after which time the proposal is presented to the club membership for approval</w:t>
      </w:r>
      <w:r w:rsidRPr="005D5AE6">
        <w:rPr>
          <w:rFonts w:ascii="Arial" w:hAnsi="Arial" w:cs="Arial"/>
        </w:rPr>
        <w:t>.</w:t>
      </w:r>
    </w:p>
    <w:p w14:paraId="6060AB80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742BC" w14:textId="40EBBB32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  <w:b/>
          <w:bCs/>
        </w:rPr>
        <w:t xml:space="preserve">Section 4 — </w:t>
      </w:r>
      <w:r w:rsidRPr="005D5AE6">
        <w:rPr>
          <w:rFonts w:ascii="Arial" w:hAnsi="Arial" w:cs="Arial"/>
        </w:rPr>
        <w:t>If no written objection to the proposal is received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by the board from any member of the club within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seven (7) days following publication of information about the prospective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member, that </w:t>
      </w:r>
      <w:proofErr w:type="gramStart"/>
      <w:r w:rsidRPr="005D5AE6">
        <w:rPr>
          <w:rFonts w:ascii="Arial" w:hAnsi="Arial" w:cs="Arial"/>
        </w:rPr>
        <w:t>person,</w:t>
      </w:r>
      <w:proofErr w:type="gramEnd"/>
      <w:r w:rsidRPr="005D5AE6">
        <w:rPr>
          <w:rFonts w:ascii="Arial" w:hAnsi="Arial" w:cs="Arial"/>
        </w:rPr>
        <w:t xml:space="preserve"> shall </w:t>
      </w:r>
      <w:proofErr w:type="gramStart"/>
      <w:r w:rsidRPr="005D5AE6">
        <w:rPr>
          <w:rFonts w:ascii="Arial" w:hAnsi="Arial" w:cs="Arial"/>
        </w:rPr>
        <w:t>be considered to be</w:t>
      </w:r>
      <w:proofErr w:type="gramEnd"/>
      <w:r w:rsidRPr="005D5AE6">
        <w:rPr>
          <w:rFonts w:ascii="Arial" w:hAnsi="Arial" w:cs="Arial"/>
        </w:rPr>
        <w:t xml:space="preserve"> elected</w:t>
      </w:r>
      <w:r w:rsidR="00236B8C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to membership.</w:t>
      </w:r>
      <w:r w:rsidR="000A0027" w:rsidRPr="005D5AE6">
        <w:rPr>
          <w:rFonts w:ascii="Arial" w:hAnsi="Arial" w:cs="Arial"/>
        </w:rPr>
        <w:t xml:space="preserve">  </w:t>
      </w:r>
      <w:r w:rsidRPr="005D5AE6">
        <w:rPr>
          <w:rFonts w:ascii="Arial" w:hAnsi="Arial" w:cs="Arial"/>
        </w:rPr>
        <w:t>If any such objection has been filed with the board, it shall vote on this matter</w:t>
      </w:r>
      <w:r w:rsidR="00236B8C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at its next meeting. If approved despite the objection, the proposed </w:t>
      </w:r>
      <w:proofErr w:type="gramStart"/>
      <w:r w:rsidRPr="005D5AE6">
        <w:rPr>
          <w:rFonts w:ascii="Arial" w:hAnsi="Arial" w:cs="Arial"/>
        </w:rPr>
        <w:t>member,</w:t>
      </w:r>
      <w:proofErr w:type="gramEnd"/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shall </w:t>
      </w:r>
      <w:proofErr w:type="gramStart"/>
      <w:r w:rsidRPr="005D5AE6">
        <w:rPr>
          <w:rFonts w:ascii="Arial" w:hAnsi="Arial" w:cs="Arial"/>
        </w:rPr>
        <w:t>be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considered to be</w:t>
      </w:r>
      <w:proofErr w:type="gramEnd"/>
      <w:r w:rsidRPr="005D5AE6">
        <w:rPr>
          <w:rFonts w:ascii="Arial" w:hAnsi="Arial" w:cs="Arial"/>
        </w:rPr>
        <w:t xml:space="preserve"> elected to membership.</w:t>
      </w:r>
    </w:p>
    <w:p w14:paraId="1CA80921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7300DD" w14:textId="71308C9D" w:rsidR="007F09F2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Section 5</w:t>
      </w:r>
      <w:r w:rsidR="007F09F2" w:rsidRPr="005D5AE6">
        <w:rPr>
          <w:rFonts w:ascii="Arial" w:hAnsi="Arial" w:cs="Arial"/>
          <w:b/>
          <w:bCs/>
        </w:rPr>
        <w:t xml:space="preserve"> — </w:t>
      </w:r>
      <w:r w:rsidR="007F09F2" w:rsidRPr="005D5AE6">
        <w:rPr>
          <w:rFonts w:ascii="Arial" w:hAnsi="Arial" w:cs="Arial"/>
        </w:rPr>
        <w:t>Following the election, the president shall arrange for the new</w:t>
      </w:r>
      <w:r w:rsidR="000A0027" w:rsidRPr="005D5AE6">
        <w:rPr>
          <w:rFonts w:ascii="Arial" w:hAnsi="Arial" w:cs="Arial"/>
        </w:rPr>
        <w:t xml:space="preserve"> </w:t>
      </w:r>
      <w:r w:rsidR="007F09F2" w:rsidRPr="005D5AE6">
        <w:rPr>
          <w:rFonts w:ascii="Arial" w:hAnsi="Arial" w:cs="Arial"/>
        </w:rPr>
        <w:t>member’s induction, membership card, and new member Rotary literature. In</w:t>
      </w:r>
      <w:r w:rsidR="000A0027" w:rsidRPr="005D5AE6">
        <w:rPr>
          <w:rFonts w:ascii="Arial" w:hAnsi="Arial" w:cs="Arial"/>
        </w:rPr>
        <w:t xml:space="preserve"> </w:t>
      </w:r>
      <w:r w:rsidR="007F09F2" w:rsidRPr="005D5AE6">
        <w:rPr>
          <w:rFonts w:ascii="Arial" w:hAnsi="Arial" w:cs="Arial"/>
        </w:rPr>
        <w:t xml:space="preserve">addition, the president or secretary will report the new member </w:t>
      </w:r>
      <w:r w:rsidR="00765574" w:rsidRPr="005D5AE6">
        <w:rPr>
          <w:rFonts w:ascii="Arial" w:hAnsi="Arial" w:cs="Arial"/>
        </w:rPr>
        <w:t>information to</w:t>
      </w:r>
      <w:r w:rsidR="007F09F2" w:rsidRPr="005D5AE6">
        <w:rPr>
          <w:rFonts w:ascii="Arial" w:hAnsi="Arial" w:cs="Arial"/>
        </w:rPr>
        <w:t xml:space="preserve"> RI and the president will assign a member to assist with the new member’s</w:t>
      </w:r>
      <w:r w:rsidR="000A0027" w:rsidRPr="005D5AE6">
        <w:rPr>
          <w:rFonts w:ascii="Arial" w:hAnsi="Arial" w:cs="Arial"/>
        </w:rPr>
        <w:t xml:space="preserve"> </w:t>
      </w:r>
      <w:r w:rsidR="007F09F2" w:rsidRPr="005D5AE6">
        <w:rPr>
          <w:rFonts w:ascii="Arial" w:hAnsi="Arial" w:cs="Arial"/>
        </w:rPr>
        <w:t>assimilation to the club as well as assign the new member to a club project or</w:t>
      </w:r>
      <w:r w:rsidR="000A0027" w:rsidRPr="005D5AE6">
        <w:rPr>
          <w:rFonts w:ascii="Arial" w:hAnsi="Arial" w:cs="Arial"/>
        </w:rPr>
        <w:t xml:space="preserve"> </w:t>
      </w:r>
      <w:r w:rsidR="007F09F2" w:rsidRPr="005D5AE6">
        <w:rPr>
          <w:rFonts w:ascii="Arial" w:hAnsi="Arial" w:cs="Arial"/>
        </w:rPr>
        <w:t>function.</w:t>
      </w:r>
    </w:p>
    <w:p w14:paraId="57F5223C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2F2CB0" w14:textId="6B58D967" w:rsidR="007F09F2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Section 6</w:t>
      </w:r>
      <w:r w:rsidR="007F09F2" w:rsidRPr="005D5AE6">
        <w:rPr>
          <w:rFonts w:ascii="Arial" w:hAnsi="Arial" w:cs="Arial"/>
          <w:b/>
          <w:bCs/>
        </w:rPr>
        <w:t xml:space="preserve"> — </w:t>
      </w:r>
      <w:r w:rsidR="007F09F2" w:rsidRPr="005D5AE6">
        <w:rPr>
          <w:rFonts w:ascii="Arial" w:hAnsi="Arial" w:cs="Arial"/>
        </w:rPr>
        <w:t>The club may elect, in accordance with the standard Rotary club</w:t>
      </w:r>
      <w:r w:rsidR="000A0027" w:rsidRPr="005D5AE6">
        <w:rPr>
          <w:rFonts w:ascii="Arial" w:hAnsi="Arial" w:cs="Arial"/>
        </w:rPr>
        <w:t xml:space="preserve"> </w:t>
      </w:r>
      <w:r w:rsidR="007F09F2" w:rsidRPr="005D5AE6">
        <w:rPr>
          <w:rFonts w:ascii="Arial" w:hAnsi="Arial" w:cs="Arial"/>
        </w:rPr>
        <w:t>constitution, honorary members proposed by the board.</w:t>
      </w:r>
    </w:p>
    <w:p w14:paraId="16D2546D" w14:textId="60023F7F" w:rsidR="000A0027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88F802" w14:textId="22431373" w:rsidR="00F5735A" w:rsidRPr="00F5735A" w:rsidRDefault="00F5735A" w:rsidP="00F5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735A">
        <w:rPr>
          <w:rFonts w:ascii="Arial" w:hAnsi="Arial" w:cs="Arial"/>
          <w:b/>
          <w:bCs/>
        </w:rPr>
        <w:t>Section 7</w:t>
      </w:r>
      <w:r>
        <w:rPr>
          <w:rFonts w:ascii="Arial" w:hAnsi="Arial" w:cs="Arial"/>
          <w:b/>
          <w:bCs/>
        </w:rPr>
        <w:t xml:space="preserve"> </w:t>
      </w:r>
      <w:r w:rsidRPr="005D5AE6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 </w:t>
      </w:r>
      <w:r w:rsidRPr="00F5735A">
        <w:rPr>
          <w:rFonts w:ascii="Arial" w:hAnsi="Arial" w:cs="Arial"/>
        </w:rPr>
        <w:t xml:space="preserve">The club may elect, in accordance with the standard Rotary Club constitution, </w:t>
      </w:r>
      <w:r>
        <w:rPr>
          <w:rFonts w:ascii="Arial" w:hAnsi="Arial" w:cs="Arial"/>
        </w:rPr>
        <w:t>emeritus</w:t>
      </w:r>
      <w:r w:rsidRPr="00F5735A">
        <w:rPr>
          <w:rFonts w:ascii="Arial" w:hAnsi="Arial" w:cs="Arial"/>
        </w:rPr>
        <w:t xml:space="preserve"> members proposed by the </w:t>
      </w:r>
      <w:r>
        <w:rPr>
          <w:rFonts w:ascii="Arial" w:hAnsi="Arial" w:cs="Arial"/>
        </w:rPr>
        <w:t>b</w:t>
      </w:r>
      <w:r w:rsidRPr="00F5735A">
        <w:rPr>
          <w:rFonts w:ascii="Arial" w:hAnsi="Arial" w:cs="Arial"/>
        </w:rPr>
        <w:t xml:space="preserve">oard, limited to two (2) per year.  An </w:t>
      </w:r>
      <w:r>
        <w:rPr>
          <w:rFonts w:ascii="Arial" w:hAnsi="Arial" w:cs="Arial"/>
        </w:rPr>
        <w:t>emeritus m</w:t>
      </w:r>
      <w:r w:rsidRPr="00F5735A">
        <w:rPr>
          <w:rFonts w:ascii="Arial" w:hAnsi="Arial" w:cs="Arial"/>
        </w:rPr>
        <w:t xml:space="preserve">ember is defined as a current, living member, or a recently deceased member deemed eligible by the </w:t>
      </w:r>
      <w:r>
        <w:rPr>
          <w:rFonts w:ascii="Arial" w:hAnsi="Arial" w:cs="Arial"/>
        </w:rPr>
        <w:t>b</w:t>
      </w:r>
      <w:r w:rsidRPr="00F5735A">
        <w:rPr>
          <w:rFonts w:ascii="Arial" w:hAnsi="Arial" w:cs="Arial"/>
        </w:rPr>
        <w:t>oard, who is no longer able to actively participate, yet was previously active and had a significant and meaningful impact on the Charlotte Providence Rotary Club.</w:t>
      </w:r>
    </w:p>
    <w:p w14:paraId="629F2324" w14:textId="77777777" w:rsidR="00F5735A" w:rsidRPr="00F5735A" w:rsidRDefault="00F5735A" w:rsidP="00F5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1401AF" w14:textId="50B4CAAB" w:rsidR="00F5735A" w:rsidRPr="00F5735A" w:rsidRDefault="00F5735A" w:rsidP="00F5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735A">
        <w:rPr>
          <w:rFonts w:ascii="Arial" w:hAnsi="Arial" w:cs="Arial"/>
        </w:rPr>
        <w:t xml:space="preserve">The Charlotte Providence Rotary Club President shall write a letter to the duly ratified </w:t>
      </w:r>
      <w:r>
        <w:rPr>
          <w:rFonts w:ascii="Arial" w:hAnsi="Arial" w:cs="Arial"/>
        </w:rPr>
        <w:t>e</w:t>
      </w:r>
      <w:r w:rsidRPr="00F5735A">
        <w:rPr>
          <w:rFonts w:ascii="Arial" w:hAnsi="Arial" w:cs="Arial"/>
        </w:rPr>
        <w:t xml:space="preserve">meritus </w:t>
      </w:r>
      <w:r>
        <w:rPr>
          <w:rFonts w:ascii="Arial" w:hAnsi="Arial" w:cs="Arial"/>
        </w:rPr>
        <w:t>m</w:t>
      </w:r>
      <w:r w:rsidRPr="00F5735A">
        <w:rPr>
          <w:rFonts w:ascii="Arial" w:hAnsi="Arial" w:cs="Arial"/>
        </w:rPr>
        <w:t xml:space="preserve">ember, or to the surviving spouse or family member as </w:t>
      </w:r>
      <w:proofErr w:type="gramStart"/>
      <w:r w:rsidRPr="00F5735A">
        <w:rPr>
          <w:rFonts w:ascii="Arial" w:hAnsi="Arial" w:cs="Arial"/>
        </w:rPr>
        <w:t>appropriate,  providing</w:t>
      </w:r>
      <w:proofErr w:type="gramEnd"/>
      <w:r w:rsidRPr="00F5735A">
        <w:rPr>
          <w:rFonts w:ascii="Arial" w:hAnsi="Arial" w:cs="Arial"/>
        </w:rPr>
        <w:t xml:space="preserve"> notification of the </w:t>
      </w:r>
      <w:r>
        <w:rPr>
          <w:rFonts w:ascii="Arial" w:hAnsi="Arial" w:cs="Arial"/>
        </w:rPr>
        <w:t>e</w:t>
      </w:r>
      <w:r w:rsidRPr="00F5735A">
        <w:rPr>
          <w:rFonts w:ascii="Arial" w:hAnsi="Arial" w:cs="Arial"/>
        </w:rPr>
        <w:t xml:space="preserve">meritus </w:t>
      </w:r>
      <w:r>
        <w:rPr>
          <w:rFonts w:ascii="Arial" w:hAnsi="Arial" w:cs="Arial"/>
        </w:rPr>
        <w:t>m</w:t>
      </w:r>
      <w:r w:rsidRPr="00F5735A">
        <w:rPr>
          <w:rFonts w:ascii="Arial" w:hAnsi="Arial" w:cs="Arial"/>
        </w:rPr>
        <w:t xml:space="preserve">ember status and recognizing her/him for </w:t>
      </w:r>
      <w:r>
        <w:rPr>
          <w:rFonts w:ascii="Arial" w:hAnsi="Arial" w:cs="Arial"/>
        </w:rPr>
        <w:t>e</w:t>
      </w:r>
      <w:r w:rsidRPr="00F5735A">
        <w:rPr>
          <w:rFonts w:ascii="Arial" w:hAnsi="Arial" w:cs="Arial"/>
        </w:rPr>
        <w:t xml:space="preserve">xemplary Rotary </w:t>
      </w:r>
      <w:r>
        <w:rPr>
          <w:rFonts w:ascii="Arial" w:hAnsi="Arial" w:cs="Arial"/>
        </w:rPr>
        <w:t>s</w:t>
      </w:r>
      <w:r w:rsidRPr="00F5735A">
        <w:rPr>
          <w:rFonts w:ascii="Arial" w:hAnsi="Arial" w:cs="Arial"/>
        </w:rPr>
        <w:t>ervice.</w:t>
      </w:r>
    </w:p>
    <w:p w14:paraId="309155BD" w14:textId="77777777" w:rsidR="00F5735A" w:rsidRPr="00F5735A" w:rsidRDefault="00F5735A" w:rsidP="00F5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EE0D4" w14:textId="7C6CDE48" w:rsidR="00F5735A" w:rsidRPr="00F5735A" w:rsidRDefault="00F5735A" w:rsidP="00F5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735A">
        <w:rPr>
          <w:rFonts w:ascii="Arial" w:hAnsi="Arial" w:cs="Arial"/>
        </w:rPr>
        <w:t>Emeritus members will have no dues or Rotary International member requirements.</w:t>
      </w:r>
    </w:p>
    <w:p w14:paraId="514AC8A6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FD901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14 Resolutions</w:t>
      </w:r>
    </w:p>
    <w:p w14:paraId="238CDE67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The club shall not consider any resolution or motion to commit the club on any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matter until the board has considered it. Such resolutions or motions, if offered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at a club meeting, shall be referred to the board without discussion.</w:t>
      </w:r>
    </w:p>
    <w:p w14:paraId="6E3CE36A" w14:textId="0A2FBE6C" w:rsidR="000A0027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A8EDE1" w14:textId="77777777" w:rsidR="00D829BD" w:rsidRPr="005D5AE6" w:rsidRDefault="00D829BD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D5D15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15 Order of Business</w:t>
      </w:r>
    </w:p>
    <w:p w14:paraId="1D18C6F9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Meeting called to order.</w:t>
      </w:r>
    </w:p>
    <w:p w14:paraId="5A95F7DA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Introduction of visitors.</w:t>
      </w:r>
    </w:p>
    <w:p w14:paraId="46524547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Correspondence, announcements, and Rotary information.</w:t>
      </w:r>
    </w:p>
    <w:p w14:paraId="5D38A1E3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Committee reports if any.</w:t>
      </w:r>
    </w:p>
    <w:p w14:paraId="60A76D49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Any unfinished business.</w:t>
      </w:r>
    </w:p>
    <w:p w14:paraId="121871F9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Any new business.</w:t>
      </w:r>
    </w:p>
    <w:p w14:paraId="4ED918E0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Address or other program features.</w:t>
      </w:r>
    </w:p>
    <w:p w14:paraId="799C24C9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Adjournment.</w:t>
      </w:r>
    </w:p>
    <w:p w14:paraId="763C23EF" w14:textId="77777777" w:rsidR="000A0027" w:rsidRPr="005D5AE6" w:rsidRDefault="000A0027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3B7DD5" w14:textId="77777777" w:rsidR="007F09F2" w:rsidRPr="005D5AE6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5AE6">
        <w:rPr>
          <w:rFonts w:ascii="Arial" w:hAnsi="Arial" w:cs="Arial"/>
          <w:b/>
          <w:bCs/>
        </w:rPr>
        <w:t>Article 16 Amendments</w:t>
      </w:r>
    </w:p>
    <w:p w14:paraId="115757E2" w14:textId="77777777" w:rsidR="007F09F2" w:rsidRPr="006D7900" w:rsidRDefault="007F09F2" w:rsidP="007F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5AE6">
        <w:rPr>
          <w:rFonts w:ascii="Arial" w:hAnsi="Arial" w:cs="Arial"/>
        </w:rPr>
        <w:t>These bylaws may be amended at any regular meeting, a quorum being present,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 xml:space="preserve">by a two-thirds vote of all members present, </w:t>
      </w:r>
      <w:proofErr w:type="gramStart"/>
      <w:r w:rsidRPr="005D5AE6">
        <w:rPr>
          <w:rFonts w:ascii="Arial" w:hAnsi="Arial" w:cs="Arial"/>
        </w:rPr>
        <w:t>provided that</w:t>
      </w:r>
      <w:proofErr w:type="gramEnd"/>
      <w:r w:rsidRPr="005D5AE6">
        <w:rPr>
          <w:rFonts w:ascii="Arial" w:hAnsi="Arial" w:cs="Arial"/>
        </w:rPr>
        <w:t xml:space="preserve"> notice of such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proposed amendment shall have been mailed to each member at least ten (10)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days before such meeting. No amendment or addition to these bylaws can be</w:t>
      </w:r>
      <w:r w:rsidR="000A0027" w:rsidRPr="005D5AE6">
        <w:rPr>
          <w:rFonts w:ascii="Arial" w:hAnsi="Arial" w:cs="Arial"/>
        </w:rPr>
        <w:t xml:space="preserve"> </w:t>
      </w:r>
      <w:r w:rsidRPr="005D5AE6">
        <w:rPr>
          <w:rFonts w:ascii="Arial" w:hAnsi="Arial" w:cs="Arial"/>
        </w:rPr>
        <w:t>made which is not in harmony with the standard Rotary club constitution an</w:t>
      </w:r>
      <w:r w:rsidRPr="006D7900">
        <w:rPr>
          <w:rFonts w:ascii="Arial" w:hAnsi="Arial" w:cs="Arial"/>
        </w:rPr>
        <w:t>d</w:t>
      </w:r>
      <w:r w:rsidR="000A0027">
        <w:rPr>
          <w:rFonts w:ascii="Arial" w:hAnsi="Arial" w:cs="Arial"/>
        </w:rPr>
        <w:t xml:space="preserve"> </w:t>
      </w:r>
      <w:r w:rsidRPr="006D7900">
        <w:rPr>
          <w:rFonts w:ascii="Arial" w:hAnsi="Arial" w:cs="Arial"/>
        </w:rPr>
        <w:t>with the constitution and bylaws of RI.</w:t>
      </w:r>
    </w:p>
    <w:sectPr w:rsidR="007F09F2" w:rsidRPr="006D79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5AA9" w14:textId="77777777" w:rsidR="0069410C" w:rsidRDefault="0069410C" w:rsidP="000A0027">
      <w:pPr>
        <w:spacing w:after="0" w:line="240" w:lineRule="auto"/>
      </w:pPr>
      <w:r>
        <w:separator/>
      </w:r>
    </w:p>
  </w:endnote>
  <w:endnote w:type="continuationSeparator" w:id="0">
    <w:p w14:paraId="413A2153" w14:textId="77777777" w:rsidR="0069410C" w:rsidRDefault="0069410C" w:rsidP="000A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LTStd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ED95" w14:textId="3E101472" w:rsidR="000A0027" w:rsidRDefault="00F5735A">
    <w:pPr>
      <w:pStyle w:val="Footer"/>
    </w:pPr>
    <w:r>
      <w:t>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45DE" w14:textId="77777777" w:rsidR="0069410C" w:rsidRDefault="0069410C" w:rsidP="000A0027">
      <w:pPr>
        <w:spacing w:after="0" w:line="240" w:lineRule="auto"/>
      </w:pPr>
      <w:r>
        <w:separator/>
      </w:r>
    </w:p>
  </w:footnote>
  <w:footnote w:type="continuationSeparator" w:id="0">
    <w:p w14:paraId="46C4172D" w14:textId="77777777" w:rsidR="0069410C" w:rsidRDefault="0069410C" w:rsidP="000A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0051"/>
    <w:multiLevelType w:val="hybridMultilevel"/>
    <w:tmpl w:val="AE6E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1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F2"/>
    <w:rsid w:val="000A0027"/>
    <w:rsid w:val="0014140A"/>
    <w:rsid w:val="001D452C"/>
    <w:rsid w:val="00236B8C"/>
    <w:rsid w:val="00284738"/>
    <w:rsid w:val="003D4E26"/>
    <w:rsid w:val="00426C3D"/>
    <w:rsid w:val="0045420C"/>
    <w:rsid w:val="004A1E05"/>
    <w:rsid w:val="004C59C5"/>
    <w:rsid w:val="00537EDA"/>
    <w:rsid w:val="005D5AE6"/>
    <w:rsid w:val="00622E59"/>
    <w:rsid w:val="0069410C"/>
    <w:rsid w:val="006D7900"/>
    <w:rsid w:val="00734CC3"/>
    <w:rsid w:val="00753D15"/>
    <w:rsid w:val="00755027"/>
    <w:rsid w:val="00765574"/>
    <w:rsid w:val="007D2891"/>
    <w:rsid w:val="007F09F2"/>
    <w:rsid w:val="00825D3C"/>
    <w:rsid w:val="008621AD"/>
    <w:rsid w:val="008F682C"/>
    <w:rsid w:val="00BB6B3E"/>
    <w:rsid w:val="00D65785"/>
    <w:rsid w:val="00D829BD"/>
    <w:rsid w:val="00DF7F16"/>
    <w:rsid w:val="00E8339F"/>
    <w:rsid w:val="00E91058"/>
    <w:rsid w:val="00F5735A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4432"/>
  <w15:docId w15:val="{4D6EF514-5125-40E0-B11B-C265F93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27"/>
  </w:style>
  <w:style w:type="paragraph" w:styleId="Footer">
    <w:name w:val="footer"/>
    <w:basedOn w:val="Normal"/>
    <w:link w:val="FooterChar"/>
    <w:uiPriority w:val="99"/>
    <w:unhideWhenUsed/>
    <w:rsid w:val="000A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27"/>
  </w:style>
  <w:style w:type="paragraph" w:styleId="ListParagraph">
    <w:name w:val="List Paragraph"/>
    <w:basedOn w:val="Normal"/>
    <w:uiPriority w:val="34"/>
    <w:qFormat/>
    <w:rsid w:val="00BB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goakes</dc:creator>
  <cp:lastModifiedBy>Erin Heslep Caldwell</cp:lastModifiedBy>
  <cp:revision>3</cp:revision>
  <dcterms:created xsi:type="dcterms:W3CDTF">2023-04-20T22:34:00Z</dcterms:created>
  <dcterms:modified xsi:type="dcterms:W3CDTF">2023-05-26T15:09:00Z</dcterms:modified>
</cp:coreProperties>
</file>