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39BA3" w14:textId="77777777" w:rsidR="00AC5076" w:rsidRPr="00AC5076" w:rsidRDefault="00AC5076" w:rsidP="00AC5076">
      <w:pPr>
        <w:pStyle w:val="x-scope"/>
        <w:ind w:firstLine="480"/>
        <w:jc w:val="both"/>
        <w:rPr>
          <w:sz w:val="28"/>
          <w:szCs w:val="28"/>
        </w:rPr>
      </w:pPr>
      <w:r w:rsidRPr="00AC5076">
        <w:rPr>
          <w:rStyle w:val="qowt-font3-arial"/>
          <w:b/>
          <w:bCs/>
          <w:color w:val="000000"/>
          <w:sz w:val="28"/>
          <w:szCs w:val="28"/>
        </w:rPr>
        <w:t>PAST DISTRICT LEADERSHIP</w:t>
      </w:r>
      <w:r w:rsidRPr="00AC5076">
        <w:rPr>
          <w:sz w:val="28"/>
          <w:szCs w:val="28"/>
        </w:rPr>
        <w:t xml:space="preserve"> </w:t>
      </w:r>
    </w:p>
    <w:p w14:paraId="6C167C47" w14:textId="77777777" w:rsidR="00AC5076" w:rsidRPr="00AC5076" w:rsidRDefault="00AC5076" w:rsidP="00AC5076">
      <w:pPr>
        <w:pStyle w:val="x-scope"/>
        <w:ind w:firstLine="480"/>
        <w:jc w:val="both"/>
        <w:rPr>
          <w:sz w:val="28"/>
          <w:szCs w:val="28"/>
        </w:rPr>
      </w:pPr>
      <w:r w:rsidRPr="00AC5076">
        <w:rPr>
          <w:color w:val="000000"/>
          <w:sz w:val="28"/>
          <w:szCs w:val="28"/>
        </w:rPr>
        <w:br/>
      </w:r>
    </w:p>
    <w:p w14:paraId="35AA953F" w14:textId="77777777" w:rsidR="00AC5076" w:rsidRPr="00AC5076" w:rsidRDefault="00AC5076" w:rsidP="00AC5076">
      <w:pPr>
        <w:pStyle w:val="x-scope"/>
        <w:ind w:firstLine="480"/>
        <w:jc w:val="both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At the 1915 Rotary Convention, it was decided to reclassify the nineteen regional Divisions then in existence as Districts and change the title of the officer in charge from Vice-President to District Governor. Coincidentally, this was also the year the first club in Western North Carolina was </w:t>
      </w:r>
      <w:proofErr w:type="gramStart"/>
      <w:r w:rsidRPr="00AC5076">
        <w:rPr>
          <w:rStyle w:val="qowt-font3-arial"/>
          <w:color w:val="000000"/>
          <w:sz w:val="28"/>
          <w:szCs w:val="28"/>
        </w:rPr>
        <w:t>chartered, and</w:t>
      </w:r>
      <w:proofErr w:type="gramEnd"/>
      <w:r w:rsidRPr="00AC5076">
        <w:rPr>
          <w:rStyle w:val="qowt-font3-arial"/>
          <w:color w:val="000000"/>
          <w:sz w:val="28"/>
          <w:szCs w:val="28"/>
        </w:rPr>
        <w:t xml:space="preserve"> marks the beginning of what has now become District 7670. The following is a list of District Governors who have served this region since 1915, including several who later went on to serve Rotary International.</w:t>
      </w:r>
      <w:r w:rsidRPr="00AC5076">
        <w:rPr>
          <w:sz w:val="28"/>
          <w:szCs w:val="28"/>
        </w:rPr>
        <w:t xml:space="preserve"> </w:t>
      </w:r>
    </w:p>
    <w:p w14:paraId="6C2C69A0" w14:textId="77777777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color w:val="000000"/>
          <w:sz w:val="28"/>
          <w:szCs w:val="28"/>
        </w:rPr>
        <w:br/>
      </w:r>
    </w:p>
    <w:p w14:paraId="7EDD13DC" w14:textId="77777777" w:rsidR="00AC5076" w:rsidRPr="00AC5076" w:rsidRDefault="00AC5076" w:rsidP="00AC5076">
      <w:pPr>
        <w:pStyle w:val="x-scope"/>
        <w:jc w:val="center"/>
        <w:rPr>
          <w:sz w:val="28"/>
          <w:szCs w:val="28"/>
        </w:rPr>
      </w:pPr>
      <w:r w:rsidRPr="00AC5076">
        <w:rPr>
          <w:rStyle w:val="qowt-font3-arial"/>
          <w:b/>
          <w:bCs/>
          <w:color w:val="000000"/>
          <w:sz w:val="28"/>
          <w:szCs w:val="28"/>
        </w:rPr>
        <w:t xml:space="preserve">District 4 </w:t>
      </w:r>
    </w:p>
    <w:p w14:paraId="024FDF21" w14:textId="3E717B39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1915-16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David P. Siles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Roanoke, VA </w:t>
      </w:r>
    </w:p>
    <w:p w14:paraId="4D2FA05F" w14:textId="58F26055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1916-17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Thomas B. McAdams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Richmond, VA </w:t>
      </w:r>
    </w:p>
    <w:p w14:paraId="37283CDF" w14:textId="65668075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1917-18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Thomas B. McAdams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Richmond, VA </w:t>
      </w:r>
    </w:p>
    <w:p w14:paraId="1DB4181F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rStyle w:val="qowt-font3-arial"/>
          <w:b/>
          <w:bCs/>
          <w:color w:val="000000"/>
          <w:sz w:val="28"/>
          <w:szCs w:val="28"/>
        </w:rPr>
        <w:t>District 7</w:t>
      </w:r>
      <w:proofErr w:type="gramStart"/>
      <w:r w:rsidRPr="00AC5076">
        <w:rPr>
          <w:rStyle w:val="qowt-font3-arial"/>
          <w:b/>
          <w:bCs/>
          <w:color w:val="000000"/>
          <w:sz w:val="28"/>
          <w:szCs w:val="28"/>
        </w:rPr>
        <w:t>-(</w:t>
      </w:r>
      <w:proofErr w:type="gramEnd"/>
      <w:r w:rsidRPr="00AC5076">
        <w:rPr>
          <w:rStyle w:val="qowt-font3-arial"/>
          <w:b/>
          <w:bCs/>
          <w:color w:val="000000"/>
          <w:sz w:val="28"/>
          <w:szCs w:val="28"/>
        </w:rPr>
        <w:t>North Carolina, South Carolina, and Virginia)</w:t>
      </w:r>
      <w:r w:rsidRPr="00AC5076">
        <w:rPr>
          <w:sz w:val="28"/>
          <w:szCs w:val="28"/>
        </w:rPr>
        <w:t xml:space="preserve"> </w:t>
      </w:r>
    </w:p>
    <w:p w14:paraId="210E2053" w14:textId="285AF1B4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1918-19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Howard E. </w:t>
      </w:r>
      <w:proofErr w:type="spellStart"/>
      <w:r w:rsidRPr="00AC5076">
        <w:rPr>
          <w:rStyle w:val="qowt-font3-arial"/>
          <w:color w:val="000000"/>
          <w:sz w:val="28"/>
          <w:szCs w:val="28"/>
        </w:rPr>
        <w:t>Rondthaler</w:t>
      </w:r>
      <w:proofErr w:type="spellEnd"/>
      <w:r w:rsidRPr="00AC5076">
        <w:rPr>
          <w:rStyle w:val="qowt-font3-arial"/>
          <w:color w:val="000000"/>
          <w:sz w:val="28"/>
          <w:szCs w:val="28"/>
        </w:rPr>
        <w:t xml:space="preserve">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Winston- Salem </w:t>
      </w:r>
    </w:p>
    <w:p w14:paraId="35FAD96F" w14:textId="0456078F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1919-20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Roger W. Davis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Charlotte</w:t>
      </w:r>
      <w:r w:rsidRPr="00AC5076">
        <w:rPr>
          <w:sz w:val="28"/>
          <w:szCs w:val="28"/>
        </w:rPr>
        <w:t xml:space="preserve"> </w:t>
      </w:r>
    </w:p>
    <w:p w14:paraId="73744386" w14:textId="2964F730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1920-21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Lewis W. Perrin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Spartanburg, SC</w:t>
      </w:r>
      <w:r w:rsidRPr="00AC5076">
        <w:rPr>
          <w:sz w:val="28"/>
          <w:szCs w:val="28"/>
        </w:rPr>
        <w:t xml:space="preserve"> </w:t>
      </w:r>
    </w:p>
    <w:p w14:paraId="4E4F6177" w14:textId="3BF08281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1921-22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Joseph A. Turner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Roanoke, VA</w:t>
      </w:r>
      <w:r w:rsidRPr="00AC5076">
        <w:rPr>
          <w:sz w:val="28"/>
          <w:szCs w:val="28"/>
        </w:rPr>
        <w:t xml:space="preserve"> </w:t>
      </w:r>
    </w:p>
    <w:p w14:paraId="565B00C0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b/>
          <w:bCs/>
          <w:color w:val="000000"/>
          <w:sz w:val="28"/>
          <w:szCs w:val="28"/>
        </w:rPr>
        <w:br/>
      </w:r>
    </w:p>
    <w:p w14:paraId="7C389C83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rStyle w:val="qowt-font3-arial"/>
          <w:b/>
          <w:bCs/>
          <w:color w:val="000000"/>
          <w:sz w:val="28"/>
          <w:szCs w:val="28"/>
        </w:rPr>
        <w:t>District 38</w:t>
      </w:r>
      <w:proofErr w:type="gramStart"/>
      <w:r w:rsidRPr="00AC5076">
        <w:rPr>
          <w:rStyle w:val="qowt-font3-arial"/>
          <w:b/>
          <w:bCs/>
          <w:color w:val="000000"/>
          <w:sz w:val="28"/>
          <w:szCs w:val="28"/>
        </w:rPr>
        <w:t>-(</w:t>
      </w:r>
      <w:proofErr w:type="gramEnd"/>
      <w:r w:rsidRPr="00AC5076">
        <w:rPr>
          <w:rStyle w:val="qowt-font3-arial"/>
          <w:b/>
          <w:bCs/>
          <w:color w:val="000000"/>
          <w:sz w:val="28"/>
          <w:szCs w:val="28"/>
        </w:rPr>
        <w:t>Western North Carolina and South Carolina)</w:t>
      </w:r>
      <w:r w:rsidRPr="00AC5076">
        <w:rPr>
          <w:sz w:val="28"/>
          <w:szCs w:val="28"/>
        </w:rPr>
        <w:t xml:space="preserve"> </w:t>
      </w:r>
    </w:p>
    <w:p w14:paraId="22D95AD5" w14:textId="59296252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1922-23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Carroll H. Jones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Columbia, SC</w:t>
      </w:r>
      <w:r w:rsidRPr="00AC5076">
        <w:rPr>
          <w:sz w:val="28"/>
          <w:szCs w:val="28"/>
        </w:rPr>
        <w:t xml:space="preserve"> </w:t>
      </w:r>
    </w:p>
    <w:p w14:paraId="077E5FFE" w14:textId="5F21EF30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1923-24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Paul W. Schenck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Greensboro, NC</w:t>
      </w:r>
      <w:r w:rsidRPr="00AC5076">
        <w:rPr>
          <w:sz w:val="28"/>
          <w:szCs w:val="28"/>
        </w:rPr>
        <w:t xml:space="preserve"> </w:t>
      </w:r>
    </w:p>
    <w:p w14:paraId="1635591C" w14:textId="7DC53CAF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1924-25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G. H. Mahon, Jr.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proofErr w:type="spellStart"/>
      <w:r w:rsidRPr="00AC5076">
        <w:rPr>
          <w:rStyle w:val="qowt-font3-arial"/>
          <w:color w:val="000000"/>
          <w:sz w:val="28"/>
          <w:szCs w:val="28"/>
        </w:rPr>
        <w:t>Greeenville</w:t>
      </w:r>
      <w:proofErr w:type="spellEnd"/>
      <w:r w:rsidRPr="00AC5076">
        <w:rPr>
          <w:rStyle w:val="qowt-font3-arial"/>
          <w:color w:val="000000"/>
          <w:sz w:val="28"/>
          <w:szCs w:val="28"/>
        </w:rPr>
        <w:t>, SC</w:t>
      </w:r>
      <w:r w:rsidRPr="00AC5076">
        <w:rPr>
          <w:sz w:val="28"/>
          <w:szCs w:val="28"/>
        </w:rPr>
        <w:t xml:space="preserve"> </w:t>
      </w:r>
    </w:p>
    <w:p w14:paraId="17A845BD" w14:textId="1A14715B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1925-26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Fred Kent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Asheville</w:t>
      </w:r>
      <w:r w:rsidRPr="00AC5076">
        <w:rPr>
          <w:sz w:val="28"/>
          <w:szCs w:val="28"/>
        </w:rPr>
        <w:t xml:space="preserve"> </w:t>
      </w:r>
    </w:p>
    <w:p w14:paraId="2D8830D6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b/>
          <w:bCs/>
          <w:color w:val="000000"/>
          <w:sz w:val="28"/>
          <w:szCs w:val="28"/>
        </w:rPr>
        <w:lastRenderedPageBreak/>
        <w:br/>
      </w:r>
    </w:p>
    <w:p w14:paraId="5CC65F07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rStyle w:val="qowt-font3-arial"/>
          <w:b/>
          <w:bCs/>
          <w:color w:val="000000"/>
          <w:sz w:val="28"/>
          <w:szCs w:val="28"/>
        </w:rPr>
        <w:t>District 58</w:t>
      </w:r>
      <w:proofErr w:type="gramStart"/>
      <w:r w:rsidRPr="00AC5076">
        <w:rPr>
          <w:rStyle w:val="qowt-font3-arial"/>
          <w:b/>
          <w:bCs/>
          <w:color w:val="000000"/>
          <w:sz w:val="28"/>
          <w:szCs w:val="28"/>
        </w:rPr>
        <w:t>-(</w:t>
      </w:r>
      <w:proofErr w:type="gramEnd"/>
      <w:r w:rsidRPr="00AC5076">
        <w:rPr>
          <w:rStyle w:val="qowt-font3-arial"/>
          <w:b/>
          <w:bCs/>
          <w:color w:val="000000"/>
          <w:sz w:val="28"/>
          <w:szCs w:val="28"/>
        </w:rPr>
        <w:t>Western North Carolina and South Carolina)</w:t>
      </w:r>
      <w:r w:rsidRPr="00AC5076">
        <w:rPr>
          <w:sz w:val="28"/>
          <w:szCs w:val="28"/>
        </w:rPr>
        <w:t xml:space="preserve"> </w:t>
      </w:r>
    </w:p>
    <w:p w14:paraId="41386EDA" w14:textId="1D4D7E5C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1926-27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Zaccheus F. Wright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Newberry, SC</w:t>
      </w:r>
      <w:r w:rsidRPr="00AC5076">
        <w:rPr>
          <w:sz w:val="28"/>
          <w:szCs w:val="28"/>
        </w:rPr>
        <w:t xml:space="preserve"> </w:t>
      </w:r>
    </w:p>
    <w:p w14:paraId="2D017CD6" w14:textId="20C2ED4D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1927-28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David Clark*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Charlotte</w:t>
      </w:r>
      <w:r w:rsidRPr="00AC5076">
        <w:rPr>
          <w:sz w:val="28"/>
          <w:szCs w:val="28"/>
        </w:rPr>
        <w:t xml:space="preserve"> </w:t>
      </w:r>
    </w:p>
    <w:p w14:paraId="2D1ED6D7" w14:textId="021BDEA6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1928-29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William Way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Charleston, SC </w:t>
      </w:r>
    </w:p>
    <w:p w14:paraId="1324B952" w14:textId="0239476C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1929-30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Ernest L. </w:t>
      </w:r>
      <w:proofErr w:type="spellStart"/>
      <w:r w:rsidRPr="00AC5076">
        <w:rPr>
          <w:rStyle w:val="qowt-font3-arial"/>
          <w:color w:val="000000"/>
          <w:sz w:val="28"/>
          <w:szCs w:val="28"/>
        </w:rPr>
        <w:t>Whithers</w:t>
      </w:r>
      <w:proofErr w:type="spellEnd"/>
      <w:r w:rsidRPr="00AC5076">
        <w:rPr>
          <w:rStyle w:val="qowt-font3-arial"/>
          <w:color w:val="000000"/>
          <w:sz w:val="28"/>
          <w:szCs w:val="28"/>
        </w:rPr>
        <w:t xml:space="preserve">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Waynesville</w:t>
      </w:r>
      <w:r w:rsidRPr="00AC5076">
        <w:rPr>
          <w:sz w:val="28"/>
          <w:szCs w:val="28"/>
        </w:rPr>
        <w:t xml:space="preserve"> </w:t>
      </w:r>
    </w:p>
    <w:p w14:paraId="02E62FA5" w14:textId="6A75A7CA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1930-31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Jefferson Boon Aiken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Florence, SC </w:t>
      </w:r>
    </w:p>
    <w:p w14:paraId="53BE90E7" w14:textId="3EB2F201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1931-32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H. Brent Schaeffer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Hickory</w:t>
      </w:r>
      <w:r w:rsidRPr="00AC5076">
        <w:rPr>
          <w:sz w:val="28"/>
          <w:szCs w:val="28"/>
        </w:rPr>
        <w:t xml:space="preserve"> </w:t>
      </w:r>
    </w:p>
    <w:p w14:paraId="50C9BE18" w14:textId="42311BFA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1932-33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Roy </w:t>
      </w:r>
      <w:proofErr w:type="spellStart"/>
      <w:proofErr w:type="gramStart"/>
      <w:r w:rsidRPr="00AC5076">
        <w:rPr>
          <w:rStyle w:val="qowt-font3-arial"/>
          <w:color w:val="000000"/>
          <w:sz w:val="28"/>
          <w:szCs w:val="28"/>
        </w:rPr>
        <w:t>Z.Thomas</w:t>
      </w:r>
      <w:proofErr w:type="spellEnd"/>
      <w:proofErr w:type="gramEnd"/>
      <w:r w:rsidRPr="00AC5076">
        <w:rPr>
          <w:rStyle w:val="qowt-font3-arial"/>
          <w:color w:val="000000"/>
          <w:sz w:val="28"/>
          <w:szCs w:val="28"/>
        </w:rPr>
        <w:t xml:space="preserve">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Rock Hill, SC </w:t>
      </w:r>
    </w:p>
    <w:p w14:paraId="668E76D5" w14:textId="710B19AA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1933-34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Robert F. Phillips*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Asheville</w:t>
      </w:r>
      <w:r w:rsidRPr="00AC5076">
        <w:rPr>
          <w:sz w:val="28"/>
          <w:szCs w:val="28"/>
        </w:rPr>
        <w:t xml:space="preserve"> </w:t>
      </w:r>
    </w:p>
    <w:p w14:paraId="0271BA9A" w14:textId="51E47269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1934-35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John W. Arrington, Jr.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Greenville</w:t>
      </w:r>
      <w:r w:rsidRPr="00AC5076">
        <w:rPr>
          <w:sz w:val="28"/>
          <w:szCs w:val="28"/>
        </w:rPr>
        <w:t xml:space="preserve"> </w:t>
      </w:r>
    </w:p>
    <w:p w14:paraId="601044AA" w14:textId="3898916C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1935-36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George M. Ivey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Charlotte </w:t>
      </w:r>
    </w:p>
    <w:p w14:paraId="6B2719BB" w14:textId="046A185B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1936-37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Samuel B. Earle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Anderson, SC </w:t>
      </w:r>
    </w:p>
    <w:p w14:paraId="561301F5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b/>
          <w:bCs/>
          <w:color w:val="000000"/>
          <w:sz w:val="28"/>
          <w:szCs w:val="28"/>
        </w:rPr>
        <w:br/>
      </w:r>
    </w:p>
    <w:p w14:paraId="323F0AEB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rStyle w:val="qowt-font3-arial"/>
          <w:b/>
          <w:bCs/>
          <w:color w:val="000000"/>
          <w:sz w:val="28"/>
          <w:szCs w:val="28"/>
        </w:rPr>
        <w:t>District 190</w:t>
      </w:r>
      <w:proofErr w:type="gramStart"/>
      <w:r w:rsidRPr="00AC5076">
        <w:rPr>
          <w:rStyle w:val="qowt-font3-arial"/>
          <w:b/>
          <w:bCs/>
          <w:color w:val="000000"/>
          <w:sz w:val="28"/>
          <w:szCs w:val="28"/>
        </w:rPr>
        <w:t>-(</w:t>
      </w:r>
      <w:proofErr w:type="gramEnd"/>
      <w:r w:rsidRPr="00AC5076">
        <w:rPr>
          <w:rStyle w:val="qowt-font3-arial"/>
          <w:b/>
          <w:bCs/>
          <w:color w:val="000000"/>
          <w:sz w:val="28"/>
          <w:szCs w:val="28"/>
        </w:rPr>
        <w:t>Fourteen Clubs in Western North Carolina and South Carolina)</w:t>
      </w:r>
      <w:r w:rsidRPr="00AC5076">
        <w:rPr>
          <w:sz w:val="28"/>
          <w:szCs w:val="28"/>
        </w:rPr>
        <w:t xml:space="preserve"> </w:t>
      </w:r>
    </w:p>
    <w:p w14:paraId="379296F7" w14:textId="1005693D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1937-38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Guy L. Houk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Franklin</w:t>
      </w:r>
      <w:r w:rsidRPr="00AC5076">
        <w:rPr>
          <w:sz w:val="28"/>
          <w:szCs w:val="28"/>
        </w:rPr>
        <w:t xml:space="preserve"> </w:t>
      </w:r>
    </w:p>
    <w:p w14:paraId="0DB6410C" w14:textId="3AA2F658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1938-39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T. Wilbur Thornhill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Charleston, SC</w:t>
      </w:r>
      <w:r w:rsidRPr="00AC5076">
        <w:rPr>
          <w:sz w:val="28"/>
          <w:szCs w:val="28"/>
        </w:rPr>
        <w:t xml:space="preserve"> </w:t>
      </w:r>
    </w:p>
    <w:p w14:paraId="23EA2F7F" w14:textId="31D3810A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1939-40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J. R. Sandifer*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Hendersonville</w:t>
      </w:r>
      <w:r w:rsidRPr="00AC5076">
        <w:rPr>
          <w:sz w:val="28"/>
          <w:szCs w:val="28"/>
        </w:rPr>
        <w:t xml:space="preserve"> </w:t>
      </w:r>
    </w:p>
    <w:p w14:paraId="6A2CCF36" w14:textId="142379C8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1940-41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Hiram T. Hunter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Sylva</w:t>
      </w:r>
      <w:r w:rsidRPr="00AC5076">
        <w:rPr>
          <w:sz w:val="28"/>
          <w:szCs w:val="28"/>
        </w:rPr>
        <w:t xml:space="preserve"> </w:t>
      </w:r>
    </w:p>
    <w:p w14:paraId="54162DAC" w14:textId="300397C4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1942-43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C. Sylvester Green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Hartsville, SC </w:t>
      </w:r>
    </w:p>
    <w:p w14:paraId="71E2FE44" w14:textId="14E21731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1943-44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Charles G. Tennent ***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Asheville </w:t>
      </w:r>
    </w:p>
    <w:p w14:paraId="2C416E4A" w14:textId="66E4C7EB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1945-46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Stanley W. Black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Bryson City</w:t>
      </w:r>
      <w:r w:rsidRPr="00AC5076">
        <w:rPr>
          <w:sz w:val="28"/>
          <w:szCs w:val="28"/>
        </w:rPr>
        <w:t xml:space="preserve"> </w:t>
      </w:r>
    </w:p>
    <w:p w14:paraId="6530E2D3" w14:textId="483A6E2D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1944-45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William H. Shaw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Sumter, SC</w:t>
      </w:r>
      <w:r w:rsidRPr="00AC5076">
        <w:rPr>
          <w:sz w:val="28"/>
          <w:szCs w:val="28"/>
        </w:rPr>
        <w:t xml:space="preserve"> </w:t>
      </w:r>
    </w:p>
    <w:p w14:paraId="1F7A9F9B" w14:textId="455153AD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lastRenderedPageBreak/>
        <w:t xml:space="preserve">1945-46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Stanley W. Black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Bryson City, NC</w:t>
      </w:r>
      <w:r w:rsidRPr="00AC5076">
        <w:rPr>
          <w:sz w:val="28"/>
          <w:szCs w:val="28"/>
        </w:rPr>
        <w:t xml:space="preserve"> </w:t>
      </w:r>
    </w:p>
    <w:p w14:paraId="3E49C6D0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b/>
          <w:bCs/>
          <w:color w:val="000000"/>
          <w:sz w:val="28"/>
          <w:szCs w:val="28"/>
        </w:rPr>
        <w:br/>
      </w:r>
    </w:p>
    <w:p w14:paraId="2F5CFAAC" w14:textId="77777777" w:rsidR="00AC5076" w:rsidRPr="00AC5076" w:rsidRDefault="00AC5076" w:rsidP="00AC5076">
      <w:pPr>
        <w:pStyle w:val="x-scope"/>
        <w:ind w:firstLine="480"/>
        <w:jc w:val="center"/>
        <w:rPr>
          <w:sz w:val="28"/>
          <w:szCs w:val="28"/>
        </w:rPr>
      </w:pPr>
      <w:r w:rsidRPr="00AC5076">
        <w:rPr>
          <w:rStyle w:val="qowt-font3-arial"/>
          <w:b/>
          <w:bCs/>
          <w:color w:val="000000"/>
          <w:sz w:val="28"/>
          <w:szCs w:val="28"/>
        </w:rPr>
        <w:t xml:space="preserve">District 194-(Western North Carolina, January 1, </w:t>
      </w:r>
      <w:proofErr w:type="gramStart"/>
      <w:r w:rsidRPr="00AC5076">
        <w:rPr>
          <w:rStyle w:val="qowt-font3-arial"/>
          <w:b/>
          <w:bCs/>
          <w:color w:val="000000"/>
          <w:sz w:val="28"/>
          <w:szCs w:val="28"/>
        </w:rPr>
        <w:t>1946 )</w:t>
      </w:r>
      <w:proofErr w:type="gramEnd"/>
      <w:r w:rsidRPr="00AC5076">
        <w:rPr>
          <w:sz w:val="28"/>
          <w:szCs w:val="28"/>
        </w:rPr>
        <w:t xml:space="preserve"> </w:t>
      </w:r>
    </w:p>
    <w:p w14:paraId="1D095B8C" w14:textId="207FAB0E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1946-47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Holt McPherson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Shelby</w:t>
      </w:r>
      <w:r w:rsidRPr="00AC5076">
        <w:rPr>
          <w:sz w:val="28"/>
          <w:szCs w:val="28"/>
        </w:rPr>
        <w:t xml:space="preserve"> </w:t>
      </w:r>
    </w:p>
    <w:p w14:paraId="0B09D325" w14:textId="00BED184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1947-48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Macon Williams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Lenoir</w:t>
      </w:r>
      <w:r w:rsidRPr="00AC5076">
        <w:rPr>
          <w:sz w:val="28"/>
          <w:szCs w:val="28"/>
        </w:rPr>
        <w:t xml:space="preserve"> </w:t>
      </w:r>
    </w:p>
    <w:p w14:paraId="12F5D849" w14:textId="2EA4061E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1948-49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Everett Bierman </w:t>
      </w:r>
      <w:r w:rsidR="006333D4">
        <w:rPr>
          <w:rStyle w:val="qowt-font3-arial"/>
          <w:color w:val="000000"/>
          <w:sz w:val="28"/>
          <w:szCs w:val="28"/>
        </w:rPr>
        <w:tab/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Charlotte</w:t>
      </w:r>
      <w:r w:rsidRPr="00AC5076">
        <w:rPr>
          <w:sz w:val="28"/>
          <w:szCs w:val="28"/>
        </w:rPr>
        <w:t xml:space="preserve"> </w:t>
      </w:r>
    </w:p>
    <w:p w14:paraId="7C771194" w14:textId="77777777" w:rsidR="00AC5076" w:rsidRP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br/>
      </w:r>
    </w:p>
    <w:p w14:paraId="7EEA4948" w14:textId="77777777" w:rsidR="00AC5076" w:rsidRP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rStyle w:val="qowt-font4-arialmtbold"/>
          <w:b/>
          <w:bCs/>
          <w:sz w:val="28"/>
          <w:szCs w:val="28"/>
        </w:rPr>
        <w:t>District 280</w:t>
      </w:r>
      <w:r w:rsidRPr="00AC5076">
        <w:rPr>
          <w:sz w:val="28"/>
          <w:szCs w:val="28"/>
        </w:rPr>
        <w:t xml:space="preserve"> </w:t>
      </w:r>
    </w:p>
    <w:p w14:paraId="7D0A4C5C" w14:textId="77777777" w:rsidR="00AC5076" w:rsidRP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t>(Western North Carolina)</w:t>
      </w:r>
      <w:r w:rsidRPr="00AC5076">
        <w:rPr>
          <w:sz w:val="28"/>
          <w:szCs w:val="28"/>
        </w:rPr>
        <w:t xml:space="preserve"> </w:t>
      </w:r>
    </w:p>
    <w:p w14:paraId="0F205358" w14:textId="31460A3B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1949-50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Jason Dayton </w:t>
      </w:r>
      <w:r w:rsidR="006333D4">
        <w:rPr>
          <w:sz w:val="28"/>
          <w:szCs w:val="28"/>
        </w:rPr>
        <w:tab/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Spruce Pine </w:t>
      </w:r>
    </w:p>
    <w:p w14:paraId="662A1C6D" w14:textId="649C9BB7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1950-51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Walter Nau </w:t>
      </w:r>
      <w:r w:rsidR="006333D4">
        <w:rPr>
          <w:sz w:val="28"/>
          <w:szCs w:val="28"/>
        </w:rPr>
        <w:tab/>
      </w:r>
      <w:r w:rsidR="006333D4">
        <w:rPr>
          <w:sz w:val="28"/>
          <w:szCs w:val="28"/>
        </w:rPr>
        <w:tab/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Hickory </w:t>
      </w:r>
    </w:p>
    <w:p w14:paraId="78916A0B" w14:textId="670EB53D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1951-52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Chandler W. Gordon*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Asheville </w:t>
      </w:r>
    </w:p>
    <w:p w14:paraId="7D9E3023" w14:textId="3A4BC55E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1951-52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Malcolm Williamson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Waynesville </w:t>
      </w:r>
    </w:p>
    <w:p w14:paraId="38A9B091" w14:textId="25B1AC95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1952-53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John Paul Lucas </w:t>
      </w:r>
      <w:r w:rsidR="006333D4">
        <w:rPr>
          <w:sz w:val="28"/>
          <w:szCs w:val="28"/>
        </w:rPr>
        <w:tab/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 </w:t>
      </w:r>
    </w:p>
    <w:p w14:paraId="60E77C45" w14:textId="456BC010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1953-54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Tom Lambeth* </w:t>
      </w:r>
      <w:r w:rsidR="006333D4">
        <w:rPr>
          <w:sz w:val="28"/>
          <w:szCs w:val="28"/>
        </w:rPr>
        <w:tab/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Statesville </w:t>
      </w:r>
    </w:p>
    <w:p w14:paraId="2B975BDA" w14:textId="014C7C61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1954-55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Ernest W. Ross </w:t>
      </w:r>
      <w:r w:rsidR="006333D4">
        <w:rPr>
          <w:sz w:val="28"/>
          <w:szCs w:val="28"/>
        </w:rPr>
        <w:tab/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Marion </w:t>
      </w:r>
    </w:p>
    <w:p w14:paraId="68AB8C8A" w14:textId="7EAE303D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1955-56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Kelly Bennett </w:t>
      </w:r>
      <w:r w:rsidR="006333D4">
        <w:rPr>
          <w:sz w:val="28"/>
          <w:szCs w:val="28"/>
        </w:rPr>
        <w:tab/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Bryson City </w:t>
      </w:r>
    </w:p>
    <w:p w14:paraId="183B7BE0" w14:textId="7B7D879F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1956-57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Stanley A. Harris, Sr.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Boone </w:t>
      </w:r>
    </w:p>
    <w:p w14:paraId="3D0C0FE0" w14:textId="77777777" w:rsid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br/>
      </w:r>
    </w:p>
    <w:p w14:paraId="5EA79F6E" w14:textId="77777777" w:rsidR="006333D4" w:rsidRDefault="006333D4" w:rsidP="00AC5076">
      <w:pPr>
        <w:pStyle w:val="qowt-stl-level1"/>
        <w:jc w:val="center"/>
        <w:rPr>
          <w:sz w:val="28"/>
          <w:szCs w:val="28"/>
        </w:rPr>
      </w:pPr>
    </w:p>
    <w:p w14:paraId="0389F579" w14:textId="77777777" w:rsidR="006333D4" w:rsidRPr="00AC5076" w:rsidRDefault="006333D4" w:rsidP="00AC5076">
      <w:pPr>
        <w:pStyle w:val="qowt-stl-level1"/>
        <w:jc w:val="center"/>
        <w:rPr>
          <w:sz w:val="28"/>
          <w:szCs w:val="28"/>
        </w:rPr>
      </w:pPr>
    </w:p>
    <w:p w14:paraId="12C9D381" w14:textId="77777777" w:rsidR="00AC5076" w:rsidRP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br/>
      </w:r>
    </w:p>
    <w:p w14:paraId="63C3A825" w14:textId="77777777" w:rsidR="00AC5076" w:rsidRP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lastRenderedPageBreak/>
        <w:t>District 767</w:t>
      </w:r>
      <w:r w:rsidRPr="00AC5076">
        <w:rPr>
          <w:sz w:val="28"/>
          <w:szCs w:val="28"/>
        </w:rPr>
        <w:t xml:space="preserve"> </w:t>
      </w:r>
    </w:p>
    <w:p w14:paraId="64167AB1" w14:textId="07329580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1957-58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Clarence M. Abernethy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Lenoir </w:t>
      </w:r>
    </w:p>
    <w:p w14:paraId="4D6DBDAE" w14:textId="59893224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1958-59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Gordon L. Butler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Andrews </w:t>
      </w:r>
    </w:p>
    <w:p w14:paraId="06128CD6" w14:textId="38C1873A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1959-60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C.W. (Pat) Gilchrist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 </w:t>
      </w:r>
    </w:p>
    <w:p w14:paraId="10B1B24E" w14:textId="4D0609DC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>1960-61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Russell Hanson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Statesville </w:t>
      </w:r>
    </w:p>
    <w:p w14:paraId="0C121588" w14:textId="6F92AD5A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1961-62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Holland McSwain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Murphy </w:t>
      </w:r>
    </w:p>
    <w:p w14:paraId="2CD0C8EA" w14:textId="55D1D010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1962-63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Jones Y. Pharr, Jr.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Dilworth </w:t>
      </w:r>
    </w:p>
    <w:p w14:paraId="60B88FEC" w14:textId="2E6C87C7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1963-64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>Archie W. Shuford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Hickory </w:t>
      </w:r>
    </w:p>
    <w:p w14:paraId="2376458D" w14:textId="17D0C97F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1964-65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O. Ted Kirby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Charlotte-North </w:t>
      </w:r>
    </w:p>
    <w:p w14:paraId="0B56EC85" w14:textId="7B5E0615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1965-66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Charles W. Porter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Lenoir </w:t>
      </w:r>
    </w:p>
    <w:p w14:paraId="20BC69EF" w14:textId="1405C3F1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1966-67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James B. Garland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Gastonia </w:t>
      </w:r>
    </w:p>
    <w:p w14:paraId="7738B177" w14:textId="3C3ABEE1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1967-68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Nicholas Semashko, Jr.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Hendersonville </w:t>
      </w:r>
    </w:p>
    <w:p w14:paraId="54FD128C" w14:textId="500CCE06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1968-69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Charles A. Hunter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 </w:t>
      </w:r>
    </w:p>
    <w:p w14:paraId="0BBD697E" w14:textId="16488995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1969-70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Jesse P. Chapman, Jr.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Asheville </w:t>
      </w:r>
    </w:p>
    <w:p w14:paraId="7C84B813" w14:textId="70A65DF2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>1970-71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Charles M. Grier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Charlotte-North </w:t>
      </w:r>
    </w:p>
    <w:p w14:paraId="0A969EAD" w14:textId="396F101D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1971-72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David R. </w:t>
      </w:r>
      <w:proofErr w:type="spellStart"/>
      <w:r w:rsidRPr="00AC5076">
        <w:rPr>
          <w:sz w:val="28"/>
          <w:szCs w:val="28"/>
        </w:rPr>
        <w:t>LaFar</w:t>
      </w:r>
      <w:proofErr w:type="spellEnd"/>
      <w:r w:rsidRPr="00AC5076">
        <w:rPr>
          <w:sz w:val="28"/>
          <w:szCs w:val="28"/>
        </w:rPr>
        <w:t xml:space="preserve">, III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Gastonia </w:t>
      </w:r>
    </w:p>
    <w:p w14:paraId="4F520A5E" w14:textId="051A6AEE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1972-73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Joseph W. Wells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Tryon </w:t>
      </w:r>
    </w:p>
    <w:p w14:paraId="1964A8D8" w14:textId="4178CCE5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1973-74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Ernest S. Stevens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Highlands </w:t>
      </w:r>
    </w:p>
    <w:p w14:paraId="45AE2123" w14:textId="452699AA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1974-75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C.S. Brown, Jr.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Franklin </w:t>
      </w:r>
    </w:p>
    <w:p w14:paraId="443A1E2C" w14:textId="1BC16EF1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1975-76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Zane M. Moore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 </w:t>
      </w:r>
    </w:p>
    <w:p w14:paraId="04A44B64" w14:textId="6A79F473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1976-77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E. Conley Bost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Marion </w:t>
      </w:r>
    </w:p>
    <w:p w14:paraId="2DECE0CB" w14:textId="63A3BFC2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1977-78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William H. Haggard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Asheville </w:t>
      </w:r>
    </w:p>
    <w:p w14:paraId="73789EB0" w14:textId="56DADAF6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1978-79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John F. Sinnett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Newton-Conover </w:t>
      </w:r>
    </w:p>
    <w:p w14:paraId="756CC90F" w14:textId="4AF266F3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1979-80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Peter H. </w:t>
      </w:r>
      <w:proofErr w:type="spellStart"/>
      <w:r w:rsidRPr="00AC5076">
        <w:rPr>
          <w:sz w:val="28"/>
          <w:szCs w:val="28"/>
        </w:rPr>
        <w:t>Gerns</w:t>
      </w:r>
      <w:proofErr w:type="spellEnd"/>
      <w:r w:rsidRPr="00AC5076">
        <w:rPr>
          <w:sz w:val="28"/>
          <w:szCs w:val="28"/>
        </w:rPr>
        <w:t xml:space="preserve">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Charlotte-North </w:t>
      </w:r>
    </w:p>
    <w:p w14:paraId="696A3FDB" w14:textId="34AB8D10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lastRenderedPageBreak/>
        <w:t xml:space="preserve">1980-81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John K. Abernathy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Black Mountain </w:t>
      </w:r>
    </w:p>
    <w:p w14:paraId="2C2094B1" w14:textId="65F745CE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1981-82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Guy V. Bailey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Granite Falls </w:t>
      </w:r>
    </w:p>
    <w:p w14:paraId="78F525DC" w14:textId="14260D35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1982-83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S. Aaron Hyatt**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Sylva </w:t>
      </w:r>
    </w:p>
    <w:p w14:paraId="6FBA67C6" w14:textId="1DBBE925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1983-84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Donald Mackay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Charlotte-North </w:t>
      </w:r>
    </w:p>
    <w:p w14:paraId="5D2C04B3" w14:textId="40A48B03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1984-85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Paul Helms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Monroe </w:t>
      </w:r>
    </w:p>
    <w:p w14:paraId="7CBD24E9" w14:textId="0375CF4E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1985-86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S.C. (Mark) Markanda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Charlotte-East </w:t>
      </w:r>
    </w:p>
    <w:p w14:paraId="7F3DEF55" w14:textId="33D2FDD2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1986-87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Joe D. Moore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Charlotte </w:t>
      </w:r>
    </w:p>
    <w:p w14:paraId="06139747" w14:textId="4792699B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1987-88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Paul Haberland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Sylva </w:t>
      </w:r>
    </w:p>
    <w:p w14:paraId="389F3AF6" w14:textId="56EA4B21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1988-89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Fred H. Niehoff, Jr.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Hendersonville </w:t>
      </w:r>
    </w:p>
    <w:p w14:paraId="4FA5C3BC" w14:textId="246E7632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1989-90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Ray Garrison (Gary) Corne Newton-Conover </w:t>
      </w:r>
    </w:p>
    <w:p w14:paraId="2552F15E" w14:textId="4349BF78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1990-91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Richard D. Howe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Boone </w:t>
      </w:r>
    </w:p>
    <w:p w14:paraId="7A027677" w14:textId="77777777" w:rsidR="00AC5076" w:rsidRP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br/>
      </w:r>
    </w:p>
    <w:p w14:paraId="4B87B2D5" w14:textId="77777777" w:rsidR="00AC5076" w:rsidRPr="00AC5076" w:rsidRDefault="00AC5076" w:rsidP="00AC5076">
      <w:pPr>
        <w:pStyle w:val="qowt-stl-level1"/>
        <w:jc w:val="center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t>District 7670</w:t>
      </w:r>
      <w:r w:rsidRPr="00AC5076">
        <w:rPr>
          <w:sz w:val="28"/>
          <w:szCs w:val="28"/>
        </w:rPr>
        <w:t xml:space="preserve"> </w:t>
      </w:r>
    </w:p>
    <w:p w14:paraId="2FE47C1B" w14:textId="2223E89F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b/>
          <w:bCs/>
          <w:sz w:val="28"/>
          <w:szCs w:val="28"/>
        </w:rPr>
        <w:t>1</w:t>
      </w:r>
      <w:r w:rsidRPr="00AC5076">
        <w:rPr>
          <w:sz w:val="28"/>
          <w:szCs w:val="28"/>
        </w:rPr>
        <w:t xml:space="preserve">991-92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Fred Barnes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Lenoir </w:t>
      </w:r>
    </w:p>
    <w:p w14:paraId="6B79F2C5" w14:textId="569FF23A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1992-93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Arthur K. Brintnall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Black Mountain </w:t>
      </w:r>
    </w:p>
    <w:p w14:paraId="40635D09" w14:textId="10B13E7D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1993-94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J.R. Mabe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Marion </w:t>
      </w:r>
    </w:p>
    <w:p w14:paraId="3EF50AA5" w14:textId="648DECEB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1994-95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W.H. (Hamp) Shuford, III Catawba Valley (Conover) </w:t>
      </w:r>
    </w:p>
    <w:p w14:paraId="59A636C1" w14:textId="7AB6EBD1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1995-96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W.R. (Tony) Baker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Asheville-West </w:t>
      </w:r>
    </w:p>
    <w:p w14:paraId="588F69A5" w14:textId="475B5D69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1996-97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Richard D. Howe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Boone </w:t>
      </w:r>
    </w:p>
    <w:p w14:paraId="10D4CF7D" w14:textId="171B535F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1997-98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C.G. (Jerry) Chambers </w:t>
      </w:r>
      <w:r w:rsidR="006E53CC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Highlands </w:t>
      </w:r>
    </w:p>
    <w:p w14:paraId="4F289B24" w14:textId="534C8C96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t xml:space="preserve">1998-99 </w:t>
      </w:r>
      <w:r w:rsidR="006333D4">
        <w:rPr>
          <w:sz w:val="28"/>
          <w:szCs w:val="28"/>
        </w:rPr>
        <w:tab/>
      </w:r>
      <w:r w:rsidRPr="00AC5076">
        <w:rPr>
          <w:sz w:val="28"/>
          <w:szCs w:val="28"/>
        </w:rPr>
        <w:t xml:space="preserve">George W. (Bill) Armfield Lenoir </w:t>
      </w:r>
    </w:p>
    <w:p w14:paraId="63D49EC6" w14:textId="34D40FAE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1999-00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Dean Kanipe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Marion</w:t>
      </w:r>
      <w:r w:rsidRPr="00AC5076">
        <w:rPr>
          <w:sz w:val="28"/>
          <w:szCs w:val="28"/>
        </w:rPr>
        <w:t xml:space="preserve"> </w:t>
      </w:r>
    </w:p>
    <w:p w14:paraId="6EDC04F1" w14:textId="7B01D83C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2000-01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Harry Brogden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Lincolnton</w:t>
      </w:r>
      <w:r w:rsidRPr="00AC5076">
        <w:rPr>
          <w:sz w:val="28"/>
          <w:szCs w:val="28"/>
        </w:rPr>
        <w:t xml:space="preserve"> </w:t>
      </w:r>
    </w:p>
    <w:p w14:paraId="09B68ACA" w14:textId="4E07B6FD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lastRenderedPageBreak/>
        <w:t xml:space="preserve">2001-02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Dennis Sanders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Franklin</w:t>
      </w:r>
      <w:r w:rsidRPr="00AC5076">
        <w:rPr>
          <w:sz w:val="28"/>
          <w:szCs w:val="28"/>
        </w:rPr>
        <w:t xml:space="preserve"> </w:t>
      </w:r>
    </w:p>
    <w:p w14:paraId="3AF716F7" w14:textId="46096823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2002-03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David Burrell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Haywood County</w:t>
      </w:r>
      <w:r w:rsidRPr="00AC5076">
        <w:rPr>
          <w:sz w:val="28"/>
          <w:szCs w:val="28"/>
        </w:rPr>
        <w:t xml:space="preserve"> </w:t>
      </w:r>
    </w:p>
    <w:p w14:paraId="3438C252" w14:textId="2630679D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2003-04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Chuck Reiley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Asheville</w:t>
      </w:r>
      <w:r w:rsidRPr="00AC5076">
        <w:rPr>
          <w:sz w:val="28"/>
          <w:szCs w:val="28"/>
        </w:rPr>
        <w:t xml:space="preserve"> </w:t>
      </w:r>
    </w:p>
    <w:p w14:paraId="00838D4C" w14:textId="2859CC90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2004-05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Jim Efland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Asheville</w:t>
      </w:r>
      <w:r w:rsidRPr="00AC5076">
        <w:rPr>
          <w:sz w:val="28"/>
          <w:szCs w:val="28"/>
        </w:rPr>
        <w:t xml:space="preserve"> </w:t>
      </w:r>
    </w:p>
    <w:p w14:paraId="51D0575A" w14:textId="3CD2BC35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2005-06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Chuck Troutman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Lenoir</w:t>
      </w:r>
      <w:r w:rsidRPr="00AC5076">
        <w:rPr>
          <w:sz w:val="28"/>
          <w:szCs w:val="28"/>
        </w:rPr>
        <w:t xml:space="preserve"> </w:t>
      </w:r>
    </w:p>
    <w:p w14:paraId="40B4011F" w14:textId="22F33A88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2006-07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James Aydelotte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Valdese</w:t>
      </w:r>
      <w:r w:rsidRPr="00AC5076">
        <w:rPr>
          <w:sz w:val="28"/>
          <w:szCs w:val="28"/>
        </w:rPr>
        <w:t xml:space="preserve"> </w:t>
      </w:r>
    </w:p>
    <w:p w14:paraId="549BD701" w14:textId="27C77FD8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2007-08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William Shillito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Catawba Valley</w:t>
      </w:r>
      <w:r w:rsidRPr="00AC5076">
        <w:rPr>
          <w:sz w:val="28"/>
          <w:szCs w:val="28"/>
        </w:rPr>
        <w:t xml:space="preserve"> </w:t>
      </w:r>
    </w:p>
    <w:p w14:paraId="79942BE8" w14:textId="748C8AC4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2008-09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David Sink, Jr.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Hendersonville</w:t>
      </w:r>
      <w:r w:rsidRPr="00AC5076">
        <w:rPr>
          <w:sz w:val="28"/>
          <w:szCs w:val="28"/>
        </w:rPr>
        <w:t xml:space="preserve"> </w:t>
      </w:r>
    </w:p>
    <w:p w14:paraId="44656EB9" w14:textId="600051B7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2009-10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Carol L. King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Asheville</w:t>
      </w:r>
      <w:r w:rsidRPr="00AC5076">
        <w:rPr>
          <w:sz w:val="28"/>
          <w:szCs w:val="28"/>
        </w:rPr>
        <w:t xml:space="preserve"> </w:t>
      </w:r>
    </w:p>
    <w:p w14:paraId="02558A66" w14:textId="3E236492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2010-11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Ed Walcoff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Asheville-West</w:t>
      </w:r>
      <w:r w:rsidRPr="00AC5076">
        <w:rPr>
          <w:sz w:val="28"/>
          <w:szCs w:val="28"/>
        </w:rPr>
        <w:t xml:space="preserve"> </w:t>
      </w:r>
    </w:p>
    <w:p w14:paraId="26AB20B5" w14:textId="0CE930F3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2011-12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Bill Parker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Blowing Rock</w:t>
      </w:r>
      <w:r w:rsidRPr="00AC5076">
        <w:rPr>
          <w:sz w:val="28"/>
          <w:szCs w:val="28"/>
        </w:rPr>
        <w:t xml:space="preserve"> </w:t>
      </w:r>
    </w:p>
    <w:p w14:paraId="0E127555" w14:textId="64BAAB63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2012-13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Frank Dean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Marion</w:t>
      </w:r>
      <w:r w:rsidRPr="00AC5076">
        <w:rPr>
          <w:sz w:val="28"/>
          <w:szCs w:val="28"/>
        </w:rPr>
        <w:t xml:space="preserve"> </w:t>
      </w:r>
    </w:p>
    <w:p w14:paraId="752C037C" w14:textId="0E146EB7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2013-14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Ronnie Thompson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Valdese</w:t>
      </w:r>
      <w:r w:rsidRPr="00AC5076">
        <w:rPr>
          <w:sz w:val="28"/>
          <w:szCs w:val="28"/>
        </w:rPr>
        <w:t xml:space="preserve"> </w:t>
      </w:r>
    </w:p>
    <w:p w14:paraId="348EA26F" w14:textId="6A69D2C5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2014-15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Gray Bray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Franklin</w:t>
      </w:r>
      <w:r w:rsidRPr="00AC5076">
        <w:rPr>
          <w:sz w:val="28"/>
          <w:szCs w:val="28"/>
        </w:rPr>
        <w:t xml:space="preserve"> </w:t>
      </w:r>
    </w:p>
    <w:p w14:paraId="5EFA55DD" w14:textId="4368003B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2015-16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Billi Black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Franklin-Daybreak</w:t>
      </w:r>
      <w:r w:rsidRPr="00AC5076">
        <w:rPr>
          <w:sz w:val="28"/>
          <w:szCs w:val="28"/>
        </w:rPr>
        <w:t xml:space="preserve"> </w:t>
      </w:r>
    </w:p>
    <w:p w14:paraId="44BCDB72" w14:textId="3C5EF0A9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2016-17 </w:t>
      </w:r>
      <w:r w:rsidR="006333D4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 xml:space="preserve">Gary Dills </w:t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="006E53CC">
        <w:rPr>
          <w:rStyle w:val="qowt-font3-arial"/>
          <w:color w:val="000000"/>
          <w:sz w:val="28"/>
          <w:szCs w:val="28"/>
        </w:rPr>
        <w:tab/>
      </w:r>
      <w:r w:rsidRPr="00AC5076">
        <w:rPr>
          <w:rStyle w:val="qowt-font3-arial"/>
          <w:color w:val="000000"/>
          <w:sz w:val="28"/>
          <w:szCs w:val="28"/>
        </w:rPr>
        <w:t>Franklin</w:t>
      </w:r>
      <w:r w:rsidRPr="00AC5076">
        <w:rPr>
          <w:sz w:val="28"/>
          <w:szCs w:val="28"/>
        </w:rPr>
        <w:t xml:space="preserve"> </w:t>
      </w:r>
    </w:p>
    <w:p w14:paraId="607701EA" w14:textId="51615515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2017-18 </w:t>
      </w:r>
      <w:r w:rsidR="006333D4">
        <w:rPr>
          <w:sz w:val="28"/>
          <w:szCs w:val="28"/>
        </w:rPr>
        <w:tab/>
      </w:r>
      <w:r>
        <w:rPr>
          <w:sz w:val="28"/>
          <w:szCs w:val="28"/>
        </w:rPr>
        <w:t xml:space="preserve">Bill Biddle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>
        <w:rPr>
          <w:sz w:val="28"/>
          <w:szCs w:val="28"/>
        </w:rPr>
        <w:t>Asheville Breakfast</w:t>
      </w:r>
    </w:p>
    <w:p w14:paraId="2AC9B438" w14:textId="7EAFADD6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2018-19 </w:t>
      </w:r>
      <w:r w:rsidR="006333D4">
        <w:rPr>
          <w:sz w:val="28"/>
          <w:szCs w:val="28"/>
        </w:rPr>
        <w:tab/>
      </w:r>
      <w:r>
        <w:rPr>
          <w:sz w:val="28"/>
          <w:szCs w:val="28"/>
        </w:rPr>
        <w:t xml:space="preserve">Isaac Owolabi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>
        <w:rPr>
          <w:sz w:val="28"/>
          <w:szCs w:val="28"/>
        </w:rPr>
        <w:t>Asheville Biltmore</w:t>
      </w:r>
    </w:p>
    <w:p w14:paraId="43ADA4EC" w14:textId="68147F37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2019-20 </w:t>
      </w:r>
      <w:r w:rsidR="006333D4">
        <w:rPr>
          <w:sz w:val="28"/>
          <w:szCs w:val="28"/>
        </w:rPr>
        <w:tab/>
      </w:r>
      <w:r>
        <w:rPr>
          <w:sz w:val="28"/>
          <w:szCs w:val="28"/>
        </w:rPr>
        <w:t xml:space="preserve">Tiffany </w:t>
      </w:r>
      <w:proofErr w:type="gramStart"/>
      <w:r>
        <w:rPr>
          <w:sz w:val="28"/>
          <w:szCs w:val="28"/>
        </w:rPr>
        <w:t xml:space="preserve">Ervin  </w:t>
      </w:r>
      <w:r w:rsidR="006E53CC">
        <w:rPr>
          <w:sz w:val="28"/>
          <w:szCs w:val="28"/>
        </w:rPr>
        <w:tab/>
      </w:r>
      <w:proofErr w:type="gramEnd"/>
      <w:r w:rsidR="006E53CC">
        <w:rPr>
          <w:sz w:val="28"/>
          <w:szCs w:val="28"/>
        </w:rPr>
        <w:tab/>
      </w:r>
      <w:r>
        <w:rPr>
          <w:sz w:val="28"/>
          <w:szCs w:val="28"/>
        </w:rPr>
        <w:t>Hendersonville Four Seasons</w:t>
      </w:r>
    </w:p>
    <w:p w14:paraId="242F8C32" w14:textId="2FFA665D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2020-21 </w:t>
      </w:r>
      <w:r w:rsidR="006333D4">
        <w:rPr>
          <w:sz w:val="28"/>
          <w:szCs w:val="28"/>
        </w:rPr>
        <w:tab/>
      </w:r>
      <w:r>
        <w:rPr>
          <w:sz w:val="28"/>
          <w:szCs w:val="28"/>
        </w:rPr>
        <w:t xml:space="preserve">David </w:t>
      </w:r>
      <w:proofErr w:type="gramStart"/>
      <w:r>
        <w:rPr>
          <w:sz w:val="28"/>
          <w:szCs w:val="28"/>
        </w:rPr>
        <w:t xml:space="preserve">Waechter  </w:t>
      </w:r>
      <w:r w:rsidR="006E53CC">
        <w:rPr>
          <w:sz w:val="28"/>
          <w:szCs w:val="28"/>
        </w:rPr>
        <w:tab/>
      </w:r>
      <w:proofErr w:type="gramEnd"/>
      <w:r w:rsidR="006E53CC">
        <w:rPr>
          <w:sz w:val="28"/>
          <w:szCs w:val="28"/>
        </w:rPr>
        <w:tab/>
      </w:r>
      <w:r>
        <w:rPr>
          <w:sz w:val="28"/>
          <w:szCs w:val="28"/>
        </w:rPr>
        <w:t>Lenoir</w:t>
      </w:r>
    </w:p>
    <w:p w14:paraId="36EC1D2C" w14:textId="47D2BAA8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>2021-</w:t>
      </w:r>
      <w:proofErr w:type="gramStart"/>
      <w:r>
        <w:rPr>
          <w:sz w:val="28"/>
          <w:szCs w:val="28"/>
        </w:rPr>
        <w:t xml:space="preserve">22  </w:t>
      </w:r>
      <w:r w:rsidR="006333D4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Ken Shull  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>
        <w:rPr>
          <w:sz w:val="28"/>
          <w:szCs w:val="28"/>
        </w:rPr>
        <w:t>Tryon</w:t>
      </w:r>
    </w:p>
    <w:p w14:paraId="37381AE5" w14:textId="7A4F96FE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>2022-</w:t>
      </w:r>
      <w:proofErr w:type="gramStart"/>
      <w:r>
        <w:rPr>
          <w:sz w:val="28"/>
          <w:szCs w:val="28"/>
        </w:rPr>
        <w:t xml:space="preserve">23  </w:t>
      </w:r>
      <w:r w:rsidR="006333D4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Tammy Mosteller   </w:t>
      </w:r>
      <w:r w:rsidR="006E53CC">
        <w:rPr>
          <w:sz w:val="28"/>
          <w:szCs w:val="28"/>
        </w:rPr>
        <w:tab/>
      </w:r>
      <w:r>
        <w:rPr>
          <w:sz w:val="28"/>
          <w:szCs w:val="28"/>
        </w:rPr>
        <w:t>Lincolnton Sunrise</w:t>
      </w:r>
    </w:p>
    <w:p w14:paraId="4B07B657" w14:textId="46B0DFC6" w:rsidR="00AC5076" w:rsidRDefault="00AC5076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>2023-</w:t>
      </w:r>
      <w:proofErr w:type="gramStart"/>
      <w:r>
        <w:rPr>
          <w:sz w:val="28"/>
          <w:szCs w:val="28"/>
        </w:rPr>
        <w:t xml:space="preserve">24  </w:t>
      </w:r>
      <w:r w:rsidR="006333D4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Sean Gibson </w:t>
      </w:r>
      <w:r w:rsidR="006E53CC">
        <w:rPr>
          <w:sz w:val="28"/>
          <w:szCs w:val="28"/>
        </w:rPr>
        <w:tab/>
      </w:r>
      <w:r w:rsidR="006E53CC">
        <w:rPr>
          <w:sz w:val="28"/>
          <w:szCs w:val="28"/>
        </w:rPr>
        <w:tab/>
      </w:r>
      <w:r>
        <w:rPr>
          <w:sz w:val="28"/>
          <w:szCs w:val="28"/>
        </w:rPr>
        <w:t xml:space="preserve"> Franklin</w:t>
      </w:r>
    </w:p>
    <w:p w14:paraId="6FC7B6CA" w14:textId="5C2029C5" w:rsidR="006333D4" w:rsidRDefault="006333D4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>2024-25</w:t>
      </w:r>
      <w:r>
        <w:rPr>
          <w:sz w:val="28"/>
          <w:szCs w:val="28"/>
        </w:rPr>
        <w:tab/>
        <w:t>Connie Molland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Madison County</w:t>
      </w:r>
    </w:p>
    <w:p w14:paraId="6F92EAC4" w14:textId="659BE330" w:rsidR="006333D4" w:rsidRDefault="006333D4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2025-26</w:t>
      </w:r>
      <w:r>
        <w:rPr>
          <w:sz w:val="28"/>
          <w:szCs w:val="28"/>
        </w:rPr>
        <w:tab/>
        <w:t>Alex “Alpo” Portelli</w:t>
      </w:r>
      <w:r>
        <w:rPr>
          <w:sz w:val="28"/>
          <w:szCs w:val="28"/>
        </w:rPr>
        <w:tab/>
        <w:t>Marion</w:t>
      </w:r>
    </w:p>
    <w:p w14:paraId="2728A204" w14:textId="44AA6BB2" w:rsidR="006333D4" w:rsidRPr="00AC5076" w:rsidRDefault="006333D4" w:rsidP="00AC5076">
      <w:pPr>
        <w:pStyle w:val="x-scope"/>
        <w:ind w:left="720" w:hanging="720"/>
        <w:rPr>
          <w:sz w:val="28"/>
          <w:szCs w:val="28"/>
        </w:rPr>
      </w:pPr>
      <w:r>
        <w:rPr>
          <w:sz w:val="28"/>
          <w:szCs w:val="28"/>
        </w:rPr>
        <w:t>2026-27</w:t>
      </w:r>
      <w:r>
        <w:rPr>
          <w:sz w:val="28"/>
          <w:szCs w:val="28"/>
        </w:rPr>
        <w:tab/>
        <w:t>Paige Scott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Burnsville</w:t>
      </w:r>
    </w:p>
    <w:p w14:paraId="1C3B8E4A" w14:textId="77777777" w:rsidR="00AC5076" w:rsidRPr="00AC5076" w:rsidRDefault="00AC5076" w:rsidP="00AC5076">
      <w:pPr>
        <w:pStyle w:val="x-scope"/>
        <w:rPr>
          <w:sz w:val="28"/>
          <w:szCs w:val="28"/>
        </w:rPr>
      </w:pPr>
      <w:r w:rsidRPr="00AC5076">
        <w:rPr>
          <w:color w:val="000000"/>
          <w:sz w:val="28"/>
          <w:szCs w:val="28"/>
        </w:rPr>
        <w:br/>
      </w:r>
    </w:p>
    <w:p w14:paraId="33CE799C" w14:textId="77777777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color w:val="000000"/>
          <w:sz w:val="28"/>
          <w:szCs w:val="28"/>
        </w:rPr>
        <w:br/>
      </w:r>
    </w:p>
    <w:p w14:paraId="131C2F84" w14:textId="77777777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* Served as Director of Rotary International </w:t>
      </w:r>
    </w:p>
    <w:p w14:paraId="3B578643" w14:textId="77777777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 xml:space="preserve">** Served as General Secretary, RI and </w:t>
      </w:r>
    </w:p>
    <w:p w14:paraId="27C691BB" w14:textId="77777777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>Director, RI</w:t>
      </w:r>
      <w:r w:rsidRPr="00AC5076">
        <w:rPr>
          <w:sz w:val="28"/>
          <w:szCs w:val="28"/>
        </w:rPr>
        <w:t xml:space="preserve"> </w:t>
      </w:r>
    </w:p>
    <w:p w14:paraId="07D1812A" w14:textId="77777777" w:rsidR="00AC5076" w:rsidRPr="00AC5076" w:rsidRDefault="00AC5076" w:rsidP="00AC5076">
      <w:pPr>
        <w:pStyle w:val="x-scope"/>
        <w:ind w:left="720" w:hanging="720"/>
        <w:rPr>
          <w:sz w:val="28"/>
          <w:szCs w:val="28"/>
        </w:rPr>
      </w:pPr>
      <w:r w:rsidRPr="00AC5076">
        <w:rPr>
          <w:rStyle w:val="qowt-font3-arial"/>
          <w:color w:val="000000"/>
          <w:sz w:val="28"/>
          <w:szCs w:val="28"/>
        </w:rPr>
        <w:t>*** Served as President of Rotary International 1957-58</w:t>
      </w:r>
      <w:r w:rsidRPr="00AC5076">
        <w:rPr>
          <w:sz w:val="28"/>
          <w:szCs w:val="28"/>
        </w:rPr>
        <w:t xml:space="preserve"> </w:t>
      </w:r>
    </w:p>
    <w:p w14:paraId="0B54CDA7" w14:textId="77777777" w:rsidR="00AC5076" w:rsidRPr="00AC5076" w:rsidRDefault="00AC5076" w:rsidP="00AC5076">
      <w:pPr>
        <w:pStyle w:val="qowt-stl-level1"/>
        <w:rPr>
          <w:sz w:val="28"/>
          <w:szCs w:val="28"/>
        </w:rPr>
      </w:pPr>
      <w:r w:rsidRPr="00AC5076">
        <w:rPr>
          <w:sz w:val="28"/>
          <w:szCs w:val="28"/>
        </w:rPr>
        <w:br/>
      </w:r>
    </w:p>
    <w:p w14:paraId="4CD31F08" w14:textId="77777777" w:rsidR="0095727C" w:rsidRPr="00AC5076" w:rsidRDefault="0095727C">
      <w:pPr>
        <w:rPr>
          <w:sz w:val="28"/>
          <w:szCs w:val="28"/>
        </w:rPr>
      </w:pPr>
    </w:p>
    <w:sectPr w:rsidR="0095727C" w:rsidRPr="00AC5076" w:rsidSect="00D65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76"/>
    <w:rsid w:val="002379B0"/>
    <w:rsid w:val="002477B7"/>
    <w:rsid w:val="006333D4"/>
    <w:rsid w:val="006E53CC"/>
    <w:rsid w:val="0095727C"/>
    <w:rsid w:val="00AC5076"/>
    <w:rsid w:val="00D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B14"/>
  <w15:chartTrackingRefBased/>
  <w15:docId w15:val="{5876CBA7-3EEF-499C-B007-9EC1FB9F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AC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qowt-font3-arial">
    <w:name w:val="qowt-font3-arial"/>
    <w:basedOn w:val="DefaultParagraphFont"/>
    <w:rsid w:val="00AC5076"/>
  </w:style>
  <w:style w:type="paragraph" w:customStyle="1" w:styleId="qowt-stl-level1">
    <w:name w:val="qowt-stl-level1"/>
    <w:basedOn w:val="Normal"/>
    <w:rsid w:val="00AC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qowt-font4-arialmtbold">
    <w:name w:val="qowt-font4-arialmtbold"/>
    <w:basedOn w:val="DefaultParagraphFont"/>
    <w:rsid w:val="00AC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Mosteller</dc:creator>
  <cp:keywords/>
  <dc:description/>
  <cp:lastModifiedBy>Tammy Mosteller</cp:lastModifiedBy>
  <cp:revision>2</cp:revision>
  <dcterms:created xsi:type="dcterms:W3CDTF">2023-09-14T22:16:00Z</dcterms:created>
  <dcterms:modified xsi:type="dcterms:W3CDTF">2024-05-15T12:07:00Z</dcterms:modified>
</cp:coreProperties>
</file>