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80" w:type="dxa"/>
        <w:tblLook w:val="04A0" w:firstRow="1" w:lastRow="0" w:firstColumn="1" w:lastColumn="0" w:noHBand="0" w:noVBand="1"/>
      </w:tblPr>
      <w:tblGrid>
        <w:gridCol w:w="1780"/>
        <w:gridCol w:w="3440"/>
        <w:gridCol w:w="2740"/>
        <w:gridCol w:w="2280"/>
        <w:gridCol w:w="3540"/>
      </w:tblGrid>
      <w:tr w:rsidR="00B34740" w:rsidRPr="002C224D" w:rsidTr="00B34740">
        <w:trPr>
          <w:trHeight w:val="855"/>
        </w:trPr>
        <w:tc>
          <w:tcPr>
            <w:tcW w:w="1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u w:val="single"/>
              </w:rPr>
            </w:pPr>
            <w:bookmarkStart w:id="0" w:name="_GoBack"/>
            <w:bookmarkEnd w:id="0"/>
            <w:r w:rsidRPr="00B34740">
              <w:rPr>
                <w:rFonts w:ascii="Arial" w:eastAsia="Times New Roman" w:hAnsi="Arial" w:cs="Arial"/>
                <w:sz w:val="26"/>
                <w:szCs w:val="26"/>
                <w:u w:val="single"/>
              </w:rPr>
              <w:t>District 7670 Budgetary Guidelines--2015-2016</w:t>
            </w:r>
          </w:p>
        </w:tc>
      </w:tr>
      <w:tr w:rsidR="00B34740" w:rsidRPr="002C224D" w:rsidTr="00B34740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When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How Much (approximate)**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What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Who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Why</w:t>
            </w:r>
          </w:p>
        </w:tc>
      </w:tr>
      <w:tr w:rsidR="00B34740" w:rsidRPr="002C224D" w:rsidTr="00B34740">
        <w:trPr>
          <w:trHeight w:val="5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July 31, 2015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$45 per Member ($22.50-semi-annually)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District Dues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All Club Members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Paid in two installments - July 31, 2015 and January 31, 2016</w:t>
            </w:r>
          </w:p>
        </w:tc>
      </w:tr>
      <w:tr w:rsidR="00B34740" w:rsidRPr="002C224D" w:rsidTr="00B34740">
        <w:trPr>
          <w:trHeight w:val="178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July 31, 2015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$71.07 per Member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RI Semi-Annual Dues plus  Rotarian Magazine-$12/member;    </w:t>
            </w:r>
            <w:r w:rsidR="00342F65" w:rsidRPr="00B34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liability</w:t>
            </w:r>
            <w:r w:rsidRPr="00B34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insurance-$2.73/member;   council on legislation-$1.00/member;  D&amp;O/EPL Insurance-$.34/member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All Club Members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Dues of $27.50 are paid in two installments - July 31, 2015 and January 31, 2016; however, the Council on Legislation and insurance assessments are paid only in July.</w:t>
            </w:r>
          </w:p>
        </w:tc>
      </w:tr>
      <w:tr w:rsidR="00B34740" w:rsidRPr="002C224D" w:rsidTr="00B34740">
        <w:trPr>
          <w:trHeight w:val="10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August-June (clubs must declare by 10/31 for a student the following year)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 xml:space="preserve">$100/month allowance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Youth Exchange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High School Student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Foster international understanding</w:t>
            </w:r>
          </w:p>
        </w:tc>
      </w:tr>
      <w:tr w:rsidR="00B34740" w:rsidRPr="002C224D" w:rsidTr="00B34740">
        <w:trPr>
          <w:trHeight w:val="76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November 7, 2015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$45/Person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Foundation Banquet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 xml:space="preserve">Club Officers.&amp; Foundation Chairs, other interested </w:t>
            </w:r>
            <w:r w:rsidR="002C224D" w:rsidRPr="00B34740">
              <w:rPr>
                <w:rFonts w:ascii="Arial" w:eastAsia="Times New Roman" w:hAnsi="Arial" w:cs="Arial"/>
                <w:sz w:val="20"/>
                <w:szCs w:val="20"/>
              </w:rPr>
              <w:t>Rotarians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Information, ideas &amp; best practices for Rotary Foundation &amp; Polio campaigns</w:t>
            </w:r>
          </w:p>
        </w:tc>
      </w:tr>
      <w:tr w:rsidR="00B34740" w:rsidRPr="002C224D" w:rsidTr="00B34740">
        <w:trPr>
          <w:trHeight w:val="10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February 7, 2015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$25/person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Grants Management Seminar/Pre-PETS/Leadership Workshop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Club Officers, specifically Pres</w:t>
            </w:r>
            <w:r w:rsidR="00342F65">
              <w:rPr>
                <w:rFonts w:ascii="Arial" w:eastAsia="Times New Roman" w:hAnsi="Arial" w:cs="Arial"/>
                <w:sz w:val="20"/>
                <w:szCs w:val="20"/>
              </w:rPr>
              <w:t>ident</w:t>
            </w:r>
            <w:r w:rsidRPr="00B34740">
              <w:rPr>
                <w:rFonts w:ascii="Arial" w:eastAsia="Times New Roman" w:hAnsi="Arial" w:cs="Arial"/>
                <w:sz w:val="20"/>
                <w:szCs w:val="20"/>
              </w:rPr>
              <w:t xml:space="preserve"> and Pres</w:t>
            </w:r>
            <w:r w:rsidR="00342F65">
              <w:rPr>
                <w:rFonts w:ascii="Arial" w:eastAsia="Times New Roman" w:hAnsi="Arial" w:cs="Arial"/>
                <w:sz w:val="20"/>
                <w:szCs w:val="20"/>
              </w:rPr>
              <w:t>ident</w:t>
            </w: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-Elect and Grants Chair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Required Seminar for District and Global Grants/Planning and Leadership Workshop  incoming Presidents</w:t>
            </w:r>
          </w:p>
        </w:tc>
      </w:tr>
      <w:tr w:rsidR="00B34740" w:rsidRPr="002C224D" w:rsidTr="00B34740">
        <w:trPr>
          <w:trHeight w:val="12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March 19-21, 2015</w:t>
            </w:r>
            <w:r w:rsidRPr="00B34740">
              <w:rPr>
                <w:rFonts w:ascii="Arial" w:eastAsia="Times New Roman" w:hAnsi="Arial" w:cs="Arial"/>
                <w:sz w:val="20"/>
                <w:szCs w:val="20"/>
              </w:rPr>
              <w:br/>
              <w:t>Greensboro, NC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Registration only (no room)= $275</w:t>
            </w:r>
            <w:r w:rsidRPr="00B34740">
              <w:rPr>
                <w:rFonts w:ascii="Arial" w:eastAsia="Times New Roman" w:hAnsi="Arial" w:cs="Arial"/>
                <w:sz w:val="20"/>
                <w:szCs w:val="20"/>
              </w:rPr>
              <w:br/>
              <w:t>Registration + Private Room (1 night) = $385</w:t>
            </w:r>
            <w:r w:rsidRPr="00B34740">
              <w:rPr>
                <w:rFonts w:ascii="Arial" w:eastAsia="Times New Roman" w:hAnsi="Arial" w:cs="Arial"/>
                <w:sz w:val="20"/>
                <w:szCs w:val="20"/>
              </w:rPr>
              <w:br/>
              <w:t>Add $150 for optional Thursday sessions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Presidents-Elect Training Seminar (PETS)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President Elect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 xml:space="preserve">Required for President-Elect.  Many clubs also send </w:t>
            </w:r>
            <w:r w:rsidRPr="00B34740">
              <w:rPr>
                <w:rFonts w:ascii="Arial" w:eastAsia="Times New Roman" w:hAnsi="Arial" w:cs="Arial"/>
                <w:sz w:val="20"/>
                <w:szCs w:val="20"/>
              </w:rPr>
              <w:br/>
              <w:t>President- Nominee</w:t>
            </w:r>
          </w:p>
        </w:tc>
      </w:tr>
      <w:tr w:rsidR="00B34740" w:rsidRPr="002C224D" w:rsidTr="00B34740">
        <w:trPr>
          <w:trHeight w:val="12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April 23-26, 2015 - Omni Hotel &amp; Resorts, Charlotte, NC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Registration is $175/person until January 31st and increases thereafter.</w:t>
            </w:r>
            <w:r w:rsidRPr="00B34740">
              <w:rPr>
                <w:rFonts w:ascii="Arial" w:eastAsia="Times New Roman" w:hAnsi="Arial" w:cs="Arial"/>
                <w:sz w:val="20"/>
                <w:szCs w:val="20"/>
              </w:rPr>
              <w:br/>
              <w:t>Hotel = $125 plus tax per night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District Conference and District Governor/AG Installation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Club Officers, key club leaders, interested Rotarians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For all Rotarians -- A view of Rotary far beyond your local club.  Presidents receive Awards for current-year club accomplishments.  Presidents-Elect get ideas for successful planning</w:t>
            </w:r>
          </w:p>
        </w:tc>
      </w:tr>
      <w:tr w:rsidR="00B34740" w:rsidRPr="002C224D" w:rsidTr="00B34740">
        <w:trPr>
          <w:trHeight w:val="12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May 2015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$30/person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Club Leadership Workshop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President, President Elect, Foundation, Member and Public Image Chairs, Secretary and Treasurer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Planning and Leadership Workshop for current and incoming Club Officers and Key Committee Chairs</w:t>
            </w:r>
          </w:p>
        </w:tc>
      </w:tr>
      <w:tr w:rsidR="00B34740" w:rsidRPr="002C224D" w:rsidTr="00B34740">
        <w:trPr>
          <w:trHeight w:val="76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Various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Registration = $95/person</w:t>
            </w:r>
            <w:r w:rsidRPr="00B34740">
              <w:rPr>
                <w:rFonts w:ascii="Arial" w:eastAsia="Times New Roman" w:hAnsi="Arial" w:cs="Arial"/>
                <w:sz w:val="20"/>
                <w:szCs w:val="20"/>
              </w:rPr>
              <w:br/>
              <w:t>1 part/session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Rotary Leadership Institute (RLI)</w:t>
            </w:r>
            <w:r w:rsidRPr="00B34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Parts I,II &amp; III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Current and potential club leaders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Leadership Skills and Rotary 101 for Rotarians interested in future club leadership</w:t>
            </w:r>
          </w:p>
        </w:tc>
      </w:tr>
      <w:tr w:rsidR="00B34740" w:rsidRPr="002C224D" w:rsidTr="00B34740">
        <w:trPr>
          <w:trHeight w:val="76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June 2015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Club Sponsor one Student = $600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Rotary Youth Leadership Awards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Rising high school juniors and seniors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Annual week-long motivational, leadership training, and free enterprise seminar</w:t>
            </w:r>
          </w:p>
        </w:tc>
      </w:tr>
      <w:tr w:rsidR="00B34740" w:rsidRPr="002C224D" w:rsidTr="00B34740">
        <w:trPr>
          <w:trHeight w:val="10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June 7-10, 2015</w:t>
            </w:r>
            <w:r w:rsidRPr="00B34740">
              <w:rPr>
                <w:rFonts w:ascii="Arial" w:eastAsia="Times New Roman" w:hAnsi="Arial" w:cs="Arial"/>
                <w:sz w:val="20"/>
                <w:szCs w:val="20"/>
              </w:rPr>
              <w:br/>
              <w:t>Sao Paulo, Brazil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Registration = $350/person</w:t>
            </w:r>
            <w:r w:rsidRPr="00B34740">
              <w:rPr>
                <w:rFonts w:ascii="Arial" w:eastAsia="Times New Roman" w:hAnsi="Arial" w:cs="Arial"/>
                <w:sz w:val="20"/>
                <w:szCs w:val="20"/>
              </w:rPr>
              <w:br/>
              <w:t>Hotel = $150-$200/night</w:t>
            </w:r>
            <w:r w:rsidRPr="00B3474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Travel = varies  ~$2,000 </w:t>
            </w:r>
            <w:r w:rsidR="00342F65" w:rsidRPr="00B34740">
              <w:rPr>
                <w:rFonts w:ascii="Arial" w:eastAsia="Times New Roman" w:hAnsi="Arial" w:cs="Arial"/>
                <w:sz w:val="20"/>
                <w:szCs w:val="20"/>
              </w:rPr>
              <w:t>round</w:t>
            </w:r>
            <w:r w:rsidRPr="00B34740">
              <w:rPr>
                <w:rFonts w:ascii="Arial" w:eastAsia="Times New Roman" w:hAnsi="Arial" w:cs="Arial"/>
                <w:sz w:val="20"/>
                <w:szCs w:val="20"/>
              </w:rPr>
              <w:t xml:space="preserve"> trip advance purchase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International Convention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Club Officers, specifically Pres</w:t>
            </w:r>
            <w:r w:rsidR="00342F65">
              <w:rPr>
                <w:rFonts w:ascii="Arial" w:eastAsia="Times New Roman" w:hAnsi="Arial" w:cs="Arial"/>
                <w:sz w:val="20"/>
                <w:szCs w:val="20"/>
              </w:rPr>
              <w:t>ident</w:t>
            </w:r>
            <w:r w:rsidRPr="00B34740">
              <w:rPr>
                <w:rFonts w:ascii="Arial" w:eastAsia="Times New Roman" w:hAnsi="Arial" w:cs="Arial"/>
                <w:sz w:val="20"/>
                <w:szCs w:val="20"/>
              </w:rPr>
              <w:t xml:space="preserve"> and Pres</w:t>
            </w:r>
            <w:r w:rsidR="00342F65">
              <w:rPr>
                <w:rFonts w:ascii="Arial" w:eastAsia="Times New Roman" w:hAnsi="Arial" w:cs="Arial"/>
                <w:sz w:val="20"/>
                <w:szCs w:val="20"/>
              </w:rPr>
              <w:t>ident</w:t>
            </w: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-Elect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Connect with the Rotary World</w:t>
            </w:r>
          </w:p>
        </w:tc>
      </w:tr>
      <w:tr w:rsidR="00B34740" w:rsidRPr="002C224D" w:rsidTr="00B34740">
        <w:trPr>
          <w:trHeight w:val="12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June 9-12. 2016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 xml:space="preserve">Registration = </w:t>
            </w:r>
            <w:r w:rsidR="00342F65" w:rsidRPr="00B34740">
              <w:rPr>
                <w:rFonts w:ascii="Arial" w:eastAsia="Times New Roman" w:hAnsi="Arial" w:cs="Arial"/>
                <w:sz w:val="20"/>
                <w:szCs w:val="20"/>
              </w:rPr>
              <w:t>approx.</w:t>
            </w:r>
            <w:r w:rsidRPr="00B34740">
              <w:rPr>
                <w:rFonts w:ascii="Arial" w:eastAsia="Times New Roman" w:hAnsi="Arial" w:cs="Arial"/>
                <w:sz w:val="20"/>
                <w:szCs w:val="20"/>
              </w:rPr>
              <w:t xml:space="preserve"> $180/person</w:t>
            </w:r>
            <w:r w:rsidRPr="00B34740">
              <w:rPr>
                <w:rFonts w:ascii="Arial" w:eastAsia="Times New Roman" w:hAnsi="Arial" w:cs="Arial"/>
                <w:sz w:val="20"/>
                <w:szCs w:val="20"/>
              </w:rPr>
              <w:br/>
              <w:t>Hotel = $125 plus tax per night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District Conference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Club Officers, key club leaders, interested Rotarians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sz w:val="20"/>
                <w:szCs w:val="20"/>
              </w:rPr>
              <w:t>For all Rotarians -- A view of Rotary far beyond your local club.  Presidents receive Awards for current-year club accomplishments.  Presidents-Elect get ideas for successful planning</w:t>
            </w:r>
          </w:p>
        </w:tc>
      </w:tr>
      <w:tr w:rsidR="00B34740" w:rsidRPr="002C224D" w:rsidTr="00B34740">
        <w:trPr>
          <w:trHeight w:val="255"/>
        </w:trPr>
        <w:tc>
          <w:tcPr>
            <w:tcW w:w="1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** All Costs are approximate -- for budgeting purposes only</w:t>
            </w:r>
          </w:p>
        </w:tc>
      </w:tr>
      <w:tr w:rsidR="00B34740" w:rsidRPr="002C224D" w:rsidTr="00B34740">
        <w:trPr>
          <w:trHeight w:val="432"/>
        </w:trPr>
        <w:tc>
          <w:tcPr>
            <w:tcW w:w="1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40" w:rsidRPr="00B34740" w:rsidRDefault="00B34740" w:rsidP="00B34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Club Officers</w:t>
            </w:r>
            <w:r w:rsidRPr="00B34740">
              <w:rPr>
                <w:rFonts w:ascii="Arial" w:eastAsia="Times New Roman" w:hAnsi="Arial" w:cs="Arial"/>
                <w:sz w:val="20"/>
                <w:szCs w:val="20"/>
              </w:rPr>
              <w:t xml:space="preserve"> = President, President-Elect, Secretary, Treasurer, Foundation, membership and Public Image Chairs</w:t>
            </w:r>
          </w:p>
        </w:tc>
      </w:tr>
    </w:tbl>
    <w:p w:rsidR="003B4AC5" w:rsidRDefault="003B4AC5"/>
    <w:p w:rsidR="00B34740" w:rsidRPr="00B34740" w:rsidRDefault="00B34740">
      <w:pPr>
        <w:rPr>
          <w:rFonts w:ascii="Calibri Light" w:hAnsi="Calibri Light"/>
          <w:b/>
          <w:i/>
          <w:sz w:val="24"/>
          <w:szCs w:val="24"/>
        </w:rPr>
      </w:pPr>
      <w:r>
        <w:rPr>
          <w:rFonts w:ascii="Calibri Light" w:hAnsi="Calibri Light"/>
          <w:b/>
          <w:i/>
          <w:sz w:val="24"/>
          <w:szCs w:val="24"/>
        </w:rPr>
        <w:t>Additional Information You Will N</w:t>
      </w:r>
      <w:r w:rsidRPr="00B34740">
        <w:rPr>
          <w:rFonts w:ascii="Calibri Light" w:hAnsi="Calibri Light"/>
          <w:b/>
          <w:i/>
          <w:sz w:val="24"/>
          <w:szCs w:val="24"/>
        </w:rPr>
        <w:t>eed:</w:t>
      </w:r>
    </w:p>
    <w:p w:rsidR="00B34740" w:rsidRDefault="00B34740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Maintaining club data online can help you keep your membership information current and accurate. The club president, secretary, and other offices can use MY Rotary or our database at </w:t>
      </w:r>
      <w:hyperlink r:id="rId5" w:history="1">
        <w:r w:rsidRPr="00DD70C7">
          <w:rPr>
            <w:rStyle w:val="Hyperlink"/>
            <w:rFonts w:ascii="Calibri Light" w:hAnsi="Calibri Light"/>
            <w:sz w:val="24"/>
            <w:szCs w:val="24"/>
          </w:rPr>
          <w:t>www.directory-online.com/Rotary</w:t>
        </w:r>
      </w:hyperlink>
      <w:r>
        <w:rPr>
          <w:rFonts w:ascii="Calibri Light" w:hAnsi="Calibri Light"/>
          <w:sz w:val="24"/>
          <w:szCs w:val="24"/>
        </w:rPr>
        <w:t xml:space="preserve"> to:</w:t>
      </w:r>
    </w:p>
    <w:p w:rsidR="00B34740" w:rsidRPr="00B34740" w:rsidRDefault="00B34740" w:rsidP="00B34740">
      <w:pPr>
        <w:pStyle w:val="ListParagraph"/>
        <w:numPr>
          <w:ilvl w:val="0"/>
          <w:numId w:val="1"/>
        </w:numPr>
        <w:rPr>
          <w:rFonts w:ascii="Calibri Light" w:hAnsi="Calibri Light"/>
          <w:sz w:val="24"/>
          <w:szCs w:val="24"/>
        </w:rPr>
      </w:pPr>
      <w:r w:rsidRPr="00B34740">
        <w:rPr>
          <w:rFonts w:ascii="Calibri Light" w:hAnsi="Calibri Light"/>
          <w:sz w:val="24"/>
          <w:szCs w:val="24"/>
        </w:rPr>
        <w:t>Update membership information within 30 days of any changes, or by 1 January or 1 July, whichever is sooner.</w:t>
      </w:r>
    </w:p>
    <w:p w:rsidR="00B34740" w:rsidRPr="00B34740" w:rsidRDefault="00B34740" w:rsidP="00B34740">
      <w:pPr>
        <w:pStyle w:val="ListParagraph"/>
        <w:numPr>
          <w:ilvl w:val="0"/>
          <w:numId w:val="1"/>
        </w:numPr>
        <w:rPr>
          <w:rFonts w:ascii="Calibri Light" w:hAnsi="Calibri Light"/>
          <w:sz w:val="24"/>
          <w:szCs w:val="24"/>
        </w:rPr>
      </w:pPr>
      <w:r w:rsidRPr="00B34740">
        <w:rPr>
          <w:rFonts w:ascii="Calibri Light" w:hAnsi="Calibri Light"/>
          <w:sz w:val="24"/>
          <w:szCs w:val="24"/>
        </w:rPr>
        <w:t>Make sure the names of all current officers are correct and that all future officers are named no later than 1 February.</w:t>
      </w:r>
    </w:p>
    <w:p w:rsidR="00B34740" w:rsidRDefault="00B34740" w:rsidP="00B34740">
      <w:pPr>
        <w:pStyle w:val="ListParagraph"/>
        <w:numPr>
          <w:ilvl w:val="0"/>
          <w:numId w:val="1"/>
        </w:numPr>
        <w:rPr>
          <w:rFonts w:ascii="Calibri Light" w:hAnsi="Calibri Light"/>
          <w:sz w:val="24"/>
          <w:szCs w:val="24"/>
        </w:rPr>
      </w:pPr>
      <w:r w:rsidRPr="00B34740">
        <w:rPr>
          <w:rFonts w:ascii="Calibri Light" w:hAnsi="Calibri Light"/>
          <w:sz w:val="24"/>
          <w:szCs w:val="24"/>
        </w:rPr>
        <w:t>Confirm that email address for all members are current.</w:t>
      </w:r>
    </w:p>
    <w:p w:rsidR="00B34740" w:rsidRPr="00226933" w:rsidRDefault="00B34740" w:rsidP="00B34740">
      <w:pPr>
        <w:rPr>
          <w:rFonts w:ascii="Calibri Light" w:hAnsi="Calibri Light"/>
          <w:b/>
          <w:i/>
          <w:sz w:val="24"/>
          <w:szCs w:val="24"/>
        </w:rPr>
      </w:pPr>
      <w:r w:rsidRPr="00226933">
        <w:rPr>
          <w:rFonts w:ascii="Calibri Light" w:hAnsi="Calibri Light"/>
          <w:b/>
          <w:i/>
          <w:sz w:val="24"/>
          <w:szCs w:val="24"/>
        </w:rPr>
        <w:t>Club Invoice Mailing</w:t>
      </w:r>
    </w:p>
    <w:p w:rsidR="00B34740" w:rsidRDefault="00B34740" w:rsidP="00B34740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All club </w:t>
      </w:r>
      <w:r w:rsidR="00226933">
        <w:rPr>
          <w:rFonts w:ascii="Calibri Light" w:hAnsi="Calibri Light"/>
          <w:sz w:val="24"/>
          <w:szCs w:val="24"/>
        </w:rPr>
        <w:t>invoices</w:t>
      </w:r>
      <w:r>
        <w:rPr>
          <w:rFonts w:ascii="Calibri Light" w:hAnsi="Calibri Light"/>
          <w:sz w:val="24"/>
          <w:szCs w:val="24"/>
        </w:rPr>
        <w:t xml:space="preserve"> are due and payable upon receipt, and the amount due is not adjustable. Rotary International emails a copy of the invoice to every club office in January and July. To ensure that emails from Rotary are not rejected or filtered as spam, add </w:t>
      </w:r>
      <w:hyperlink r:id="rId6" w:history="1">
        <w:r w:rsidRPr="00DD70C7">
          <w:rPr>
            <w:rStyle w:val="Hyperlink"/>
            <w:rFonts w:ascii="Calibri Light" w:hAnsi="Calibri Light"/>
            <w:sz w:val="24"/>
            <w:szCs w:val="24"/>
          </w:rPr>
          <w:t>ri.clubfinance@rotary.org</w:t>
        </w:r>
      </w:hyperlink>
      <w:r>
        <w:rPr>
          <w:rFonts w:ascii="Calibri Light" w:hAnsi="Calibri Light"/>
          <w:sz w:val="24"/>
          <w:szCs w:val="24"/>
        </w:rPr>
        <w:t xml:space="preserve"> to your approved email contacts.</w:t>
      </w:r>
    </w:p>
    <w:p w:rsidR="00B34740" w:rsidRDefault="00B34740" w:rsidP="00B34740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If your club has not opted out </w:t>
      </w:r>
      <w:r w:rsidR="002C224D">
        <w:rPr>
          <w:rFonts w:ascii="Calibri Light" w:hAnsi="Calibri Light"/>
          <w:sz w:val="24"/>
          <w:szCs w:val="24"/>
        </w:rPr>
        <w:t>of</w:t>
      </w:r>
      <w:r>
        <w:rPr>
          <w:rFonts w:ascii="Calibri Light" w:hAnsi="Calibri Light"/>
          <w:sz w:val="24"/>
          <w:szCs w:val="24"/>
        </w:rPr>
        <w:t xml:space="preserve"> the paper invoice or updated your officers email addresses, you will receive a paper copy by post in late January and late July. If your club has not received an invoice by the beginning of February or August, email </w:t>
      </w:r>
      <w:hyperlink r:id="rId7" w:history="1">
        <w:r w:rsidRPr="00DD70C7">
          <w:rPr>
            <w:rStyle w:val="Hyperlink"/>
            <w:rFonts w:ascii="Calibri Light" w:hAnsi="Calibri Light"/>
            <w:sz w:val="24"/>
            <w:szCs w:val="24"/>
          </w:rPr>
          <w:t>data@rotary.org</w:t>
        </w:r>
      </w:hyperlink>
      <w:r>
        <w:rPr>
          <w:rFonts w:ascii="Calibri Light" w:hAnsi="Calibri Light"/>
          <w:sz w:val="24"/>
          <w:szCs w:val="24"/>
        </w:rPr>
        <w:t xml:space="preserve"> to request a replacement. Include your club name and number and delivery address or </w:t>
      </w:r>
      <w:r w:rsidR="00226933">
        <w:rPr>
          <w:rFonts w:ascii="Calibri Light" w:hAnsi="Calibri Light"/>
          <w:sz w:val="24"/>
          <w:szCs w:val="24"/>
        </w:rPr>
        <w:t>fax</w:t>
      </w:r>
      <w:r>
        <w:rPr>
          <w:rFonts w:ascii="Calibri Light" w:hAnsi="Calibri Light"/>
          <w:sz w:val="24"/>
          <w:szCs w:val="24"/>
        </w:rPr>
        <w:t xml:space="preserve"> number. Club dies still must be paid </w:t>
      </w:r>
      <w:r w:rsidR="00226933">
        <w:rPr>
          <w:rFonts w:ascii="Calibri Light" w:hAnsi="Calibri Light"/>
          <w:sz w:val="24"/>
          <w:szCs w:val="24"/>
        </w:rPr>
        <w:t>even if</w:t>
      </w:r>
      <w:r>
        <w:rPr>
          <w:rFonts w:ascii="Calibri Light" w:hAnsi="Calibri Light"/>
          <w:sz w:val="24"/>
          <w:szCs w:val="24"/>
        </w:rPr>
        <w:t xml:space="preserve"> you have not received the invoice.</w:t>
      </w:r>
    </w:p>
    <w:p w:rsidR="00B34740" w:rsidRDefault="00B34740" w:rsidP="00226933">
      <w:pPr>
        <w:tabs>
          <w:tab w:val="left" w:pos="4320"/>
        </w:tabs>
        <w:spacing w:after="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District Office</w:t>
      </w:r>
      <w:r w:rsidR="00226933"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>PO Box 1954</w:t>
      </w:r>
    </w:p>
    <w:p w:rsidR="00B34740" w:rsidRDefault="00226933" w:rsidP="00226933">
      <w:pPr>
        <w:tabs>
          <w:tab w:val="left" w:pos="4320"/>
        </w:tabs>
        <w:spacing w:after="0"/>
        <w:ind w:firstLine="72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ab/>
      </w:r>
      <w:r w:rsidR="00B34740">
        <w:rPr>
          <w:rFonts w:ascii="Calibri Light" w:hAnsi="Calibri Light"/>
          <w:sz w:val="24"/>
          <w:szCs w:val="24"/>
        </w:rPr>
        <w:t>Asheville, NC 28802</w:t>
      </w:r>
    </w:p>
    <w:p w:rsidR="00B34740" w:rsidRPr="00B34740" w:rsidRDefault="00B34740" w:rsidP="00226933">
      <w:pPr>
        <w:tabs>
          <w:tab w:val="left" w:pos="4320"/>
        </w:tabs>
        <w:spacing w:after="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828-254-3035</w:t>
      </w:r>
      <w:r w:rsidR="00226933"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>ashevillerotary@bellsouth.net</w:t>
      </w:r>
    </w:p>
    <w:sectPr w:rsidR="00B34740" w:rsidRPr="00B34740" w:rsidSect="00B34740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612E8"/>
    <w:multiLevelType w:val="hybridMultilevel"/>
    <w:tmpl w:val="FE58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40"/>
    <w:rsid w:val="00194775"/>
    <w:rsid w:val="00226933"/>
    <w:rsid w:val="002C224D"/>
    <w:rsid w:val="00342F65"/>
    <w:rsid w:val="003B4AC5"/>
    <w:rsid w:val="007221B8"/>
    <w:rsid w:val="00B3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E4DD4"/>
  <w15:chartTrackingRefBased/>
  <w15:docId w15:val="{A867F1C9-B875-477C-917A-A472B22E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1B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474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34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ta@rot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.clubfinance@rotary.org" TargetMode="External"/><Relationship Id="rId5" Type="http://schemas.openxmlformats.org/officeDocument/2006/relationships/hyperlink" Target="http://www.directory-online.com/Rota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Links>
    <vt:vector size="18" baseType="variant">
      <vt:variant>
        <vt:i4>5046370</vt:i4>
      </vt:variant>
      <vt:variant>
        <vt:i4>6</vt:i4>
      </vt:variant>
      <vt:variant>
        <vt:i4>0</vt:i4>
      </vt:variant>
      <vt:variant>
        <vt:i4>5</vt:i4>
      </vt:variant>
      <vt:variant>
        <vt:lpwstr>mailto:data@rotary.org</vt:lpwstr>
      </vt:variant>
      <vt:variant>
        <vt:lpwstr/>
      </vt:variant>
      <vt:variant>
        <vt:i4>6553630</vt:i4>
      </vt:variant>
      <vt:variant>
        <vt:i4>3</vt:i4>
      </vt:variant>
      <vt:variant>
        <vt:i4>0</vt:i4>
      </vt:variant>
      <vt:variant>
        <vt:i4>5</vt:i4>
      </vt:variant>
      <vt:variant>
        <vt:lpwstr>mailto:ri.clubfinance@rotary.org</vt:lpwstr>
      </vt:variant>
      <vt:variant>
        <vt:lpwstr/>
      </vt:variant>
      <vt:variant>
        <vt:i4>3932271</vt:i4>
      </vt:variant>
      <vt:variant>
        <vt:i4>0</vt:i4>
      </vt:variant>
      <vt:variant>
        <vt:i4>0</vt:i4>
      </vt:variant>
      <vt:variant>
        <vt:i4>5</vt:i4>
      </vt:variant>
      <vt:variant>
        <vt:lpwstr>http://www.directory-online.com/Rotary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 Black</dc:creator>
  <cp:keywords/>
  <cp:lastModifiedBy>Billi black</cp:lastModifiedBy>
  <cp:revision>2</cp:revision>
  <dcterms:created xsi:type="dcterms:W3CDTF">2014-12-26T16:32:00Z</dcterms:created>
  <dcterms:modified xsi:type="dcterms:W3CDTF">2014-12-26T16:32:00Z</dcterms:modified>
</cp:coreProperties>
</file>