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420C0" w14:textId="25B36935" w:rsidR="00A01112" w:rsidRPr="007876A2" w:rsidRDefault="001A2CDC" w:rsidP="0022028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76A2">
        <w:rPr>
          <w:rFonts w:ascii="Times New Roman" w:hAnsi="Times New Roman" w:cs="Times New Roman"/>
          <w:b/>
          <w:bCs/>
          <w:sz w:val="24"/>
          <w:szCs w:val="24"/>
        </w:rPr>
        <w:t xml:space="preserve">Finance </w:t>
      </w:r>
      <w:r w:rsidR="00044C18" w:rsidRPr="007876A2">
        <w:rPr>
          <w:rFonts w:ascii="Times New Roman" w:hAnsi="Times New Roman" w:cs="Times New Roman"/>
          <w:b/>
          <w:bCs/>
          <w:sz w:val="24"/>
          <w:szCs w:val="24"/>
        </w:rPr>
        <w:t xml:space="preserve">Committee </w:t>
      </w:r>
      <w:r w:rsidRPr="007876A2">
        <w:rPr>
          <w:rFonts w:ascii="Times New Roman" w:hAnsi="Times New Roman" w:cs="Times New Roman"/>
          <w:b/>
          <w:bCs/>
          <w:sz w:val="24"/>
          <w:szCs w:val="24"/>
        </w:rPr>
        <w:t>Meeting</w:t>
      </w:r>
      <w:r w:rsidR="0050165B" w:rsidRPr="007876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3CF3" w:rsidRPr="007876A2"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2EFE8580" w14:textId="416ED7E7" w:rsidR="00B35E0B" w:rsidRPr="007876A2" w:rsidRDefault="008961A7" w:rsidP="002202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76A2">
        <w:rPr>
          <w:rFonts w:ascii="Times New Roman" w:hAnsi="Times New Roman" w:cs="Times New Roman"/>
          <w:b/>
          <w:bCs/>
          <w:sz w:val="24"/>
          <w:szCs w:val="24"/>
        </w:rPr>
        <w:t>August 8</w:t>
      </w:r>
      <w:r w:rsidR="00A01112" w:rsidRPr="007876A2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435737" w:rsidRPr="007876A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01112" w:rsidRPr="007876A2">
        <w:rPr>
          <w:rFonts w:ascii="Times New Roman" w:hAnsi="Times New Roman" w:cs="Times New Roman"/>
          <w:b/>
          <w:bCs/>
          <w:sz w:val="24"/>
          <w:szCs w:val="24"/>
        </w:rPr>
        <w:t>, 3:00 PM</w:t>
      </w:r>
    </w:p>
    <w:p w14:paraId="3E61C262" w14:textId="77777777" w:rsidR="00B35E0B" w:rsidRPr="007876A2" w:rsidRDefault="00B35E0B" w:rsidP="00B35E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966693" w14:textId="1935D89C" w:rsidR="00B35E0B" w:rsidRPr="007876A2" w:rsidRDefault="00B35E0B" w:rsidP="00B35E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6A2">
        <w:rPr>
          <w:rFonts w:ascii="Times New Roman" w:hAnsi="Times New Roman" w:cs="Times New Roman"/>
          <w:sz w:val="24"/>
          <w:szCs w:val="24"/>
        </w:rPr>
        <w:t xml:space="preserve">Finance Committee Voting Members include: </w:t>
      </w:r>
      <w:r w:rsidRPr="007876A2">
        <w:rPr>
          <w:rFonts w:ascii="Times New Roman" w:hAnsi="Times New Roman" w:cs="Times New Roman"/>
          <w:sz w:val="24"/>
          <w:szCs w:val="24"/>
          <w:highlight w:val="yellow"/>
        </w:rPr>
        <w:t xml:space="preserve">Chair </w:t>
      </w:r>
      <w:r w:rsidR="00A01112" w:rsidRPr="007876A2">
        <w:rPr>
          <w:rFonts w:ascii="Times New Roman" w:hAnsi="Times New Roman" w:cs="Times New Roman"/>
          <w:sz w:val="24"/>
          <w:szCs w:val="24"/>
          <w:highlight w:val="yellow"/>
        </w:rPr>
        <w:t>Jim Cruickshank</w:t>
      </w:r>
      <w:r w:rsidRPr="007876A2">
        <w:rPr>
          <w:rFonts w:ascii="Times New Roman" w:hAnsi="Times New Roman" w:cs="Times New Roman"/>
          <w:sz w:val="24"/>
          <w:szCs w:val="24"/>
        </w:rPr>
        <w:t xml:space="preserve">, </w:t>
      </w:r>
      <w:r w:rsidR="00363A78" w:rsidRPr="007876A2">
        <w:rPr>
          <w:rFonts w:ascii="Times New Roman" w:hAnsi="Times New Roman" w:cs="Times New Roman"/>
          <w:sz w:val="24"/>
          <w:szCs w:val="24"/>
          <w:highlight w:val="yellow"/>
        </w:rPr>
        <w:t xml:space="preserve">DG </w:t>
      </w:r>
      <w:r w:rsidR="008961A7" w:rsidRPr="007876A2">
        <w:rPr>
          <w:rFonts w:ascii="Times New Roman" w:hAnsi="Times New Roman" w:cs="Times New Roman"/>
          <w:sz w:val="24"/>
          <w:szCs w:val="24"/>
          <w:highlight w:val="yellow"/>
        </w:rPr>
        <w:t>Sean Gibson</w:t>
      </w:r>
      <w:r w:rsidR="00363A78" w:rsidRPr="007876A2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58474A" w:rsidRPr="007876A2">
        <w:rPr>
          <w:rFonts w:ascii="Times New Roman" w:hAnsi="Times New Roman" w:cs="Times New Roman"/>
          <w:sz w:val="24"/>
          <w:szCs w:val="24"/>
          <w:highlight w:val="yellow"/>
        </w:rPr>
        <w:t>DG</w:t>
      </w:r>
      <w:r w:rsidR="000B0D0A" w:rsidRPr="007876A2"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="0058474A" w:rsidRPr="007876A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961A7" w:rsidRPr="007876A2">
        <w:rPr>
          <w:rFonts w:ascii="Times New Roman" w:hAnsi="Times New Roman" w:cs="Times New Roman"/>
          <w:sz w:val="24"/>
          <w:szCs w:val="24"/>
          <w:highlight w:val="yellow"/>
        </w:rPr>
        <w:t>Connie Molland</w:t>
      </w:r>
      <w:r w:rsidR="0058474A" w:rsidRPr="007876A2">
        <w:rPr>
          <w:rFonts w:ascii="Times New Roman" w:hAnsi="Times New Roman" w:cs="Times New Roman"/>
          <w:sz w:val="24"/>
          <w:szCs w:val="24"/>
          <w:highlight w:val="yellow"/>
        </w:rPr>
        <w:t>, DGN</w:t>
      </w:r>
      <w:r w:rsidR="004976E6" w:rsidRPr="007876A2">
        <w:rPr>
          <w:rFonts w:ascii="Times New Roman" w:hAnsi="Times New Roman" w:cs="Times New Roman"/>
          <w:sz w:val="24"/>
          <w:szCs w:val="24"/>
        </w:rPr>
        <w:t xml:space="preserve"> </w:t>
      </w:r>
      <w:r w:rsidR="00B8692B" w:rsidRPr="007876A2">
        <w:rPr>
          <w:rFonts w:ascii="Times New Roman" w:hAnsi="Times New Roman" w:cs="Times New Roman"/>
          <w:sz w:val="24"/>
          <w:szCs w:val="24"/>
          <w:highlight w:val="yellow"/>
        </w:rPr>
        <w:t>Alex Portelli</w:t>
      </w:r>
      <w:r w:rsidR="00BA0ACF" w:rsidRPr="007876A2">
        <w:rPr>
          <w:rFonts w:ascii="Times New Roman" w:hAnsi="Times New Roman" w:cs="Times New Roman"/>
          <w:sz w:val="24"/>
          <w:szCs w:val="24"/>
        </w:rPr>
        <w:t>,</w:t>
      </w:r>
      <w:r w:rsidR="0058474A" w:rsidRPr="007876A2">
        <w:rPr>
          <w:rFonts w:ascii="Times New Roman" w:hAnsi="Times New Roman" w:cs="Times New Roman"/>
          <w:sz w:val="24"/>
          <w:szCs w:val="24"/>
        </w:rPr>
        <w:t xml:space="preserve"> </w:t>
      </w:r>
      <w:r w:rsidR="0058474A" w:rsidRPr="007876A2">
        <w:rPr>
          <w:rFonts w:ascii="Times New Roman" w:hAnsi="Times New Roman" w:cs="Times New Roman"/>
          <w:sz w:val="24"/>
          <w:szCs w:val="24"/>
          <w:highlight w:val="yellow"/>
        </w:rPr>
        <w:t>IPDG</w:t>
      </w:r>
      <w:r w:rsidR="007641AD" w:rsidRPr="007876A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B8692B" w:rsidRPr="007876A2">
        <w:rPr>
          <w:rFonts w:ascii="Times New Roman" w:hAnsi="Times New Roman" w:cs="Times New Roman"/>
          <w:sz w:val="24"/>
          <w:szCs w:val="24"/>
          <w:highlight w:val="yellow"/>
        </w:rPr>
        <w:t>Tammy Mosteller</w:t>
      </w:r>
      <w:r w:rsidR="00363A78" w:rsidRPr="007876A2">
        <w:rPr>
          <w:rFonts w:ascii="Times New Roman" w:hAnsi="Times New Roman" w:cs="Times New Roman"/>
          <w:sz w:val="24"/>
          <w:szCs w:val="24"/>
        </w:rPr>
        <w:t>,</w:t>
      </w:r>
      <w:r w:rsidRPr="007876A2">
        <w:rPr>
          <w:rFonts w:ascii="Times New Roman" w:hAnsi="Times New Roman" w:cs="Times New Roman"/>
          <w:sz w:val="24"/>
          <w:szCs w:val="24"/>
        </w:rPr>
        <w:t xml:space="preserve"> </w:t>
      </w:r>
      <w:r w:rsidR="007641AD" w:rsidRPr="007876A2">
        <w:rPr>
          <w:rFonts w:ascii="Times New Roman" w:hAnsi="Times New Roman" w:cs="Times New Roman"/>
          <w:sz w:val="24"/>
          <w:szCs w:val="24"/>
        </w:rPr>
        <w:t xml:space="preserve">and </w:t>
      </w:r>
      <w:r w:rsidR="001A2CDC" w:rsidRPr="007876A2">
        <w:rPr>
          <w:rFonts w:ascii="Times New Roman" w:hAnsi="Times New Roman" w:cs="Times New Roman"/>
          <w:sz w:val="24"/>
          <w:szCs w:val="24"/>
        </w:rPr>
        <w:t>three at large members</w:t>
      </w:r>
      <w:r w:rsidR="00A01112" w:rsidRPr="007876A2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="00EE62C3" w:rsidRPr="007876A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976E6" w:rsidRPr="007876A2">
        <w:rPr>
          <w:rFonts w:ascii="Times New Roman" w:hAnsi="Times New Roman" w:cs="Times New Roman"/>
          <w:sz w:val="24"/>
          <w:szCs w:val="24"/>
          <w:highlight w:val="yellow"/>
        </w:rPr>
        <w:t xml:space="preserve">Ann </w:t>
      </w:r>
      <w:r w:rsidR="00A03E3D" w:rsidRPr="007876A2">
        <w:rPr>
          <w:rFonts w:ascii="Times New Roman" w:hAnsi="Times New Roman" w:cs="Times New Roman"/>
          <w:sz w:val="24"/>
          <w:szCs w:val="24"/>
          <w:highlight w:val="yellow"/>
        </w:rPr>
        <w:t>Pearre</w:t>
      </w:r>
      <w:r w:rsidR="004976E6" w:rsidRPr="007876A2">
        <w:rPr>
          <w:rFonts w:ascii="Times New Roman" w:hAnsi="Times New Roman" w:cs="Times New Roman"/>
          <w:sz w:val="24"/>
          <w:szCs w:val="24"/>
        </w:rPr>
        <w:t xml:space="preserve"> </w:t>
      </w:r>
      <w:r w:rsidR="001A2CDC" w:rsidRPr="007876A2">
        <w:rPr>
          <w:rFonts w:ascii="Times New Roman" w:hAnsi="Times New Roman" w:cs="Times New Roman"/>
          <w:sz w:val="24"/>
          <w:szCs w:val="24"/>
        </w:rPr>
        <w:t xml:space="preserve">(term expires </w:t>
      </w:r>
      <w:r w:rsidR="00363A78" w:rsidRPr="007876A2">
        <w:rPr>
          <w:rFonts w:ascii="Times New Roman" w:hAnsi="Times New Roman" w:cs="Times New Roman"/>
          <w:sz w:val="24"/>
          <w:szCs w:val="24"/>
        </w:rPr>
        <w:t xml:space="preserve">July </w:t>
      </w:r>
      <w:r w:rsidR="001A2CDC" w:rsidRPr="007876A2">
        <w:rPr>
          <w:rFonts w:ascii="Times New Roman" w:hAnsi="Times New Roman" w:cs="Times New Roman"/>
          <w:sz w:val="24"/>
          <w:szCs w:val="24"/>
        </w:rPr>
        <w:t>1</w:t>
      </w:r>
      <w:r w:rsidR="00363A78" w:rsidRPr="007876A2">
        <w:rPr>
          <w:rFonts w:ascii="Times New Roman" w:hAnsi="Times New Roman" w:cs="Times New Roman"/>
          <w:sz w:val="24"/>
          <w:szCs w:val="24"/>
        </w:rPr>
        <w:t>,</w:t>
      </w:r>
      <w:r w:rsidR="001A2CDC" w:rsidRPr="007876A2">
        <w:rPr>
          <w:rFonts w:ascii="Times New Roman" w:hAnsi="Times New Roman" w:cs="Times New Roman"/>
          <w:sz w:val="24"/>
          <w:szCs w:val="24"/>
        </w:rPr>
        <w:t xml:space="preserve"> 202</w:t>
      </w:r>
      <w:r w:rsidR="004976E6" w:rsidRPr="007876A2">
        <w:rPr>
          <w:rFonts w:ascii="Times New Roman" w:hAnsi="Times New Roman" w:cs="Times New Roman"/>
          <w:sz w:val="24"/>
          <w:szCs w:val="24"/>
        </w:rPr>
        <w:t>4</w:t>
      </w:r>
      <w:r w:rsidR="001A2CDC" w:rsidRPr="007876A2">
        <w:rPr>
          <w:rFonts w:ascii="Times New Roman" w:hAnsi="Times New Roman" w:cs="Times New Roman"/>
          <w:sz w:val="24"/>
          <w:szCs w:val="24"/>
        </w:rPr>
        <w:t>)</w:t>
      </w:r>
      <w:r w:rsidR="00A01112" w:rsidRPr="007876A2">
        <w:rPr>
          <w:rFonts w:ascii="Times New Roman" w:hAnsi="Times New Roman" w:cs="Times New Roman"/>
          <w:sz w:val="24"/>
          <w:szCs w:val="24"/>
        </w:rPr>
        <w:t xml:space="preserve">, </w:t>
      </w:r>
      <w:r w:rsidR="00980854" w:rsidRPr="007876A2">
        <w:rPr>
          <w:rFonts w:ascii="Times New Roman" w:hAnsi="Times New Roman" w:cs="Times New Roman"/>
          <w:sz w:val="24"/>
          <w:szCs w:val="24"/>
          <w:highlight w:val="yellow"/>
        </w:rPr>
        <w:t>Len Jones</w:t>
      </w:r>
      <w:r w:rsidR="00980854" w:rsidRPr="007876A2">
        <w:rPr>
          <w:rFonts w:ascii="Times New Roman" w:hAnsi="Times New Roman" w:cs="Times New Roman"/>
          <w:sz w:val="24"/>
          <w:szCs w:val="24"/>
        </w:rPr>
        <w:t xml:space="preserve"> (term expires July 1, 2025)</w:t>
      </w:r>
      <w:r w:rsidR="00177275" w:rsidRPr="007876A2">
        <w:rPr>
          <w:rFonts w:ascii="Times New Roman" w:hAnsi="Times New Roman" w:cs="Times New Roman"/>
          <w:sz w:val="24"/>
          <w:szCs w:val="24"/>
        </w:rPr>
        <w:t>,</w:t>
      </w:r>
      <w:r w:rsidR="00980854" w:rsidRPr="007876A2">
        <w:rPr>
          <w:rFonts w:ascii="Times New Roman" w:hAnsi="Times New Roman" w:cs="Times New Roman"/>
          <w:sz w:val="24"/>
          <w:szCs w:val="24"/>
        </w:rPr>
        <w:t xml:space="preserve"> and</w:t>
      </w:r>
      <w:r w:rsidR="00177275" w:rsidRPr="007876A2">
        <w:rPr>
          <w:rFonts w:ascii="Times New Roman" w:hAnsi="Times New Roman" w:cs="Times New Roman"/>
          <w:sz w:val="24"/>
          <w:szCs w:val="24"/>
        </w:rPr>
        <w:t xml:space="preserve"> </w:t>
      </w:r>
      <w:r w:rsidR="00980854" w:rsidRPr="007876A2">
        <w:rPr>
          <w:rFonts w:ascii="Times New Roman" w:hAnsi="Times New Roman" w:cs="Times New Roman"/>
          <w:sz w:val="24"/>
          <w:szCs w:val="24"/>
          <w:highlight w:val="yellow"/>
        </w:rPr>
        <w:t>Richard Berlick</w:t>
      </w:r>
      <w:r w:rsidR="00980854" w:rsidRPr="007876A2">
        <w:rPr>
          <w:rFonts w:ascii="Times New Roman" w:hAnsi="Times New Roman" w:cs="Times New Roman"/>
          <w:sz w:val="24"/>
          <w:szCs w:val="24"/>
        </w:rPr>
        <w:t xml:space="preserve"> </w:t>
      </w:r>
      <w:r w:rsidR="0058474A" w:rsidRPr="007876A2">
        <w:rPr>
          <w:rFonts w:ascii="Times New Roman" w:hAnsi="Times New Roman" w:cs="Times New Roman"/>
          <w:sz w:val="24"/>
          <w:szCs w:val="24"/>
        </w:rPr>
        <w:t>(term expires July 1, 202</w:t>
      </w:r>
      <w:r w:rsidR="00980854" w:rsidRPr="007876A2">
        <w:rPr>
          <w:rFonts w:ascii="Times New Roman" w:hAnsi="Times New Roman" w:cs="Times New Roman"/>
          <w:sz w:val="24"/>
          <w:szCs w:val="24"/>
        </w:rPr>
        <w:t>6</w:t>
      </w:r>
      <w:r w:rsidR="0058474A" w:rsidRPr="007876A2">
        <w:rPr>
          <w:rFonts w:ascii="Times New Roman" w:hAnsi="Times New Roman" w:cs="Times New Roman"/>
          <w:sz w:val="24"/>
          <w:szCs w:val="24"/>
        </w:rPr>
        <w:t>)</w:t>
      </w:r>
    </w:p>
    <w:p w14:paraId="39E9DADD" w14:textId="6A2FC1BA" w:rsidR="00B35E0B" w:rsidRPr="007876A2" w:rsidRDefault="00B35E0B" w:rsidP="00B35E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6A2">
        <w:rPr>
          <w:rFonts w:ascii="Times New Roman" w:hAnsi="Times New Roman" w:cs="Times New Roman"/>
          <w:sz w:val="24"/>
          <w:szCs w:val="24"/>
        </w:rPr>
        <w:t xml:space="preserve">Non-Voting members: </w:t>
      </w:r>
      <w:bookmarkStart w:id="0" w:name="_Hlk110251703"/>
      <w:r w:rsidR="00044C18" w:rsidRPr="007876A2">
        <w:rPr>
          <w:rFonts w:ascii="Times New Roman" w:hAnsi="Times New Roman" w:cs="Times New Roman"/>
          <w:sz w:val="24"/>
          <w:szCs w:val="24"/>
        </w:rPr>
        <w:t>Treasurer</w:t>
      </w:r>
      <w:r w:rsidRPr="007876A2">
        <w:rPr>
          <w:rFonts w:ascii="Times New Roman" w:hAnsi="Times New Roman" w:cs="Times New Roman"/>
          <w:sz w:val="24"/>
          <w:szCs w:val="24"/>
        </w:rPr>
        <w:t xml:space="preserve"> </w:t>
      </w:r>
      <w:r w:rsidR="00BA0ACF" w:rsidRPr="007876A2">
        <w:rPr>
          <w:rFonts w:ascii="Times New Roman" w:hAnsi="Times New Roman" w:cs="Times New Roman"/>
          <w:sz w:val="24"/>
          <w:szCs w:val="24"/>
          <w:highlight w:val="yellow"/>
        </w:rPr>
        <w:t>Jim Perry</w:t>
      </w:r>
      <w:r w:rsidR="00831E0E" w:rsidRPr="007876A2">
        <w:rPr>
          <w:rFonts w:ascii="Times New Roman" w:hAnsi="Times New Roman" w:cs="Times New Roman"/>
          <w:sz w:val="24"/>
          <w:szCs w:val="24"/>
          <w:highlight w:val="yellow"/>
        </w:rPr>
        <w:t xml:space="preserve">, DGND </w:t>
      </w:r>
      <w:bookmarkEnd w:id="0"/>
      <w:r w:rsidR="00177275" w:rsidRPr="007876A2">
        <w:rPr>
          <w:rFonts w:ascii="Times New Roman" w:hAnsi="Times New Roman" w:cs="Times New Roman"/>
          <w:sz w:val="24"/>
          <w:szCs w:val="24"/>
          <w:highlight w:val="yellow"/>
        </w:rPr>
        <w:t>Open</w:t>
      </w:r>
      <w:r w:rsidR="00745041" w:rsidRPr="007876A2">
        <w:rPr>
          <w:rFonts w:ascii="Times New Roman" w:hAnsi="Times New Roman" w:cs="Times New Roman"/>
          <w:sz w:val="24"/>
          <w:szCs w:val="24"/>
        </w:rPr>
        <w:t xml:space="preserve">, </w:t>
      </w:r>
      <w:r w:rsidR="001A565A" w:rsidRPr="007876A2">
        <w:rPr>
          <w:rFonts w:ascii="Times New Roman" w:hAnsi="Times New Roman" w:cs="Times New Roman"/>
          <w:sz w:val="24"/>
          <w:szCs w:val="24"/>
        </w:rPr>
        <w:t xml:space="preserve">and </w:t>
      </w:r>
      <w:r w:rsidR="00745041" w:rsidRPr="007876A2">
        <w:rPr>
          <w:rFonts w:ascii="Times New Roman" w:hAnsi="Times New Roman" w:cs="Times New Roman"/>
          <w:sz w:val="24"/>
          <w:szCs w:val="24"/>
          <w:highlight w:val="yellow"/>
        </w:rPr>
        <w:t xml:space="preserve">Secretary </w:t>
      </w:r>
      <w:r w:rsidR="00177275" w:rsidRPr="007876A2">
        <w:rPr>
          <w:rFonts w:ascii="Times New Roman" w:hAnsi="Times New Roman" w:cs="Times New Roman"/>
          <w:sz w:val="24"/>
          <w:szCs w:val="24"/>
          <w:highlight w:val="yellow"/>
        </w:rPr>
        <w:t>Paul Garner</w:t>
      </w:r>
      <w:r w:rsidR="006C76D3" w:rsidRPr="007876A2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</w:p>
    <w:p w14:paraId="7EC774FE" w14:textId="44E023D7" w:rsidR="001A2CDC" w:rsidRPr="007876A2" w:rsidRDefault="001A2CDC" w:rsidP="00B35E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AF2D9B" w14:textId="083BC194" w:rsidR="00AE2238" w:rsidRPr="007876A2" w:rsidRDefault="001A2CDC" w:rsidP="004101A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76A2">
        <w:rPr>
          <w:rFonts w:ascii="Times New Roman" w:hAnsi="Times New Roman" w:cs="Times New Roman"/>
          <w:sz w:val="24"/>
          <w:szCs w:val="24"/>
        </w:rPr>
        <w:t xml:space="preserve">Call to Order – Chair </w:t>
      </w:r>
      <w:r w:rsidR="00363A78" w:rsidRPr="007876A2">
        <w:rPr>
          <w:rFonts w:ascii="Times New Roman" w:hAnsi="Times New Roman" w:cs="Times New Roman"/>
          <w:sz w:val="24"/>
          <w:szCs w:val="24"/>
        </w:rPr>
        <w:t>Jim C.</w:t>
      </w:r>
      <w:r w:rsidR="00C902BD" w:rsidRPr="007876A2">
        <w:rPr>
          <w:rFonts w:ascii="Times New Roman" w:hAnsi="Times New Roman" w:cs="Times New Roman"/>
          <w:sz w:val="24"/>
          <w:szCs w:val="24"/>
        </w:rPr>
        <w:t xml:space="preserve"> and </w:t>
      </w:r>
      <w:r w:rsidR="00166D2C" w:rsidRPr="007876A2">
        <w:rPr>
          <w:rFonts w:ascii="Times New Roman" w:hAnsi="Times New Roman" w:cs="Times New Roman"/>
          <w:sz w:val="24"/>
          <w:szCs w:val="24"/>
        </w:rPr>
        <w:t>he</w:t>
      </w:r>
      <w:r w:rsidR="00C902BD" w:rsidRPr="007876A2">
        <w:rPr>
          <w:rFonts w:ascii="Times New Roman" w:hAnsi="Times New Roman" w:cs="Times New Roman"/>
          <w:sz w:val="24"/>
          <w:szCs w:val="24"/>
        </w:rPr>
        <w:t xml:space="preserve"> welcomed the new members</w:t>
      </w:r>
      <w:r w:rsidR="009F4B70" w:rsidRPr="007876A2">
        <w:rPr>
          <w:rFonts w:ascii="Times New Roman" w:hAnsi="Times New Roman" w:cs="Times New Roman"/>
          <w:sz w:val="24"/>
          <w:szCs w:val="24"/>
        </w:rPr>
        <w:t>:</w:t>
      </w:r>
      <w:r w:rsidR="00095C60" w:rsidRPr="007876A2">
        <w:rPr>
          <w:rFonts w:ascii="Times New Roman" w:hAnsi="Times New Roman" w:cs="Times New Roman"/>
          <w:sz w:val="24"/>
          <w:szCs w:val="24"/>
        </w:rPr>
        <w:t xml:space="preserve"> </w:t>
      </w:r>
      <w:r w:rsidR="009F4B70" w:rsidRPr="007876A2">
        <w:rPr>
          <w:rFonts w:ascii="Times New Roman" w:hAnsi="Times New Roman" w:cs="Times New Roman"/>
          <w:sz w:val="24"/>
          <w:szCs w:val="24"/>
        </w:rPr>
        <w:t>Ann        Pearre and Richard Berlick to the committee.</w:t>
      </w:r>
    </w:p>
    <w:p w14:paraId="56E1F720" w14:textId="77777777" w:rsidR="00363A78" w:rsidRPr="007876A2" w:rsidRDefault="00363A78" w:rsidP="00363A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D11B5A1" w14:textId="3A5351FF" w:rsidR="00B26C52" w:rsidRPr="007876A2" w:rsidRDefault="00CD5895" w:rsidP="0050165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76A2">
        <w:rPr>
          <w:rFonts w:ascii="Times New Roman" w:hAnsi="Times New Roman" w:cs="Times New Roman"/>
          <w:sz w:val="24"/>
          <w:szCs w:val="24"/>
        </w:rPr>
        <w:t xml:space="preserve"> Minutes from </w:t>
      </w:r>
      <w:r w:rsidR="00B878FA" w:rsidRPr="007876A2">
        <w:rPr>
          <w:rFonts w:ascii="Times New Roman" w:hAnsi="Times New Roman" w:cs="Times New Roman"/>
          <w:sz w:val="24"/>
          <w:szCs w:val="24"/>
        </w:rPr>
        <w:t>June 13</w:t>
      </w:r>
      <w:r w:rsidR="00BA0ACF" w:rsidRPr="007876A2">
        <w:rPr>
          <w:rFonts w:ascii="Times New Roman" w:hAnsi="Times New Roman" w:cs="Times New Roman"/>
          <w:sz w:val="24"/>
          <w:szCs w:val="24"/>
        </w:rPr>
        <w:t>,</w:t>
      </w:r>
      <w:r w:rsidR="00AA74E0" w:rsidRPr="007876A2">
        <w:rPr>
          <w:rFonts w:ascii="Times New Roman" w:hAnsi="Times New Roman" w:cs="Times New Roman"/>
          <w:sz w:val="24"/>
          <w:szCs w:val="24"/>
        </w:rPr>
        <w:t xml:space="preserve"> 202</w:t>
      </w:r>
      <w:r w:rsidR="006C76D3" w:rsidRPr="007876A2">
        <w:rPr>
          <w:rFonts w:ascii="Times New Roman" w:hAnsi="Times New Roman" w:cs="Times New Roman"/>
          <w:sz w:val="24"/>
          <w:szCs w:val="24"/>
        </w:rPr>
        <w:t>3</w:t>
      </w:r>
      <w:r w:rsidR="00EB3CF3" w:rsidRPr="007876A2">
        <w:rPr>
          <w:rFonts w:ascii="Times New Roman" w:hAnsi="Times New Roman" w:cs="Times New Roman"/>
          <w:sz w:val="24"/>
          <w:szCs w:val="24"/>
        </w:rPr>
        <w:t xml:space="preserve">: Motion to approve by Connie Molland. </w:t>
      </w:r>
      <w:r w:rsidR="009F4B70" w:rsidRPr="007876A2">
        <w:rPr>
          <w:rFonts w:ascii="Times New Roman" w:hAnsi="Times New Roman" w:cs="Times New Roman"/>
          <w:sz w:val="24"/>
          <w:szCs w:val="24"/>
        </w:rPr>
        <w:t>s</w:t>
      </w:r>
      <w:r w:rsidR="00EB3CF3" w:rsidRPr="007876A2">
        <w:rPr>
          <w:rFonts w:ascii="Times New Roman" w:hAnsi="Times New Roman" w:cs="Times New Roman"/>
          <w:sz w:val="24"/>
          <w:szCs w:val="24"/>
        </w:rPr>
        <w:t>econded by Tammy Mosteller. Approved.</w:t>
      </w:r>
    </w:p>
    <w:p w14:paraId="58571E98" w14:textId="77777777" w:rsidR="00363A78" w:rsidRPr="007876A2" w:rsidRDefault="00363A78" w:rsidP="00363A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B4D8795" w14:textId="69D9C8CC" w:rsidR="00363A78" w:rsidRPr="007876A2" w:rsidRDefault="00363A78" w:rsidP="0050165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76A2">
        <w:rPr>
          <w:rFonts w:ascii="Times New Roman" w:hAnsi="Times New Roman" w:cs="Times New Roman"/>
          <w:sz w:val="24"/>
          <w:szCs w:val="24"/>
        </w:rPr>
        <w:t>Old Business</w:t>
      </w:r>
    </w:p>
    <w:p w14:paraId="7423ED04" w14:textId="6A9CE765" w:rsidR="00ED694D" w:rsidRPr="007876A2" w:rsidRDefault="000E3DF9" w:rsidP="00D2550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876A2">
        <w:rPr>
          <w:rFonts w:ascii="Times New Roman" w:hAnsi="Times New Roman" w:cs="Times New Roman"/>
          <w:sz w:val="24"/>
          <w:szCs w:val="24"/>
        </w:rPr>
        <w:t>Kenya Water Project-</w:t>
      </w:r>
      <w:r w:rsidR="00EB3CF3" w:rsidRPr="007876A2">
        <w:rPr>
          <w:rFonts w:ascii="Times New Roman" w:hAnsi="Times New Roman" w:cs="Times New Roman"/>
          <w:sz w:val="24"/>
          <w:szCs w:val="24"/>
        </w:rPr>
        <w:t>no</w:t>
      </w:r>
      <w:r w:rsidR="002F6E23" w:rsidRPr="007876A2">
        <w:rPr>
          <w:rFonts w:ascii="Times New Roman" w:hAnsi="Times New Roman" w:cs="Times New Roman"/>
          <w:sz w:val="24"/>
          <w:szCs w:val="24"/>
        </w:rPr>
        <w:t xml:space="preserve"> update </w:t>
      </w:r>
      <w:r w:rsidR="00EB3CF3" w:rsidRPr="007876A2">
        <w:rPr>
          <w:rFonts w:ascii="Times New Roman" w:hAnsi="Times New Roman" w:cs="Times New Roman"/>
          <w:sz w:val="24"/>
          <w:szCs w:val="24"/>
        </w:rPr>
        <w:t>to report</w:t>
      </w:r>
    </w:p>
    <w:p w14:paraId="70C17EE5" w14:textId="77777777" w:rsidR="00363A78" w:rsidRPr="007876A2" w:rsidRDefault="00363A78" w:rsidP="00363A7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8028186" w14:textId="70AEE509" w:rsidR="00363A78" w:rsidRPr="007876A2" w:rsidRDefault="00363A78" w:rsidP="008373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76A2">
        <w:rPr>
          <w:rFonts w:ascii="Times New Roman" w:hAnsi="Times New Roman" w:cs="Times New Roman"/>
          <w:sz w:val="24"/>
          <w:szCs w:val="24"/>
        </w:rPr>
        <w:t>New Business</w:t>
      </w:r>
    </w:p>
    <w:p w14:paraId="03CEBF90" w14:textId="3EC271CA" w:rsidR="00393EC1" w:rsidRPr="007876A2" w:rsidRDefault="00C2445B" w:rsidP="00120D7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76A2">
        <w:rPr>
          <w:rFonts w:ascii="Times New Roman" w:hAnsi="Times New Roman" w:cs="Times New Roman"/>
          <w:sz w:val="24"/>
          <w:szCs w:val="24"/>
        </w:rPr>
        <w:t xml:space="preserve">Jim shared </w:t>
      </w:r>
      <w:r w:rsidR="00AA039C" w:rsidRPr="007876A2">
        <w:rPr>
          <w:rFonts w:ascii="Times New Roman" w:hAnsi="Times New Roman" w:cs="Times New Roman"/>
          <w:sz w:val="24"/>
          <w:szCs w:val="24"/>
        </w:rPr>
        <w:t>Financial Review</w:t>
      </w:r>
      <w:r w:rsidR="00F711AE" w:rsidRPr="007876A2">
        <w:rPr>
          <w:rFonts w:ascii="Times New Roman" w:hAnsi="Times New Roman" w:cs="Times New Roman"/>
          <w:sz w:val="24"/>
          <w:szCs w:val="24"/>
        </w:rPr>
        <w:t xml:space="preserve"> </w:t>
      </w:r>
      <w:r w:rsidRPr="007876A2">
        <w:rPr>
          <w:rFonts w:ascii="Times New Roman" w:hAnsi="Times New Roman" w:cs="Times New Roman"/>
          <w:sz w:val="24"/>
          <w:szCs w:val="24"/>
        </w:rPr>
        <w:t xml:space="preserve">for </w:t>
      </w:r>
      <w:r w:rsidR="00B878FA" w:rsidRPr="007876A2">
        <w:rPr>
          <w:rFonts w:ascii="Times New Roman" w:hAnsi="Times New Roman" w:cs="Times New Roman"/>
          <w:sz w:val="24"/>
          <w:szCs w:val="24"/>
        </w:rPr>
        <w:t xml:space="preserve">July </w:t>
      </w:r>
      <w:r w:rsidR="00F711AE" w:rsidRPr="007876A2">
        <w:rPr>
          <w:rFonts w:ascii="Times New Roman" w:hAnsi="Times New Roman" w:cs="Times New Roman"/>
          <w:sz w:val="24"/>
          <w:szCs w:val="24"/>
        </w:rPr>
        <w:t>202</w:t>
      </w:r>
      <w:r w:rsidR="001763AA" w:rsidRPr="007876A2">
        <w:rPr>
          <w:rFonts w:ascii="Times New Roman" w:hAnsi="Times New Roman" w:cs="Times New Roman"/>
          <w:sz w:val="24"/>
          <w:szCs w:val="24"/>
        </w:rPr>
        <w:t>3</w:t>
      </w:r>
      <w:r w:rsidR="000B710C" w:rsidRPr="007876A2">
        <w:rPr>
          <w:rFonts w:ascii="Times New Roman" w:hAnsi="Times New Roman" w:cs="Times New Roman"/>
          <w:sz w:val="24"/>
          <w:szCs w:val="24"/>
        </w:rPr>
        <w:t xml:space="preserve"> and highlighted that the District grant for 2022-23 were </w:t>
      </w:r>
      <w:r w:rsidR="006C1E86" w:rsidRPr="007876A2">
        <w:rPr>
          <w:rFonts w:ascii="Times New Roman" w:hAnsi="Times New Roman" w:cs="Times New Roman"/>
          <w:sz w:val="24"/>
          <w:szCs w:val="24"/>
        </w:rPr>
        <w:t>distributed</w:t>
      </w:r>
      <w:r w:rsidR="000B710C" w:rsidRPr="007876A2">
        <w:rPr>
          <w:rFonts w:ascii="Times New Roman" w:hAnsi="Times New Roman" w:cs="Times New Roman"/>
          <w:sz w:val="24"/>
          <w:szCs w:val="24"/>
        </w:rPr>
        <w:t xml:space="preserve"> and the </w:t>
      </w:r>
      <w:r w:rsidR="006C1E86" w:rsidRPr="007876A2">
        <w:rPr>
          <w:rFonts w:ascii="Times New Roman" w:hAnsi="Times New Roman" w:cs="Times New Roman"/>
          <w:sz w:val="24"/>
          <w:szCs w:val="24"/>
        </w:rPr>
        <w:t>Ukraine</w:t>
      </w:r>
      <w:r w:rsidR="000B710C" w:rsidRPr="007876A2">
        <w:rPr>
          <w:rFonts w:ascii="Times New Roman" w:hAnsi="Times New Roman" w:cs="Times New Roman"/>
          <w:sz w:val="24"/>
          <w:szCs w:val="24"/>
        </w:rPr>
        <w:t xml:space="preserve"> funds were distributed directly to the c</w:t>
      </w:r>
      <w:r w:rsidR="006C1E86" w:rsidRPr="007876A2">
        <w:rPr>
          <w:rFonts w:ascii="Times New Roman" w:hAnsi="Times New Roman" w:cs="Times New Roman"/>
          <w:sz w:val="24"/>
          <w:szCs w:val="24"/>
        </w:rPr>
        <w:t xml:space="preserve">lub in Ukraine to disperse. </w:t>
      </w:r>
      <w:r w:rsidR="00693F39" w:rsidRPr="007876A2">
        <w:rPr>
          <w:rFonts w:ascii="Times New Roman" w:hAnsi="Times New Roman" w:cs="Times New Roman"/>
          <w:sz w:val="24"/>
          <w:szCs w:val="24"/>
        </w:rPr>
        <w:t>Jim highlighted the $2,500 deposit for the RYLA event site in April 2024.</w:t>
      </w:r>
      <w:r w:rsidR="00C902BD" w:rsidRPr="007876A2">
        <w:rPr>
          <w:rFonts w:ascii="Times New Roman" w:hAnsi="Times New Roman" w:cs="Times New Roman"/>
          <w:sz w:val="24"/>
          <w:szCs w:val="24"/>
        </w:rPr>
        <w:t xml:space="preserve"> </w:t>
      </w:r>
      <w:r w:rsidR="00F711AE" w:rsidRPr="007876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D7E142" w14:textId="3C22E8A6" w:rsidR="00ED694D" w:rsidRPr="007876A2" w:rsidRDefault="00C2445B" w:rsidP="00E731C3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76A2">
        <w:rPr>
          <w:rFonts w:ascii="Times New Roman" w:hAnsi="Times New Roman" w:cs="Times New Roman"/>
          <w:sz w:val="24"/>
          <w:szCs w:val="24"/>
        </w:rPr>
        <w:t xml:space="preserve">Jim announced </w:t>
      </w:r>
      <w:r w:rsidR="00095C60" w:rsidRPr="007876A2">
        <w:rPr>
          <w:rFonts w:ascii="Times New Roman" w:hAnsi="Times New Roman" w:cs="Times New Roman"/>
          <w:sz w:val="24"/>
          <w:szCs w:val="24"/>
        </w:rPr>
        <w:t xml:space="preserve">the annual </w:t>
      </w:r>
      <w:r w:rsidR="00241418" w:rsidRPr="007876A2">
        <w:rPr>
          <w:rFonts w:ascii="Times New Roman" w:hAnsi="Times New Roman" w:cs="Times New Roman"/>
          <w:sz w:val="24"/>
          <w:szCs w:val="24"/>
        </w:rPr>
        <w:t xml:space="preserve">financial review conducted by Goldsmith &amp; Molis was completed and the expense was slightly less than budgeted. </w:t>
      </w:r>
      <w:r w:rsidR="00ED09CB" w:rsidRPr="007876A2">
        <w:rPr>
          <w:rFonts w:ascii="Times New Roman" w:hAnsi="Times New Roman" w:cs="Times New Roman"/>
          <w:sz w:val="24"/>
          <w:szCs w:val="24"/>
        </w:rPr>
        <w:t xml:space="preserve">The </w:t>
      </w:r>
      <w:r w:rsidR="002B1D37" w:rsidRPr="007876A2">
        <w:rPr>
          <w:rFonts w:ascii="Times New Roman" w:hAnsi="Times New Roman" w:cs="Times New Roman"/>
          <w:sz w:val="24"/>
          <w:szCs w:val="24"/>
        </w:rPr>
        <w:t>990-tax</w:t>
      </w:r>
      <w:r w:rsidR="00ED09CB" w:rsidRPr="007876A2">
        <w:rPr>
          <w:rFonts w:ascii="Times New Roman" w:hAnsi="Times New Roman" w:cs="Times New Roman"/>
          <w:sz w:val="24"/>
          <w:szCs w:val="24"/>
        </w:rPr>
        <w:t xml:space="preserve"> filing should be completed by month-end.</w:t>
      </w:r>
    </w:p>
    <w:p w14:paraId="38995780" w14:textId="36EBC445" w:rsidR="00ED694D" w:rsidRPr="007876A2" w:rsidRDefault="002B1D37" w:rsidP="0035109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76A2">
        <w:rPr>
          <w:rFonts w:ascii="Times New Roman" w:hAnsi="Times New Roman" w:cs="Times New Roman"/>
          <w:sz w:val="24"/>
          <w:szCs w:val="24"/>
        </w:rPr>
        <w:t xml:space="preserve">A Book Proposal </w:t>
      </w:r>
      <w:r w:rsidR="00161268" w:rsidRPr="007876A2">
        <w:rPr>
          <w:rFonts w:ascii="Times New Roman" w:hAnsi="Times New Roman" w:cs="Times New Roman"/>
          <w:sz w:val="24"/>
          <w:szCs w:val="24"/>
        </w:rPr>
        <w:t xml:space="preserve">(GH Inner Performance) </w:t>
      </w:r>
      <w:r w:rsidRPr="007876A2">
        <w:rPr>
          <w:rFonts w:ascii="Times New Roman" w:hAnsi="Times New Roman" w:cs="Times New Roman"/>
          <w:sz w:val="24"/>
          <w:szCs w:val="24"/>
        </w:rPr>
        <w:t>was discussed by Guy Gooder and the committee recommended</w:t>
      </w:r>
      <w:r w:rsidR="00684379" w:rsidRPr="007876A2">
        <w:rPr>
          <w:rFonts w:ascii="Times New Roman" w:hAnsi="Times New Roman" w:cs="Times New Roman"/>
          <w:sz w:val="24"/>
          <w:szCs w:val="24"/>
        </w:rPr>
        <w:t>:</w:t>
      </w:r>
      <w:r w:rsidR="00161268" w:rsidRPr="007876A2">
        <w:rPr>
          <w:rFonts w:ascii="Times New Roman" w:hAnsi="Times New Roman" w:cs="Times New Roman"/>
          <w:sz w:val="24"/>
          <w:szCs w:val="24"/>
        </w:rPr>
        <w:t xml:space="preserve"> if clubs</w:t>
      </w:r>
      <w:r w:rsidR="000D152C" w:rsidRPr="007876A2">
        <w:rPr>
          <w:rFonts w:ascii="Times New Roman" w:hAnsi="Times New Roman" w:cs="Times New Roman"/>
          <w:sz w:val="24"/>
          <w:szCs w:val="24"/>
        </w:rPr>
        <w:t>,</w:t>
      </w:r>
      <w:r w:rsidR="00161268" w:rsidRPr="007876A2">
        <w:rPr>
          <w:rFonts w:ascii="Times New Roman" w:hAnsi="Times New Roman" w:cs="Times New Roman"/>
          <w:sz w:val="24"/>
          <w:szCs w:val="24"/>
        </w:rPr>
        <w:t xml:space="preserve"> that had Interact clubs </w:t>
      </w:r>
      <w:r w:rsidR="000D152C" w:rsidRPr="007876A2">
        <w:rPr>
          <w:rFonts w:ascii="Times New Roman" w:hAnsi="Times New Roman" w:cs="Times New Roman"/>
          <w:sz w:val="24"/>
          <w:szCs w:val="24"/>
        </w:rPr>
        <w:t>affiliated</w:t>
      </w:r>
      <w:r w:rsidR="00161268" w:rsidRPr="007876A2">
        <w:rPr>
          <w:rFonts w:ascii="Times New Roman" w:hAnsi="Times New Roman" w:cs="Times New Roman"/>
          <w:sz w:val="24"/>
          <w:szCs w:val="24"/>
        </w:rPr>
        <w:t xml:space="preserve"> with them</w:t>
      </w:r>
      <w:r w:rsidR="000D152C" w:rsidRPr="007876A2">
        <w:rPr>
          <w:rFonts w:ascii="Times New Roman" w:hAnsi="Times New Roman" w:cs="Times New Roman"/>
          <w:sz w:val="24"/>
          <w:szCs w:val="24"/>
        </w:rPr>
        <w:t>,</w:t>
      </w:r>
      <w:r w:rsidR="00161268" w:rsidRPr="007876A2">
        <w:rPr>
          <w:rFonts w:ascii="Times New Roman" w:hAnsi="Times New Roman" w:cs="Times New Roman"/>
          <w:sz w:val="24"/>
          <w:szCs w:val="24"/>
        </w:rPr>
        <w:t xml:space="preserve"> were interested in the proposal</w:t>
      </w:r>
      <w:r w:rsidR="000D152C" w:rsidRPr="007876A2">
        <w:rPr>
          <w:rFonts w:ascii="Times New Roman" w:hAnsi="Times New Roman" w:cs="Times New Roman"/>
          <w:sz w:val="24"/>
          <w:szCs w:val="24"/>
        </w:rPr>
        <w:t xml:space="preserve"> they could pursue.</w:t>
      </w:r>
    </w:p>
    <w:p w14:paraId="7946C36F" w14:textId="77777777" w:rsidR="00732E38" w:rsidRPr="007876A2" w:rsidRDefault="00732E38" w:rsidP="00732E38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</w:p>
    <w:p w14:paraId="2B198F14" w14:textId="65A9C25E" w:rsidR="00732E38" w:rsidRPr="007876A2" w:rsidRDefault="00732E38" w:rsidP="00732E3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876A2">
        <w:rPr>
          <w:rFonts w:ascii="Times New Roman" w:hAnsi="Times New Roman" w:cs="Times New Roman"/>
          <w:sz w:val="24"/>
          <w:szCs w:val="24"/>
        </w:rPr>
        <w:t>5</w:t>
      </w:r>
      <w:r w:rsidRPr="007876A2">
        <w:rPr>
          <w:rFonts w:ascii="Times New Roman" w:hAnsi="Times New Roman" w:cs="Times New Roman"/>
          <w:sz w:val="24"/>
          <w:szCs w:val="24"/>
        </w:rPr>
        <w:tab/>
        <w:t>Other Business:</w:t>
      </w:r>
    </w:p>
    <w:p w14:paraId="5D00BDA5" w14:textId="341DF3F2" w:rsidR="00732E38" w:rsidRPr="007876A2" w:rsidRDefault="00BD0B66" w:rsidP="00BD0B66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76A2">
        <w:rPr>
          <w:rFonts w:ascii="Times New Roman" w:hAnsi="Times New Roman" w:cs="Times New Roman"/>
          <w:sz w:val="24"/>
          <w:szCs w:val="24"/>
        </w:rPr>
        <w:t xml:space="preserve">Jim </w:t>
      </w:r>
      <w:r w:rsidR="00F90F55" w:rsidRPr="007876A2">
        <w:rPr>
          <w:rFonts w:ascii="Times New Roman" w:hAnsi="Times New Roman" w:cs="Times New Roman"/>
          <w:sz w:val="24"/>
          <w:szCs w:val="24"/>
        </w:rPr>
        <w:t>requested</w:t>
      </w:r>
      <w:r w:rsidRPr="007876A2">
        <w:rPr>
          <w:rFonts w:ascii="Times New Roman" w:hAnsi="Times New Roman" w:cs="Times New Roman"/>
          <w:sz w:val="24"/>
          <w:szCs w:val="24"/>
        </w:rPr>
        <w:t xml:space="preserve"> </w:t>
      </w:r>
      <w:r w:rsidR="00236D8D" w:rsidRPr="007876A2">
        <w:rPr>
          <w:rFonts w:ascii="Times New Roman" w:hAnsi="Times New Roman" w:cs="Times New Roman"/>
          <w:sz w:val="24"/>
          <w:szCs w:val="24"/>
        </w:rPr>
        <w:t xml:space="preserve">the District Treasurer (DT) position </w:t>
      </w:r>
      <w:r w:rsidR="00F90F55" w:rsidRPr="007876A2">
        <w:rPr>
          <w:rFonts w:ascii="Times New Roman" w:hAnsi="Times New Roman" w:cs="Times New Roman"/>
          <w:sz w:val="24"/>
          <w:szCs w:val="24"/>
        </w:rPr>
        <w:t>be</w:t>
      </w:r>
      <w:r w:rsidR="00236D8D" w:rsidRPr="007876A2">
        <w:rPr>
          <w:rFonts w:ascii="Times New Roman" w:hAnsi="Times New Roman" w:cs="Times New Roman"/>
          <w:sz w:val="24"/>
          <w:szCs w:val="24"/>
        </w:rPr>
        <w:t xml:space="preserve"> a voting member </w:t>
      </w:r>
      <w:r w:rsidR="00F90F55" w:rsidRPr="007876A2">
        <w:rPr>
          <w:rFonts w:ascii="Times New Roman" w:hAnsi="Times New Roman" w:cs="Times New Roman"/>
          <w:sz w:val="24"/>
          <w:szCs w:val="24"/>
        </w:rPr>
        <w:t xml:space="preserve">on the committee. The current DLP, Part II reflects that position as non-voting. The Committee agreed </w:t>
      </w:r>
      <w:r w:rsidR="00E310D5" w:rsidRPr="007876A2">
        <w:rPr>
          <w:rFonts w:ascii="Times New Roman" w:hAnsi="Times New Roman" w:cs="Times New Roman"/>
          <w:sz w:val="24"/>
          <w:szCs w:val="24"/>
        </w:rPr>
        <w:t xml:space="preserve">and if the DLP, Part II is updated that review of the entire document </w:t>
      </w:r>
      <w:r w:rsidR="00F47A7A" w:rsidRPr="007876A2">
        <w:rPr>
          <w:rFonts w:ascii="Times New Roman" w:hAnsi="Times New Roman" w:cs="Times New Roman"/>
          <w:sz w:val="24"/>
          <w:szCs w:val="24"/>
        </w:rPr>
        <w:t>should be undertaken.</w:t>
      </w:r>
    </w:p>
    <w:p w14:paraId="463A926A" w14:textId="77777777" w:rsidR="0030315F" w:rsidRPr="007876A2" w:rsidRDefault="0030315F" w:rsidP="003031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57690A" w14:textId="17F899DF" w:rsidR="00AA039C" w:rsidRPr="007876A2" w:rsidRDefault="008D2461" w:rsidP="00B14F1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76A2">
        <w:rPr>
          <w:rFonts w:ascii="Times New Roman" w:hAnsi="Times New Roman" w:cs="Times New Roman"/>
          <w:sz w:val="24"/>
          <w:szCs w:val="24"/>
        </w:rPr>
        <w:t>Adjourn</w:t>
      </w:r>
      <w:r w:rsidR="0050165B" w:rsidRPr="007876A2">
        <w:rPr>
          <w:rFonts w:ascii="Times New Roman" w:hAnsi="Times New Roman" w:cs="Times New Roman"/>
          <w:sz w:val="24"/>
          <w:szCs w:val="24"/>
        </w:rPr>
        <w:t xml:space="preserve">: </w:t>
      </w:r>
      <w:r w:rsidR="00AB5598" w:rsidRPr="007876A2">
        <w:rPr>
          <w:rFonts w:ascii="Times New Roman" w:hAnsi="Times New Roman" w:cs="Times New Roman"/>
          <w:sz w:val="24"/>
          <w:szCs w:val="24"/>
        </w:rPr>
        <w:t xml:space="preserve">Next </w:t>
      </w:r>
      <w:r w:rsidR="00044C18" w:rsidRPr="007876A2">
        <w:rPr>
          <w:rFonts w:ascii="Times New Roman" w:hAnsi="Times New Roman" w:cs="Times New Roman"/>
          <w:sz w:val="24"/>
          <w:szCs w:val="24"/>
        </w:rPr>
        <w:t>M</w:t>
      </w:r>
      <w:r w:rsidR="00AB5598" w:rsidRPr="007876A2">
        <w:rPr>
          <w:rFonts w:ascii="Times New Roman" w:hAnsi="Times New Roman" w:cs="Times New Roman"/>
          <w:sz w:val="24"/>
          <w:szCs w:val="24"/>
        </w:rPr>
        <w:t>eeting is</w:t>
      </w:r>
      <w:r w:rsidR="00005DCF" w:rsidRPr="007876A2">
        <w:rPr>
          <w:rFonts w:ascii="Times New Roman" w:hAnsi="Times New Roman" w:cs="Times New Roman"/>
          <w:sz w:val="24"/>
          <w:szCs w:val="24"/>
        </w:rPr>
        <w:t xml:space="preserve"> </w:t>
      </w:r>
      <w:r w:rsidR="00F47A7A" w:rsidRPr="007876A2">
        <w:rPr>
          <w:rFonts w:ascii="Times New Roman" w:hAnsi="Times New Roman" w:cs="Times New Roman"/>
          <w:sz w:val="24"/>
          <w:szCs w:val="24"/>
        </w:rPr>
        <w:t>November 14</w:t>
      </w:r>
      <w:r w:rsidR="00044C18" w:rsidRPr="007876A2">
        <w:rPr>
          <w:rFonts w:ascii="Times New Roman" w:hAnsi="Times New Roman" w:cs="Times New Roman"/>
          <w:sz w:val="24"/>
          <w:szCs w:val="24"/>
        </w:rPr>
        <w:t>, 202</w:t>
      </w:r>
      <w:r w:rsidR="00435737" w:rsidRPr="007876A2">
        <w:rPr>
          <w:rFonts w:ascii="Times New Roman" w:hAnsi="Times New Roman" w:cs="Times New Roman"/>
          <w:sz w:val="24"/>
          <w:szCs w:val="24"/>
        </w:rPr>
        <w:t>3</w:t>
      </w:r>
      <w:r w:rsidR="00044C18" w:rsidRPr="007876A2">
        <w:rPr>
          <w:rFonts w:ascii="Times New Roman" w:hAnsi="Times New Roman" w:cs="Times New Roman"/>
          <w:sz w:val="24"/>
          <w:szCs w:val="24"/>
        </w:rPr>
        <w:t xml:space="preserve">, </w:t>
      </w:r>
      <w:r w:rsidR="00AB5598" w:rsidRPr="007876A2">
        <w:rPr>
          <w:rFonts w:ascii="Times New Roman" w:hAnsi="Times New Roman" w:cs="Times New Roman"/>
          <w:sz w:val="24"/>
          <w:szCs w:val="24"/>
        </w:rPr>
        <w:t>at 3</w:t>
      </w:r>
      <w:r w:rsidR="00044C18" w:rsidRPr="007876A2">
        <w:rPr>
          <w:rFonts w:ascii="Times New Roman" w:hAnsi="Times New Roman" w:cs="Times New Roman"/>
          <w:sz w:val="24"/>
          <w:szCs w:val="24"/>
        </w:rPr>
        <w:t xml:space="preserve">:00 </w:t>
      </w:r>
      <w:r w:rsidR="00AB5598" w:rsidRPr="007876A2">
        <w:rPr>
          <w:rFonts w:ascii="Times New Roman" w:hAnsi="Times New Roman" w:cs="Times New Roman"/>
          <w:sz w:val="24"/>
          <w:szCs w:val="24"/>
        </w:rPr>
        <w:t>P</w:t>
      </w:r>
      <w:r w:rsidR="00F14EFE" w:rsidRPr="007876A2">
        <w:rPr>
          <w:rFonts w:ascii="Times New Roman" w:hAnsi="Times New Roman" w:cs="Times New Roman"/>
          <w:sz w:val="24"/>
          <w:szCs w:val="24"/>
        </w:rPr>
        <w:t>M</w:t>
      </w:r>
      <w:r w:rsidR="00AB5598" w:rsidRPr="007876A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562C27" w14:textId="49731F20" w:rsidR="00435737" w:rsidRPr="007876A2" w:rsidRDefault="00435737" w:rsidP="00C2445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A45FD65" w14:textId="41D6C906" w:rsidR="00C2445B" w:rsidRPr="001E01DB" w:rsidRDefault="00C2445B" w:rsidP="00C2445B">
      <w:pPr>
        <w:pStyle w:val="ListParagraph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Respectfully submitted: </w:t>
      </w:r>
      <w:r w:rsidR="007876A2">
        <w:rPr>
          <w:rFonts w:ascii="Times New Roman" w:hAnsi="Times New Roman" w:cs="Times New Roman"/>
          <w:sz w:val="26"/>
          <w:szCs w:val="26"/>
        </w:rPr>
        <w:t>Jim Cruickshank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876A2">
        <w:rPr>
          <w:rFonts w:ascii="Times New Roman" w:hAnsi="Times New Roman" w:cs="Times New Roman"/>
          <w:sz w:val="26"/>
          <w:szCs w:val="26"/>
        </w:rPr>
        <w:t>August 10</w:t>
      </w:r>
      <w:r>
        <w:rPr>
          <w:rFonts w:ascii="Times New Roman" w:hAnsi="Times New Roman" w:cs="Times New Roman"/>
          <w:sz w:val="26"/>
          <w:szCs w:val="26"/>
        </w:rPr>
        <w:t>, 2023</w:t>
      </w:r>
    </w:p>
    <w:sectPr w:rsidR="00C2445B" w:rsidRPr="001E01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1F0D7" w14:textId="77777777" w:rsidR="00935339" w:rsidRDefault="00935339" w:rsidP="00AF2E68">
      <w:pPr>
        <w:spacing w:after="0" w:line="240" w:lineRule="auto"/>
      </w:pPr>
      <w:r>
        <w:separator/>
      </w:r>
    </w:p>
  </w:endnote>
  <w:endnote w:type="continuationSeparator" w:id="0">
    <w:p w14:paraId="668DE46A" w14:textId="77777777" w:rsidR="00935339" w:rsidRDefault="00935339" w:rsidP="00AF2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5B45F" w14:textId="77777777" w:rsidR="00AF2E68" w:rsidRDefault="00AF2E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121EB" w14:textId="77777777" w:rsidR="00AF2E68" w:rsidRDefault="00AF2E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839BE" w14:textId="77777777" w:rsidR="00AF2E68" w:rsidRDefault="00AF2E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7EFD6" w14:textId="77777777" w:rsidR="00935339" w:rsidRDefault="00935339" w:rsidP="00AF2E68">
      <w:pPr>
        <w:spacing w:after="0" w:line="240" w:lineRule="auto"/>
      </w:pPr>
      <w:r>
        <w:separator/>
      </w:r>
    </w:p>
  </w:footnote>
  <w:footnote w:type="continuationSeparator" w:id="0">
    <w:p w14:paraId="228CE038" w14:textId="77777777" w:rsidR="00935339" w:rsidRDefault="00935339" w:rsidP="00AF2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54E9B" w14:textId="77777777" w:rsidR="00AF2E68" w:rsidRDefault="00AF2E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C412" w14:textId="205D3193" w:rsidR="00AF2E68" w:rsidRDefault="00AF2E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EECBE" w14:textId="77777777" w:rsidR="00AF2E68" w:rsidRDefault="00AF2E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3124"/>
    <w:multiLevelType w:val="hybridMultilevel"/>
    <w:tmpl w:val="C2D2832C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9011C69"/>
    <w:multiLevelType w:val="hybridMultilevel"/>
    <w:tmpl w:val="2A80CA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082D45"/>
    <w:multiLevelType w:val="hybridMultilevel"/>
    <w:tmpl w:val="2020B3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245B02"/>
    <w:multiLevelType w:val="hybridMultilevel"/>
    <w:tmpl w:val="CA06066E"/>
    <w:lvl w:ilvl="0" w:tplc="0409000F">
      <w:start w:val="1"/>
      <w:numFmt w:val="decimal"/>
      <w:lvlText w:val="%1."/>
      <w:lvlJc w:val="left"/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820" w:hanging="360"/>
      </w:pPr>
    </w:lvl>
    <w:lvl w:ilvl="2" w:tplc="0409001B">
      <w:start w:val="1"/>
      <w:numFmt w:val="lowerRoman"/>
      <w:lvlText w:val="%3."/>
      <w:lvlJc w:val="right"/>
      <w:pPr>
        <w:ind w:left="9540" w:hanging="180"/>
      </w:pPr>
    </w:lvl>
    <w:lvl w:ilvl="3" w:tplc="0409000F">
      <w:start w:val="1"/>
      <w:numFmt w:val="decimal"/>
      <w:lvlText w:val="%4."/>
      <w:lvlJc w:val="left"/>
      <w:pPr>
        <w:ind w:left="10260" w:hanging="360"/>
      </w:pPr>
    </w:lvl>
    <w:lvl w:ilvl="4" w:tplc="04090019" w:tentative="1">
      <w:start w:val="1"/>
      <w:numFmt w:val="lowerLetter"/>
      <w:lvlText w:val="%5."/>
      <w:lvlJc w:val="left"/>
      <w:pPr>
        <w:ind w:left="10980" w:hanging="360"/>
      </w:pPr>
    </w:lvl>
    <w:lvl w:ilvl="5" w:tplc="0409001B" w:tentative="1">
      <w:start w:val="1"/>
      <w:numFmt w:val="lowerRoman"/>
      <w:lvlText w:val="%6."/>
      <w:lvlJc w:val="right"/>
      <w:pPr>
        <w:ind w:left="11700" w:hanging="180"/>
      </w:pPr>
    </w:lvl>
    <w:lvl w:ilvl="6" w:tplc="0409000F" w:tentative="1">
      <w:start w:val="1"/>
      <w:numFmt w:val="decimal"/>
      <w:lvlText w:val="%7."/>
      <w:lvlJc w:val="left"/>
      <w:pPr>
        <w:ind w:left="12420" w:hanging="360"/>
      </w:pPr>
    </w:lvl>
    <w:lvl w:ilvl="7" w:tplc="04090019" w:tentative="1">
      <w:start w:val="1"/>
      <w:numFmt w:val="lowerLetter"/>
      <w:lvlText w:val="%8."/>
      <w:lvlJc w:val="left"/>
      <w:pPr>
        <w:ind w:left="13140" w:hanging="360"/>
      </w:pPr>
    </w:lvl>
    <w:lvl w:ilvl="8" w:tplc="0409001B" w:tentative="1">
      <w:start w:val="1"/>
      <w:numFmt w:val="lowerRoman"/>
      <w:lvlText w:val="%9."/>
      <w:lvlJc w:val="right"/>
      <w:pPr>
        <w:ind w:left="13860" w:hanging="180"/>
      </w:pPr>
    </w:lvl>
  </w:abstractNum>
  <w:abstractNum w:abstractNumId="4" w15:restartNumberingAfterBreak="0">
    <w:nsid w:val="2E9F54B4"/>
    <w:multiLevelType w:val="hybridMultilevel"/>
    <w:tmpl w:val="AAA60BE4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394CF0"/>
    <w:multiLevelType w:val="hybridMultilevel"/>
    <w:tmpl w:val="D73223D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FE9003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F159D8"/>
    <w:multiLevelType w:val="hybridMultilevel"/>
    <w:tmpl w:val="FF3E85C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692335"/>
    <w:multiLevelType w:val="hybridMultilevel"/>
    <w:tmpl w:val="C0A65B3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DEC173B"/>
    <w:multiLevelType w:val="hybridMultilevel"/>
    <w:tmpl w:val="A762F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C2AEB"/>
    <w:multiLevelType w:val="hybridMultilevel"/>
    <w:tmpl w:val="285A61B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54C71117"/>
    <w:multiLevelType w:val="hybridMultilevel"/>
    <w:tmpl w:val="A2D654C0"/>
    <w:lvl w:ilvl="0" w:tplc="04090017">
      <w:start w:val="1"/>
      <w:numFmt w:val="lowerLetter"/>
      <w:lvlText w:val="%1)"/>
      <w:lvlJc w:val="left"/>
      <w:pPr>
        <w:ind w:left="2490" w:hanging="360"/>
      </w:p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2" w15:restartNumberingAfterBreak="0">
    <w:nsid w:val="685E306D"/>
    <w:multiLevelType w:val="hybridMultilevel"/>
    <w:tmpl w:val="6F0C9CB0"/>
    <w:lvl w:ilvl="0" w:tplc="04090017">
      <w:start w:val="1"/>
      <w:numFmt w:val="lowerLetter"/>
      <w:lvlText w:val="%1)"/>
      <w:lvlJc w:val="left"/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020289"/>
    <w:multiLevelType w:val="hybridMultilevel"/>
    <w:tmpl w:val="DD9EA1A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B3B6BB4"/>
    <w:multiLevelType w:val="hybridMultilevel"/>
    <w:tmpl w:val="AAA60BE4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11658172">
    <w:abstractNumId w:val="3"/>
  </w:num>
  <w:num w:numId="2" w16cid:durableId="901257051">
    <w:abstractNumId w:val="9"/>
  </w:num>
  <w:num w:numId="3" w16cid:durableId="16760363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5563835">
    <w:abstractNumId w:val="7"/>
  </w:num>
  <w:num w:numId="5" w16cid:durableId="1707678030">
    <w:abstractNumId w:val="1"/>
  </w:num>
  <w:num w:numId="6" w16cid:durableId="124470472">
    <w:abstractNumId w:val="8"/>
  </w:num>
  <w:num w:numId="7" w16cid:durableId="1722167227">
    <w:abstractNumId w:val="2"/>
  </w:num>
  <w:num w:numId="8" w16cid:durableId="1639143991">
    <w:abstractNumId w:val="12"/>
  </w:num>
  <w:num w:numId="9" w16cid:durableId="1244873149">
    <w:abstractNumId w:val="10"/>
  </w:num>
  <w:num w:numId="10" w16cid:durableId="1809742491">
    <w:abstractNumId w:val="4"/>
  </w:num>
  <w:num w:numId="11" w16cid:durableId="424497272">
    <w:abstractNumId w:val="14"/>
  </w:num>
  <w:num w:numId="12" w16cid:durableId="293757118">
    <w:abstractNumId w:val="5"/>
  </w:num>
  <w:num w:numId="13" w16cid:durableId="994840650">
    <w:abstractNumId w:val="0"/>
  </w:num>
  <w:num w:numId="14" w16cid:durableId="1587423690">
    <w:abstractNumId w:val="11"/>
  </w:num>
  <w:num w:numId="15" w16cid:durableId="11898349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E0B"/>
    <w:rsid w:val="00001BEA"/>
    <w:rsid w:val="00005DCF"/>
    <w:rsid w:val="00044C18"/>
    <w:rsid w:val="00046C8F"/>
    <w:rsid w:val="00095C60"/>
    <w:rsid w:val="000B0D0A"/>
    <w:rsid w:val="000B710C"/>
    <w:rsid w:val="000C72A1"/>
    <w:rsid w:val="000D152C"/>
    <w:rsid w:val="000E3DF9"/>
    <w:rsid w:val="0011334D"/>
    <w:rsid w:val="0015038D"/>
    <w:rsid w:val="00155223"/>
    <w:rsid w:val="00161268"/>
    <w:rsid w:val="00166D2C"/>
    <w:rsid w:val="001763AA"/>
    <w:rsid w:val="00177275"/>
    <w:rsid w:val="001A2CDC"/>
    <w:rsid w:val="001A565A"/>
    <w:rsid w:val="001A7ACC"/>
    <w:rsid w:val="001C1F6E"/>
    <w:rsid w:val="001E01DB"/>
    <w:rsid w:val="001E7A3B"/>
    <w:rsid w:val="002107B8"/>
    <w:rsid w:val="0022028A"/>
    <w:rsid w:val="00236D8D"/>
    <w:rsid w:val="00241418"/>
    <w:rsid w:val="00261204"/>
    <w:rsid w:val="00262E0C"/>
    <w:rsid w:val="00277527"/>
    <w:rsid w:val="00294CA2"/>
    <w:rsid w:val="002B1D37"/>
    <w:rsid w:val="002C355A"/>
    <w:rsid w:val="002C5519"/>
    <w:rsid w:val="002F6E23"/>
    <w:rsid w:val="0030315F"/>
    <w:rsid w:val="00354CFA"/>
    <w:rsid w:val="003638E4"/>
    <w:rsid w:val="00363A78"/>
    <w:rsid w:val="0037604E"/>
    <w:rsid w:val="003804D1"/>
    <w:rsid w:val="0038150D"/>
    <w:rsid w:val="00393EC1"/>
    <w:rsid w:val="003A6FEE"/>
    <w:rsid w:val="003B2F7E"/>
    <w:rsid w:val="003B3215"/>
    <w:rsid w:val="003F5698"/>
    <w:rsid w:val="00435737"/>
    <w:rsid w:val="004976E6"/>
    <w:rsid w:val="004D357D"/>
    <w:rsid w:val="004D506F"/>
    <w:rsid w:val="0050165B"/>
    <w:rsid w:val="0053726B"/>
    <w:rsid w:val="00577DE9"/>
    <w:rsid w:val="0058197E"/>
    <w:rsid w:val="0058474A"/>
    <w:rsid w:val="005C457B"/>
    <w:rsid w:val="005C56CB"/>
    <w:rsid w:val="00631F14"/>
    <w:rsid w:val="0067688D"/>
    <w:rsid w:val="00684379"/>
    <w:rsid w:val="00693F39"/>
    <w:rsid w:val="006B4AC8"/>
    <w:rsid w:val="006C1E86"/>
    <w:rsid w:val="006C76D3"/>
    <w:rsid w:val="006E70BC"/>
    <w:rsid w:val="006E7F90"/>
    <w:rsid w:val="006F05EA"/>
    <w:rsid w:val="006F7577"/>
    <w:rsid w:val="006F7F39"/>
    <w:rsid w:val="00732E38"/>
    <w:rsid w:val="00745041"/>
    <w:rsid w:val="00754A95"/>
    <w:rsid w:val="007641AD"/>
    <w:rsid w:val="007876A2"/>
    <w:rsid w:val="0079234C"/>
    <w:rsid w:val="0079333E"/>
    <w:rsid w:val="007C724B"/>
    <w:rsid w:val="00831E0E"/>
    <w:rsid w:val="008515B4"/>
    <w:rsid w:val="00874AA6"/>
    <w:rsid w:val="008864A8"/>
    <w:rsid w:val="008961A7"/>
    <w:rsid w:val="008A2467"/>
    <w:rsid w:val="008B13BD"/>
    <w:rsid w:val="008D2461"/>
    <w:rsid w:val="008F11EA"/>
    <w:rsid w:val="00935339"/>
    <w:rsid w:val="00937358"/>
    <w:rsid w:val="009801C1"/>
    <w:rsid w:val="00980854"/>
    <w:rsid w:val="009D3199"/>
    <w:rsid w:val="009E1647"/>
    <w:rsid w:val="009E31FE"/>
    <w:rsid w:val="009E52BC"/>
    <w:rsid w:val="009F4B70"/>
    <w:rsid w:val="009F691E"/>
    <w:rsid w:val="00A01112"/>
    <w:rsid w:val="00A03E3D"/>
    <w:rsid w:val="00A12047"/>
    <w:rsid w:val="00A14BB9"/>
    <w:rsid w:val="00A73973"/>
    <w:rsid w:val="00AA039C"/>
    <w:rsid w:val="00AA74E0"/>
    <w:rsid w:val="00AA7C25"/>
    <w:rsid w:val="00AB4340"/>
    <w:rsid w:val="00AB5598"/>
    <w:rsid w:val="00AD6A3C"/>
    <w:rsid w:val="00AE2238"/>
    <w:rsid w:val="00AE61F6"/>
    <w:rsid w:val="00AF2E68"/>
    <w:rsid w:val="00B164B1"/>
    <w:rsid w:val="00B26645"/>
    <w:rsid w:val="00B26C52"/>
    <w:rsid w:val="00B35E0B"/>
    <w:rsid w:val="00B63416"/>
    <w:rsid w:val="00B8692B"/>
    <w:rsid w:val="00B878FA"/>
    <w:rsid w:val="00B92845"/>
    <w:rsid w:val="00BA0ACF"/>
    <w:rsid w:val="00BD0B66"/>
    <w:rsid w:val="00C2445B"/>
    <w:rsid w:val="00C4504F"/>
    <w:rsid w:val="00C60B39"/>
    <w:rsid w:val="00C902BD"/>
    <w:rsid w:val="00CA6711"/>
    <w:rsid w:val="00CD1403"/>
    <w:rsid w:val="00CD5895"/>
    <w:rsid w:val="00CF3DE2"/>
    <w:rsid w:val="00D61D8A"/>
    <w:rsid w:val="00DA68BE"/>
    <w:rsid w:val="00DB55F2"/>
    <w:rsid w:val="00DC79DD"/>
    <w:rsid w:val="00DD0F1F"/>
    <w:rsid w:val="00E05E1E"/>
    <w:rsid w:val="00E1574D"/>
    <w:rsid w:val="00E310D5"/>
    <w:rsid w:val="00E458BA"/>
    <w:rsid w:val="00E77474"/>
    <w:rsid w:val="00E80E8D"/>
    <w:rsid w:val="00EB3CF3"/>
    <w:rsid w:val="00ED09CB"/>
    <w:rsid w:val="00ED0E66"/>
    <w:rsid w:val="00ED694D"/>
    <w:rsid w:val="00EE62C3"/>
    <w:rsid w:val="00F01983"/>
    <w:rsid w:val="00F146BC"/>
    <w:rsid w:val="00F14EFE"/>
    <w:rsid w:val="00F47630"/>
    <w:rsid w:val="00F47A7A"/>
    <w:rsid w:val="00F711AE"/>
    <w:rsid w:val="00F74740"/>
    <w:rsid w:val="00F90F55"/>
    <w:rsid w:val="00F94F55"/>
    <w:rsid w:val="00FA1E1B"/>
    <w:rsid w:val="00FD7EA2"/>
    <w:rsid w:val="00FE0EFF"/>
    <w:rsid w:val="00FE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0A522C"/>
  <w15:docId w15:val="{A66404AB-5FE5-4BB9-9E20-DB72E1E4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CDC"/>
    <w:pPr>
      <w:ind w:left="720"/>
      <w:contextualSpacing/>
    </w:pPr>
  </w:style>
  <w:style w:type="paragraph" w:customStyle="1" w:styleId="Default">
    <w:name w:val="Default"/>
    <w:rsid w:val="004D357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2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E68"/>
  </w:style>
  <w:style w:type="paragraph" w:styleId="Footer">
    <w:name w:val="footer"/>
    <w:basedOn w:val="Normal"/>
    <w:link w:val="FooterChar"/>
    <w:uiPriority w:val="99"/>
    <w:unhideWhenUsed/>
    <w:rsid w:val="00AF2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dills</dc:creator>
  <cp:lastModifiedBy>Jim Cruickshank</cp:lastModifiedBy>
  <cp:revision>3</cp:revision>
  <cp:lastPrinted>2020-12-03T14:41:00Z</cp:lastPrinted>
  <dcterms:created xsi:type="dcterms:W3CDTF">2023-11-06T15:11:00Z</dcterms:created>
  <dcterms:modified xsi:type="dcterms:W3CDTF">2023-11-06T15:12:00Z</dcterms:modified>
</cp:coreProperties>
</file>