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942D8" w14:textId="77777777" w:rsidR="00ED7E9A" w:rsidRPr="00ED7E9A" w:rsidRDefault="00ED7E9A" w:rsidP="00ED7E9A">
      <w:pPr>
        <w:spacing w:after="134" w:line="240" w:lineRule="auto"/>
        <w:outlineLvl w:val="0"/>
        <w:rPr>
          <w:rFonts w:ascii="Helvetica" w:eastAsia="Times New Roman" w:hAnsi="Helvetica" w:cs="Helvetica"/>
          <w:b/>
          <w:bCs/>
          <w:color w:val="00246C"/>
          <w:kern w:val="36"/>
          <w:sz w:val="54"/>
          <w:szCs w:val="54"/>
        </w:rPr>
      </w:pPr>
      <w:r w:rsidRPr="00ED7E9A">
        <w:rPr>
          <w:rFonts w:ascii="Helvetica" w:eastAsia="Times New Roman" w:hAnsi="Helvetica" w:cs="Helvetica"/>
          <w:b/>
          <w:bCs/>
          <w:color w:val="00246C"/>
          <w:kern w:val="36"/>
          <w:sz w:val="54"/>
          <w:szCs w:val="54"/>
        </w:rPr>
        <w:t>Councils</w:t>
      </w:r>
    </w:p>
    <w:p w14:paraId="45762D10" w14:textId="77777777" w:rsidR="00ED7E9A" w:rsidRPr="00ED7E9A" w:rsidRDefault="00ED7E9A" w:rsidP="00ED7E9A">
      <w:pPr>
        <w:pBdr>
          <w:bottom w:val="single" w:sz="6" w:space="1" w:color="auto"/>
        </w:pBdr>
        <w:spacing w:after="0" w:line="240" w:lineRule="auto"/>
        <w:jc w:val="center"/>
        <w:rPr>
          <w:rFonts w:ascii="Arial" w:eastAsia="Times New Roman" w:hAnsi="Arial" w:cs="Arial"/>
          <w:vanish/>
          <w:sz w:val="16"/>
          <w:szCs w:val="16"/>
        </w:rPr>
      </w:pPr>
      <w:r w:rsidRPr="00ED7E9A">
        <w:rPr>
          <w:rFonts w:ascii="Arial" w:eastAsia="Times New Roman" w:hAnsi="Arial" w:cs="Arial"/>
          <w:vanish/>
          <w:sz w:val="16"/>
          <w:szCs w:val="16"/>
        </w:rPr>
        <w:t>Top of Form</w:t>
      </w:r>
    </w:p>
    <w:p w14:paraId="6D8E84F3" w14:textId="77777777" w:rsidR="00C93CCC" w:rsidRDefault="00C93CCC" w:rsidP="00C93CCC">
      <w:pPr>
        <w:pStyle w:val="NormalWeb"/>
        <w:shd w:val="clear" w:color="auto" w:fill="FFFFFF"/>
        <w:spacing w:before="274" w:beforeAutospacing="0" w:after="274" w:afterAutospacing="0" w:line="343" w:lineRule="atLeast"/>
        <w:rPr>
          <w:rFonts w:ascii="Open Sans" w:hAnsi="Open Sans" w:cs="Open Sans"/>
          <w:color w:val="000000"/>
          <w:sz w:val="21"/>
          <w:szCs w:val="21"/>
        </w:rPr>
      </w:pPr>
      <w:r>
        <w:rPr>
          <w:rFonts w:ascii="Open Sans" w:hAnsi="Open Sans" w:cs="Open Sans"/>
          <w:color w:val="000000"/>
          <w:sz w:val="21"/>
          <w:szCs w:val="21"/>
        </w:rPr>
        <w:t>The Councils give us a voice in how our organization is governed.</w:t>
      </w:r>
    </w:p>
    <w:p w14:paraId="0F8F55CB" w14:textId="77777777" w:rsidR="00C93CCC" w:rsidRDefault="00C93CCC" w:rsidP="00C93CCC">
      <w:pPr>
        <w:pStyle w:val="Heading3"/>
        <w:shd w:val="clear" w:color="auto" w:fill="FFFFFF"/>
        <w:spacing w:before="251" w:beforeAutospacing="0" w:after="196" w:afterAutospacing="0"/>
        <w:rPr>
          <w:rFonts w:ascii="Open Sans" w:hAnsi="Open Sans" w:cs="Open Sans"/>
          <w:color w:val="000000"/>
          <w:sz w:val="33"/>
          <w:szCs w:val="33"/>
        </w:rPr>
      </w:pPr>
      <w:r>
        <w:rPr>
          <w:rFonts w:ascii="Open Sans" w:hAnsi="Open Sans" w:cs="Open Sans"/>
          <w:color w:val="000000"/>
          <w:sz w:val="33"/>
          <w:szCs w:val="33"/>
        </w:rPr>
        <w:t>Council on Resolutions</w:t>
      </w:r>
    </w:p>
    <w:p w14:paraId="08DAF570" w14:textId="77777777" w:rsidR="00C93CCC" w:rsidRDefault="00C93CCC" w:rsidP="00C93CCC">
      <w:pPr>
        <w:pStyle w:val="NormalWeb"/>
        <w:shd w:val="clear" w:color="auto" w:fill="FFFFFF"/>
        <w:spacing w:before="274" w:beforeAutospacing="0" w:after="274" w:afterAutospacing="0" w:line="343" w:lineRule="atLeast"/>
        <w:rPr>
          <w:rFonts w:ascii="Open Sans" w:hAnsi="Open Sans" w:cs="Open Sans"/>
          <w:color w:val="000000"/>
          <w:sz w:val="21"/>
          <w:szCs w:val="21"/>
        </w:rPr>
      </w:pPr>
      <w:r>
        <w:rPr>
          <w:rFonts w:ascii="Open Sans" w:hAnsi="Open Sans" w:cs="Open Sans"/>
          <w:color w:val="000000"/>
          <w:sz w:val="21"/>
          <w:szCs w:val="21"/>
        </w:rPr>
        <w:t>The Council on Resolutions meets online every year to vote on proposed resolutions and urgent enactments. Resolutions are requests to the Board or the Trustees to take an action that is outside the purview of the constitutional documents. Ideally, a resolution should affect the Rotary world, rather than address local or administrative issues. An urgent enactment is a change to the constitutional documents, proposed by the RI Board, that the Board has determined cannot wait until the next Council on Legislation, which is held every three years.</w:t>
      </w:r>
    </w:p>
    <w:p w14:paraId="53066F00" w14:textId="77777777" w:rsidR="00C93CCC" w:rsidRDefault="00C93CCC" w:rsidP="00C93CCC">
      <w:pPr>
        <w:pStyle w:val="NormalWeb"/>
        <w:shd w:val="clear" w:color="auto" w:fill="FFFFFF"/>
        <w:spacing w:before="274" w:beforeAutospacing="0" w:after="274" w:afterAutospacing="0" w:line="343" w:lineRule="atLeast"/>
        <w:rPr>
          <w:rFonts w:ascii="Open Sans" w:hAnsi="Open Sans" w:cs="Open Sans"/>
          <w:color w:val="000000"/>
          <w:sz w:val="21"/>
          <w:szCs w:val="21"/>
        </w:rPr>
      </w:pPr>
      <w:r>
        <w:rPr>
          <w:rFonts w:ascii="Open Sans" w:hAnsi="Open Sans" w:cs="Open Sans"/>
          <w:color w:val="000000"/>
          <w:sz w:val="21"/>
          <w:szCs w:val="21"/>
        </w:rPr>
        <w:t xml:space="preserve">Representatives from all Rotary districts vote on items proposed by clubs, districts, the RI Board, and the general council or conference of RIBI. Adopted resolutions are then considered by the RI Board or The Rotary Foundation Trustees. Urgent enactments that have been adopted will amend the constitutional </w:t>
      </w:r>
      <w:proofErr w:type="gramStart"/>
      <w:r>
        <w:rPr>
          <w:rFonts w:ascii="Open Sans" w:hAnsi="Open Sans" w:cs="Open Sans"/>
          <w:color w:val="000000"/>
          <w:sz w:val="21"/>
          <w:szCs w:val="21"/>
        </w:rPr>
        <w:t>documents, and</w:t>
      </w:r>
      <w:proofErr w:type="gramEnd"/>
      <w:r>
        <w:rPr>
          <w:rFonts w:ascii="Open Sans" w:hAnsi="Open Sans" w:cs="Open Sans"/>
          <w:color w:val="000000"/>
          <w:sz w:val="21"/>
          <w:szCs w:val="21"/>
        </w:rPr>
        <w:t xml:space="preserve"> will take effect one month after the Council on Resolutions report has been sent.</w:t>
      </w:r>
    </w:p>
    <w:p w14:paraId="38DD3E5F" w14:textId="77777777" w:rsidR="00C93CCC" w:rsidRDefault="00C93CCC" w:rsidP="00C93CCC">
      <w:pPr>
        <w:pStyle w:val="NormalWeb"/>
        <w:shd w:val="clear" w:color="auto" w:fill="FFFFFF"/>
        <w:spacing w:before="274" w:beforeAutospacing="0" w:after="274" w:afterAutospacing="0" w:line="343" w:lineRule="atLeast"/>
        <w:rPr>
          <w:rFonts w:ascii="Open Sans" w:hAnsi="Open Sans" w:cs="Open Sans"/>
          <w:color w:val="000000"/>
          <w:sz w:val="21"/>
          <w:szCs w:val="21"/>
        </w:rPr>
      </w:pPr>
      <w:r>
        <w:rPr>
          <w:rFonts w:ascii="Open Sans" w:hAnsi="Open Sans" w:cs="Open Sans"/>
          <w:color w:val="000000"/>
          <w:sz w:val="21"/>
          <w:szCs w:val="21"/>
        </w:rPr>
        <w:t>The Council on Resolutions will take place 15 October through 15 November. You can view </w:t>
      </w:r>
      <w:hyperlink r:id="rId5" w:history="1">
        <w:r>
          <w:rPr>
            <w:rStyle w:val="Hyperlink"/>
            <w:rFonts w:ascii="Open Sans" w:hAnsi="Open Sans" w:cs="Open Sans"/>
            <w:color w:val="005DAA"/>
            <w:sz w:val="21"/>
            <w:szCs w:val="21"/>
          </w:rPr>
          <w:t>resolutions</w:t>
        </w:r>
      </w:hyperlink>
      <w:r>
        <w:rPr>
          <w:rFonts w:ascii="Open Sans" w:hAnsi="Open Sans" w:cs="Open Sans"/>
          <w:color w:val="000000"/>
          <w:sz w:val="21"/>
          <w:szCs w:val="21"/>
        </w:rPr>
        <w:t> beginning 1 October. Voting will close 15 November at 23:59 Chicago time (UTC-6). The </w:t>
      </w:r>
      <w:hyperlink r:id="rId6" w:history="1">
        <w:r>
          <w:rPr>
            <w:rStyle w:val="Hyperlink"/>
            <w:rFonts w:ascii="Open Sans" w:hAnsi="Open Sans" w:cs="Open Sans"/>
            <w:color w:val="005DAA"/>
            <w:sz w:val="21"/>
            <w:szCs w:val="21"/>
          </w:rPr>
          <w:t>results</w:t>
        </w:r>
      </w:hyperlink>
      <w:r>
        <w:rPr>
          <w:rFonts w:ascii="Open Sans" w:hAnsi="Open Sans" w:cs="Open Sans"/>
          <w:color w:val="000000"/>
          <w:sz w:val="21"/>
          <w:szCs w:val="21"/>
        </w:rPr>
        <w:t> will be published by 20 November. Any Rotarian can view the resolutions and the results, but only representatives can vote.</w:t>
      </w:r>
    </w:p>
    <w:p w14:paraId="1AAEA785" w14:textId="77777777" w:rsidR="00C93CCC" w:rsidRDefault="00C93CCC" w:rsidP="00C93CCC">
      <w:pPr>
        <w:pStyle w:val="NormalWeb"/>
        <w:shd w:val="clear" w:color="auto" w:fill="FFFFFF"/>
        <w:spacing w:before="274" w:beforeAutospacing="0" w:after="274" w:afterAutospacing="0" w:line="343" w:lineRule="atLeast"/>
        <w:rPr>
          <w:rFonts w:ascii="Open Sans" w:hAnsi="Open Sans" w:cs="Open Sans"/>
          <w:color w:val="000000"/>
          <w:sz w:val="21"/>
          <w:szCs w:val="21"/>
        </w:rPr>
      </w:pPr>
      <w:r>
        <w:rPr>
          <w:rFonts w:ascii="Open Sans" w:hAnsi="Open Sans" w:cs="Open Sans"/>
          <w:color w:val="000000"/>
          <w:sz w:val="21"/>
          <w:szCs w:val="21"/>
        </w:rPr>
        <w:t>Find answers to </w:t>
      </w:r>
      <w:hyperlink r:id="rId7" w:history="1">
        <w:r>
          <w:rPr>
            <w:rStyle w:val="Hyperlink"/>
            <w:rFonts w:ascii="Open Sans" w:hAnsi="Open Sans" w:cs="Open Sans"/>
            <w:color w:val="005DAA"/>
            <w:sz w:val="21"/>
            <w:szCs w:val="21"/>
          </w:rPr>
          <w:t>frequently asked questions about the Council on Resolutions</w:t>
        </w:r>
      </w:hyperlink>
      <w:r>
        <w:rPr>
          <w:rFonts w:ascii="Open Sans" w:hAnsi="Open Sans" w:cs="Open Sans"/>
          <w:color w:val="000000"/>
          <w:sz w:val="21"/>
          <w:szCs w:val="21"/>
        </w:rPr>
        <w:t>.</w:t>
      </w:r>
    </w:p>
    <w:p w14:paraId="395D4719" w14:textId="77777777" w:rsidR="00C93CCC" w:rsidRDefault="00C93CCC" w:rsidP="00C93CCC">
      <w:pPr>
        <w:pStyle w:val="Heading3"/>
        <w:shd w:val="clear" w:color="auto" w:fill="FFFFFF"/>
        <w:spacing w:before="251" w:beforeAutospacing="0" w:after="196" w:afterAutospacing="0"/>
        <w:rPr>
          <w:rFonts w:ascii="Open Sans" w:hAnsi="Open Sans" w:cs="Open Sans"/>
          <w:color w:val="000000"/>
          <w:sz w:val="33"/>
          <w:szCs w:val="33"/>
        </w:rPr>
      </w:pPr>
      <w:r>
        <w:rPr>
          <w:rFonts w:ascii="Open Sans" w:hAnsi="Open Sans" w:cs="Open Sans"/>
          <w:color w:val="000000"/>
          <w:sz w:val="33"/>
          <w:szCs w:val="33"/>
        </w:rPr>
        <w:t>Council on Legislation</w:t>
      </w:r>
    </w:p>
    <w:p w14:paraId="4A7D633F" w14:textId="77777777" w:rsidR="00C93CCC" w:rsidRDefault="00C93CCC" w:rsidP="00C93CCC">
      <w:pPr>
        <w:pStyle w:val="NormalWeb"/>
        <w:shd w:val="clear" w:color="auto" w:fill="FFFFFF"/>
        <w:spacing w:before="274" w:beforeAutospacing="0" w:after="274" w:afterAutospacing="0" w:line="343" w:lineRule="atLeast"/>
        <w:rPr>
          <w:rFonts w:ascii="Open Sans" w:hAnsi="Open Sans" w:cs="Open Sans"/>
          <w:color w:val="000000"/>
          <w:sz w:val="21"/>
          <w:szCs w:val="21"/>
        </w:rPr>
      </w:pPr>
      <w:r>
        <w:rPr>
          <w:rFonts w:ascii="Open Sans" w:hAnsi="Open Sans" w:cs="Open Sans"/>
          <w:color w:val="000000"/>
          <w:sz w:val="21"/>
          <w:szCs w:val="21"/>
        </w:rPr>
        <w:t>Every three years, Rotarians meet at the Council on Legislation to review and vote on proposed changes to the legislation that governs Rotary. They consider enactments, which change Rotary’s governing documents, and position statements by the RI Board.</w:t>
      </w:r>
    </w:p>
    <w:p w14:paraId="16EA06A8" w14:textId="77777777" w:rsidR="00C93CCC" w:rsidRDefault="00C93CCC" w:rsidP="00C93CCC">
      <w:pPr>
        <w:pStyle w:val="Heading3"/>
        <w:shd w:val="clear" w:color="auto" w:fill="FFFFFF"/>
        <w:spacing w:before="251" w:beforeAutospacing="0" w:after="196" w:afterAutospacing="0"/>
        <w:rPr>
          <w:rFonts w:ascii="Open Sans" w:hAnsi="Open Sans" w:cs="Open Sans"/>
          <w:color w:val="000000"/>
          <w:sz w:val="33"/>
          <w:szCs w:val="33"/>
        </w:rPr>
      </w:pPr>
      <w:r>
        <w:rPr>
          <w:rFonts w:ascii="Open Sans" w:hAnsi="Open Sans" w:cs="Open Sans"/>
          <w:color w:val="000000"/>
          <w:sz w:val="33"/>
          <w:szCs w:val="33"/>
        </w:rPr>
        <w:t>Council representatives</w:t>
      </w:r>
    </w:p>
    <w:p w14:paraId="2B0E0DFC" w14:textId="77777777" w:rsidR="00C93CCC" w:rsidRDefault="00C93CCC" w:rsidP="00C93CCC">
      <w:pPr>
        <w:pStyle w:val="NormalWeb"/>
        <w:shd w:val="clear" w:color="auto" w:fill="FFFFFF"/>
        <w:spacing w:before="274" w:beforeAutospacing="0" w:after="274" w:afterAutospacing="0" w:line="343" w:lineRule="atLeast"/>
        <w:rPr>
          <w:rFonts w:ascii="Open Sans" w:hAnsi="Open Sans" w:cs="Open Sans"/>
          <w:color w:val="000000"/>
          <w:sz w:val="21"/>
          <w:szCs w:val="21"/>
        </w:rPr>
      </w:pPr>
      <w:r>
        <w:rPr>
          <w:rFonts w:ascii="Open Sans" w:hAnsi="Open Sans" w:cs="Open Sans"/>
          <w:color w:val="000000"/>
          <w:sz w:val="21"/>
          <w:szCs w:val="21"/>
        </w:rPr>
        <w:t>Each Rotary district chooses a representative for a three-year term. These members represent their districts at all three meetings of the Council on Resolutions and at the Council on Legislation during their term.</w:t>
      </w:r>
    </w:p>
    <w:p w14:paraId="553B43CD" w14:textId="77777777" w:rsidR="00C93CCC" w:rsidRDefault="00C93CCC" w:rsidP="00C93CCC">
      <w:pPr>
        <w:pStyle w:val="NormalWeb"/>
        <w:shd w:val="clear" w:color="auto" w:fill="FFFFFF"/>
        <w:spacing w:before="274" w:beforeAutospacing="0" w:after="274" w:afterAutospacing="0" w:line="343" w:lineRule="atLeast"/>
        <w:rPr>
          <w:rFonts w:ascii="Open Sans" w:hAnsi="Open Sans" w:cs="Open Sans"/>
          <w:color w:val="000000"/>
          <w:sz w:val="21"/>
          <w:szCs w:val="21"/>
        </w:rPr>
      </w:pPr>
      <w:r>
        <w:rPr>
          <w:rFonts w:ascii="Open Sans" w:hAnsi="Open Sans" w:cs="Open Sans"/>
          <w:color w:val="000000"/>
          <w:sz w:val="21"/>
          <w:szCs w:val="21"/>
        </w:rPr>
        <w:lastRenderedPageBreak/>
        <w:t>District governors had until 30 June 2020 to report to Rotary their district representatives for the term covering 1 July 2020 through 30 June 2023. Representatives will participate in the:</w:t>
      </w:r>
    </w:p>
    <w:p w14:paraId="5DA505B5" w14:textId="77777777" w:rsidR="00C93CCC" w:rsidRDefault="00C93CCC" w:rsidP="00C93CCC">
      <w:pPr>
        <w:numPr>
          <w:ilvl w:val="0"/>
          <w:numId w:val="5"/>
        </w:numPr>
        <w:shd w:val="clear" w:color="auto" w:fill="FFFFFF"/>
        <w:spacing w:after="69" w:line="343" w:lineRule="atLeast"/>
        <w:ind w:left="945"/>
        <w:rPr>
          <w:rFonts w:ascii="Open Sans" w:hAnsi="Open Sans" w:cs="Open Sans"/>
          <w:color w:val="000000"/>
          <w:sz w:val="21"/>
          <w:szCs w:val="21"/>
        </w:rPr>
      </w:pPr>
      <w:r>
        <w:rPr>
          <w:rFonts w:ascii="Open Sans" w:hAnsi="Open Sans" w:cs="Open Sans"/>
          <w:color w:val="000000"/>
          <w:sz w:val="21"/>
          <w:szCs w:val="21"/>
        </w:rPr>
        <w:t>2020, 2021, and 2022 Councils on Resolutions</w:t>
      </w:r>
    </w:p>
    <w:p w14:paraId="1ED8E2B9" w14:textId="77777777" w:rsidR="00C93CCC" w:rsidRDefault="00C93CCC" w:rsidP="00C93CCC">
      <w:pPr>
        <w:numPr>
          <w:ilvl w:val="0"/>
          <w:numId w:val="5"/>
        </w:numPr>
        <w:shd w:val="clear" w:color="auto" w:fill="FFFFFF"/>
        <w:spacing w:after="69" w:line="343" w:lineRule="atLeast"/>
        <w:ind w:left="945"/>
        <w:rPr>
          <w:rFonts w:ascii="Open Sans" w:hAnsi="Open Sans" w:cs="Open Sans"/>
          <w:color w:val="000000"/>
          <w:sz w:val="21"/>
          <w:szCs w:val="21"/>
        </w:rPr>
      </w:pPr>
      <w:r>
        <w:rPr>
          <w:rFonts w:ascii="Open Sans" w:hAnsi="Open Sans" w:cs="Open Sans"/>
          <w:color w:val="000000"/>
          <w:sz w:val="21"/>
          <w:szCs w:val="21"/>
        </w:rPr>
        <w:t>2022 Council on Legislation</w:t>
      </w:r>
    </w:p>
    <w:p w14:paraId="017E9140" w14:textId="77777777" w:rsidR="00C93CCC" w:rsidRDefault="00C93CCC" w:rsidP="00C93CCC">
      <w:pPr>
        <w:pStyle w:val="Heading3"/>
        <w:shd w:val="clear" w:color="auto" w:fill="FFFFFF"/>
        <w:spacing w:before="251" w:beforeAutospacing="0" w:after="196" w:afterAutospacing="0"/>
        <w:rPr>
          <w:rFonts w:ascii="Open Sans" w:hAnsi="Open Sans" w:cs="Open Sans"/>
          <w:color w:val="000000"/>
          <w:sz w:val="33"/>
          <w:szCs w:val="33"/>
        </w:rPr>
      </w:pPr>
      <w:r>
        <w:rPr>
          <w:rFonts w:ascii="Open Sans" w:hAnsi="Open Sans" w:cs="Open Sans"/>
          <w:color w:val="000000"/>
          <w:sz w:val="33"/>
          <w:szCs w:val="33"/>
        </w:rPr>
        <w:t>Proposing legislation and resolutions</w:t>
      </w:r>
    </w:p>
    <w:p w14:paraId="6F970702" w14:textId="77777777" w:rsidR="00C93CCC" w:rsidRDefault="00C93CCC" w:rsidP="00C93CCC">
      <w:pPr>
        <w:pStyle w:val="NormalWeb"/>
        <w:shd w:val="clear" w:color="auto" w:fill="FFFFFF"/>
        <w:spacing w:before="274" w:beforeAutospacing="0" w:after="274" w:afterAutospacing="0" w:line="343" w:lineRule="atLeast"/>
        <w:rPr>
          <w:rFonts w:ascii="Open Sans" w:hAnsi="Open Sans" w:cs="Open Sans"/>
          <w:color w:val="000000"/>
          <w:sz w:val="21"/>
          <w:szCs w:val="21"/>
        </w:rPr>
      </w:pPr>
      <w:r>
        <w:rPr>
          <w:rFonts w:ascii="Open Sans" w:hAnsi="Open Sans" w:cs="Open Sans"/>
          <w:color w:val="000000"/>
          <w:sz w:val="21"/>
          <w:szCs w:val="21"/>
        </w:rPr>
        <w:t>Clubs, districts, the RI Board, and the RIBI general council or conference may submit legislation and resolutions to the Councils. The deadline for submitting resolutions for the Council on Resolutions is 30 June each year. Upcoming deadlines for submitting resolutions and legislation follow:</w:t>
      </w:r>
    </w:p>
    <w:p w14:paraId="0FF4D1DD" w14:textId="77777777" w:rsidR="00C93CCC" w:rsidRDefault="00C93CCC" w:rsidP="00C93CCC">
      <w:pPr>
        <w:numPr>
          <w:ilvl w:val="0"/>
          <w:numId w:val="6"/>
        </w:numPr>
        <w:shd w:val="clear" w:color="auto" w:fill="FFFFFF"/>
        <w:spacing w:after="69" w:line="343" w:lineRule="atLeast"/>
        <w:ind w:left="945"/>
        <w:rPr>
          <w:rFonts w:ascii="Open Sans" w:hAnsi="Open Sans" w:cs="Open Sans"/>
          <w:color w:val="000000"/>
          <w:sz w:val="21"/>
          <w:szCs w:val="21"/>
        </w:rPr>
      </w:pPr>
      <w:r>
        <w:rPr>
          <w:rFonts w:ascii="Open Sans" w:hAnsi="Open Sans" w:cs="Open Sans"/>
          <w:color w:val="000000"/>
          <w:sz w:val="21"/>
          <w:szCs w:val="21"/>
        </w:rPr>
        <w:t>2021 Council on Resolutions: 30 June 2021</w:t>
      </w:r>
    </w:p>
    <w:p w14:paraId="3E23CD26" w14:textId="77777777" w:rsidR="00C93CCC" w:rsidRDefault="00C93CCC" w:rsidP="00C93CCC">
      <w:pPr>
        <w:numPr>
          <w:ilvl w:val="0"/>
          <w:numId w:val="6"/>
        </w:numPr>
        <w:shd w:val="clear" w:color="auto" w:fill="FFFFFF"/>
        <w:spacing w:after="69" w:line="343" w:lineRule="atLeast"/>
        <w:ind w:left="945"/>
        <w:rPr>
          <w:rFonts w:ascii="Open Sans" w:hAnsi="Open Sans" w:cs="Open Sans"/>
          <w:color w:val="000000"/>
          <w:sz w:val="21"/>
          <w:szCs w:val="21"/>
        </w:rPr>
      </w:pPr>
      <w:r>
        <w:rPr>
          <w:rFonts w:ascii="Open Sans" w:hAnsi="Open Sans" w:cs="Open Sans"/>
          <w:color w:val="000000"/>
          <w:sz w:val="21"/>
          <w:szCs w:val="21"/>
        </w:rPr>
        <w:t>2022 Council on Legislation: 31 December 2020</w:t>
      </w:r>
    </w:p>
    <w:p w14:paraId="7E81F7AD" w14:textId="77777777" w:rsidR="00C93CCC" w:rsidRDefault="00C93CCC" w:rsidP="00C93CCC">
      <w:pPr>
        <w:pStyle w:val="Heading3"/>
        <w:shd w:val="clear" w:color="auto" w:fill="FFFFFF"/>
        <w:spacing w:before="251" w:beforeAutospacing="0" w:after="196" w:afterAutospacing="0"/>
        <w:rPr>
          <w:rFonts w:ascii="Open Sans" w:hAnsi="Open Sans" w:cs="Open Sans"/>
          <w:color w:val="000000"/>
          <w:sz w:val="33"/>
          <w:szCs w:val="33"/>
        </w:rPr>
      </w:pPr>
      <w:r>
        <w:rPr>
          <w:rFonts w:ascii="Open Sans" w:hAnsi="Open Sans" w:cs="Open Sans"/>
          <w:color w:val="000000"/>
          <w:sz w:val="33"/>
          <w:szCs w:val="33"/>
        </w:rPr>
        <w:t>Resources</w:t>
      </w:r>
    </w:p>
    <w:p w14:paraId="5B07B5FC" w14:textId="77777777" w:rsidR="00C93CCC" w:rsidRDefault="00C93CCC" w:rsidP="00C93CCC">
      <w:pPr>
        <w:pStyle w:val="Heading4"/>
        <w:shd w:val="clear" w:color="auto" w:fill="FFFFFF"/>
        <w:spacing w:before="48" w:after="120"/>
        <w:rPr>
          <w:rFonts w:ascii="Open Sans" w:hAnsi="Open Sans" w:cs="Open Sans"/>
          <w:color w:val="000000"/>
          <w:sz w:val="21"/>
          <w:szCs w:val="21"/>
        </w:rPr>
      </w:pPr>
      <w:r>
        <w:rPr>
          <w:rFonts w:ascii="Open Sans" w:hAnsi="Open Sans" w:cs="Open Sans"/>
          <w:color w:val="000000"/>
          <w:sz w:val="21"/>
          <w:szCs w:val="21"/>
        </w:rPr>
        <w:t>Council on Resolutions</w:t>
      </w:r>
    </w:p>
    <w:p w14:paraId="51DD746A" w14:textId="77777777" w:rsidR="00C93CCC" w:rsidRDefault="00C93CCC" w:rsidP="00C93CCC">
      <w:pPr>
        <w:numPr>
          <w:ilvl w:val="0"/>
          <w:numId w:val="7"/>
        </w:numPr>
        <w:shd w:val="clear" w:color="auto" w:fill="FFFFFF"/>
        <w:spacing w:after="69" w:line="343" w:lineRule="atLeast"/>
        <w:ind w:left="945"/>
        <w:rPr>
          <w:rFonts w:ascii="Open Sans" w:hAnsi="Open Sans" w:cs="Open Sans"/>
          <w:color w:val="000000"/>
          <w:sz w:val="21"/>
          <w:szCs w:val="21"/>
        </w:rPr>
      </w:pPr>
      <w:hyperlink r:id="rId8" w:tgtFrame="_blank" w:history="1">
        <w:r>
          <w:rPr>
            <w:rStyle w:val="Hyperlink"/>
            <w:rFonts w:ascii="Open Sans" w:hAnsi="Open Sans" w:cs="Open Sans"/>
            <w:color w:val="005DAA"/>
            <w:sz w:val="21"/>
            <w:szCs w:val="21"/>
          </w:rPr>
          <w:t>How to Read Resolutions</w:t>
        </w:r>
      </w:hyperlink>
    </w:p>
    <w:p w14:paraId="37C7E79E" w14:textId="77777777" w:rsidR="00C93CCC" w:rsidRDefault="00C93CCC" w:rsidP="00C93CCC">
      <w:pPr>
        <w:numPr>
          <w:ilvl w:val="0"/>
          <w:numId w:val="7"/>
        </w:numPr>
        <w:shd w:val="clear" w:color="auto" w:fill="FFFFFF"/>
        <w:spacing w:after="69" w:line="343" w:lineRule="atLeast"/>
        <w:ind w:left="945"/>
        <w:rPr>
          <w:rFonts w:ascii="Open Sans" w:hAnsi="Open Sans" w:cs="Open Sans"/>
          <w:color w:val="000000"/>
          <w:sz w:val="21"/>
          <w:szCs w:val="21"/>
        </w:rPr>
      </w:pPr>
      <w:hyperlink r:id="rId9" w:tgtFrame="_blank" w:history="1">
        <w:r>
          <w:rPr>
            <w:rStyle w:val="Hyperlink"/>
            <w:rFonts w:ascii="Open Sans" w:hAnsi="Open Sans" w:cs="Open Sans"/>
            <w:color w:val="005DAA"/>
            <w:sz w:val="21"/>
            <w:szCs w:val="21"/>
          </w:rPr>
          <w:t>How to Participate in the Council on Resolutions</w:t>
        </w:r>
      </w:hyperlink>
    </w:p>
    <w:p w14:paraId="0B0D5B76" w14:textId="77777777" w:rsidR="00C93CCC" w:rsidRDefault="00C93CCC" w:rsidP="00C93CCC">
      <w:pPr>
        <w:numPr>
          <w:ilvl w:val="0"/>
          <w:numId w:val="7"/>
        </w:numPr>
        <w:shd w:val="clear" w:color="auto" w:fill="FFFFFF"/>
        <w:spacing w:after="69" w:line="343" w:lineRule="atLeast"/>
        <w:ind w:left="945"/>
        <w:rPr>
          <w:rFonts w:ascii="Open Sans" w:hAnsi="Open Sans" w:cs="Open Sans"/>
          <w:color w:val="000000"/>
          <w:sz w:val="21"/>
          <w:szCs w:val="21"/>
        </w:rPr>
      </w:pPr>
      <w:hyperlink r:id="rId10" w:history="1">
        <w:r>
          <w:rPr>
            <w:rStyle w:val="Hyperlink"/>
            <w:rFonts w:ascii="Open Sans" w:hAnsi="Open Sans" w:cs="Open Sans"/>
            <w:color w:val="005DAA"/>
            <w:sz w:val="21"/>
            <w:szCs w:val="21"/>
          </w:rPr>
          <w:t>Council on Resolutions FAQ</w:t>
        </w:r>
      </w:hyperlink>
    </w:p>
    <w:p w14:paraId="1A7A8726" w14:textId="77777777" w:rsidR="00C93CCC" w:rsidRDefault="00C93CCC" w:rsidP="00C93CCC">
      <w:pPr>
        <w:numPr>
          <w:ilvl w:val="0"/>
          <w:numId w:val="7"/>
        </w:numPr>
        <w:shd w:val="clear" w:color="auto" w:fill="FFFFFF"/>
        <w:spacing w:after="69" w:line="343" w:lineRule="atLeast"/>
        <w:ind w:left="945"/>
        <w:rPr>
          <w:rFonts w:ascii="Open Sans" w:hAnsi="Open Sans" w:cs="Open Sans"/>
          <w:color w:val="000000"/>
          <w:sz w:val="21"/>
          <w:szCs w:val="21"/>
        </w:rPr>
      </w:pPr>
      <w:hyperlink r:id="rId11" w:tgtFrame="_blank" w:history="1">
        <w:r>
          <w:rPr>
            <w:rStyle w:val="Hyperlink"/>
            <w:rFonts w:ascii="Open Sans" w:hAnsi="Open Sans" w:cs="Open Sans"/>
            <w:color w:val="005DAA"/>
            <w:sz w:val="21"/>
            <w:szCs w:val="21"/>
          </w:rPr>
          <w:t>Rules of Procedure - Council on Resolutions</w:t>
        </w:r>
      </w:hyperlink>
    </w:p>
    <w:p w14:paraId="699F8901" w14:textId="77777777" w:rsidR="00C93CCC" w:rsidRDefault="00C93CCC" w:rsidP="00C93CCC">
      <w:pPr>
        <w:numPr>
          <w:ilvl w:val="0"/>
          <w:numId w:val="7"/>
        </w:numPr>
        <w:shd w:val="clear" w:color="auto" w:fill="FFFFFF"/>
        <w:spacing w:after="69" w:line="343" w:lineRule="atLeast"/>
        <w:ind w:left="945"/>
        <w:rPr>
          <w:rFonts w:ascii="Open Sans" w:hAnsi="Open Sans" w:cs="Open Sans"/>
          <w:color w:val="000000"/>
          <w:sz w:val="21"/>
          <w:szCs w:val="21"/>
        </w:rPr>
      </w:pPr>
      <w:hyperlink r:id="rId12" w:tgtFrame="_blank" w:history="1">
        <w:r>
          <w:rPr>
            <w:rStyle w:val="Hyperlink"/>
            <w:rFonts w:ascii="Open Sans" w:hAnsi="Open Sans" w:cs="Open Sans"/>
            <w:color w:val="005DAA"/>
            <w:sz w:val="21"/>
            <w:szCs w:val="21"/>
          </w:rPr>
          <w:t>How to Propose Resolutions</w:t>
        </w:r>
      </w:hyperlink>
    </w:p>
    <w:p w14:paraId="2857E127" w14:textId="77777777" w:rsidR="00C93CCC" w:rsidRDefault="00C93CCC" w:rsidP="00C93CCC">
      <w:pPr>
        <w:numPr>
          <w:ilvl w:val="0"/>
          <w:numId w:val="7"/>
        </w:numPr>
        <w:shd w:val="clear" w:color="auto" w:fill="FFFFFF"/>
        <w:spacing w:after="69" w:line="343" w:lineRule="atLeast"/>
        <w:ind w:left="945"/>
        <w:rPr>
          <w:rFonts w:ascii="Open Sans" w:hAnsi="Open Sans" w:cs="Open Sans"/>
          <w:color w:val="000000"/>
          <w:sz w:val="21"/>
          <w:szCs w:val="21"/>
        </w:rPr>
      </w:pPr>
      <w:hyperlink r:id="rId13" w:tgtFrame="_blank" w:history="1">
        <w:r>
          <w:rPr>
            <w:rStyle w:val="Hyperlink"/>
            <w:rFonts w:ascii="Open Sans" w:hAnsi="Open Sans" w:cs="Open Sans"/>
            <w:color w:val="005DAA"/>
            <w:sz w:val="21"/>
            <w:szCs w:val="21"/>
          </w:rPr>
          <w:t>Submit resolutions to the Council on Resolutions</w:t>
        </w:r>
      </w:hyperlink>
    </w:p>
    <w:p w14:paraId="4E655D53" w14:textId="77777777" w:rsidR="00C93CCC" w:rsidRDefault="00C93CCC" w:rsidP="00C93CCC">
      <w:pPr>
        <w:numPr>
          <w:ilvl w:val="0"/>
          <w:numId w:val="7"/>
        </w:numPr>
        <w:shd w:val="clear" w:color="auto" w:fill="FFFFFF"/>
        <w:spacing w:after="69" w:line="343" w:lineRule="atLeast"/>
        <w:ind w:left="945"/>
        <w:rPr>
          <w:rFonts w:ascii="Open Sans" w:hAnsi="Open Sans" w:cs="Open Sans"/>
          <w:color w:val="000000"/>
          <w:sz w:val="21"/>
          <w:szCs w:val="21"/>
        </w:rPr>
      </w:pPr>
      <w:hyperlink r:id="rId14" w:tgtFrame="_blank" w:history="1">
        <w:r>
          <w:rPr>
            <w:rStyle w:val="Hyperlink"/>
            <w:rFonts w:ascii="Open Sans" w:hAnsi="Open Sans" w:cs="Open Sans"/>
            <w:color w:val="005DAA"/>
            <w:sz w:val="21"/>
            <w:szCs w:val="21"/>
          </w:rPr>
          <w:t>How to Select a Council Representative</w:t>
        </w:r>
      </w:hyperlink>
    </w:p>
    <w:p w14:paraId="21BA0FEC" w14:textId="77777777" w:rsidR="00C93CCC" w:rsidRDefault="00C93CCC" w:rsidP="00C93CCC">
      <w:pPr>
        <w:pStyle w:val="Heading4"/>
        <w:shd w:val="clear" w:color="auto" w:fill="FFFFFF"/>
        <w:spacing w:before="48" w:after="120"/>
        <w:rPr>
          <w:rFonts w:ascii="Open Sans" w:hAnsi="Open Sans" w:cs="Open Sans"/>
          <w:color w:val="000000"/>
          <w:sz w:val="21"/>
          <w:szCs w:val="21"/>
        </w:rPr>
      </w:pPr>
      <w:r>
        <w:rPr>
          <w:rFonts w:ascii="Open Sans" w:hAnsi="Open Sans" w:cs="Open Sans"/>
          <w:color w:val="000000"/>
          <w:sz w:val="21"/>
          <w:szCs w:val="21"/>
        </w:rPr>
        <w:t>Council on Legislation</w:t>
      </w:r>
    </w:p>
    <w:p w14:paraId="7A01913F" w14:textId="77777777" w:rsidR="00C93CCC" w:rsidRDefault="00C93CCC" w:rsidP="00C93CCC">
      <w:pPr>
        <w:numPr>
          <w:ilvl w:val="0"/>
          <w:numId w:val="8"/>
        </w:numPr>
        <w:shd w:val="clear" w:color="auto" w:fill="FFFFFF"/>
        <w:spacing w:after="69" w:line="343" w:lineRule="atLeast"/>
        <w:ind w:left="945"/>
        <w:rPr>
          <w:rFonts w:ascii="Open Sans" w:hAnsi="Open Sans" w:cs="Open Sans"/>
          <w:color w:val="000000"/>
          <w:sz w:val="21"/>
          <w:szCs w:val="21"/>
        </w:rPr>
      </w:pPr>
      <w:hyperlink r:id="rId15" w:tgtFrame="_blank" w:history="1">
        <w:r>
          <w:rPr>
            <w:rStyle w:val="Hyperlink"/>
            <w:rFonts w:ascii="Open Sans" w:hAnsi="Open Sans" w:cs="Open Sans"/>
            <w:color w:val="005DAA"/>
            <w:sz w:val="21"/>
            <w:szCs w:val="21"/>
          </w:rPr>
          <w:t>How to Propose Enactments</w:t>
        </w:r>
      </w:hyperlink>
    </w:p>
    <w:p w14:paraId="292E06CA" w14:textId="77777777" w:rsidR="00C93CCC" w:rsidRDefault="00C93CCC" w:rsidP="00C93CCC">
      <w:pPr>
        <w:numPr>
          <w:ilvl w:val="0"/>
          <w:numId w:val="8"/>
        </w:numPr>
        <w:shd w:val="clear" w:color="auto" w:fill="FFFFFF"/>
        <w:spacing w:after="69" w:line="343" w:lineRule="atLeast"/>
        <w:ind w:left="945"/>
        <w:rPr>
          <w:rFonts w:ascii="Open Sans" w:hAnsi="Open Sans" w:cs="Open Sans"/>
          <w:color w:val="000000"/>
          <w:sz w:val="21"/>
          <w:szCs w:val="21"/>
        </w:rPr>
      </w:pPr>
      <w:hyperlink r:id="rId16" w:tgtFrame="_blank" w:history="1">
        <w:r>
          <w:rPr>
            <w:rStyle w:val="Hyperlink"/>
            <w:rFonts w:ascii="Open Sans" w:hAnsi="Open Sans" w:cs="Open Sans"/>
            <w:color w:val="005DAA"/>
            <w:sz w:val="21"/>
            <w:szCs w:val="21"/>
          </w:rPr>
          <w:t>How to Select a Council Representative</w:t>
        </w:r>
      </w:hyperlink>
    </w:p>
    <w:p w14:paraId="65C7323F" w14:textId="77777777" w:rsidR="00C93CCC" w:rsidRDefault="00C93CCC" w:rsidP="00C93CCC">
      <w:pPr>
        <w:numPr>
          <w:ilvl w:val="0"/>
          <w:numId w:val="8"/>
        </w:numPr>
        <w:shd w:val="clear" w:color="auto" w:fill="FFFFFF"/>
        <w:spacing w:after="69" w:line="343" w:lineRule="atLeast"/>
        <w:ind w:left="945"/>
        <w:rPr>
          <w:rFonts w:ascii="Open Sans" w:hAnsi="Open Sans" w:cs="Open Sans"/>
          <w:color w:val="000000"/>
          <w:sz w:val="21"/>
          <w:szCs w:val="21"/>
        </w:rPr>
      </w:pPr>
      <w:hyperlink r:id="rId17" w:tgtFrame="_blank" w:history="1">
        <w:r>
          <w:rPr>
            <w:rStyle w:val="Hyperlink"/>
            <w:rFonts w:ascii="Open Sans" w:hAnsi="Open Sans" w:cs="Open Sans"/>
            <w:color w:val="005DAA"/>
            <w:sz w:val="21"/>
            <w:szCs w:val="21"/>
          </w:rPr>
          <w:t>Submit enactments to the Council on Legislation</w:t>
        </w:r>
      </w:hyperlink>
    </w:p>
    <w:p w14:paraId="4BA14A4A" w14:textId="4FE17248" w:rsidR="00ED7E9A" w:rsidRDefault="00ED7E9A" w:rsidP="00C93CCC">
      <w:pPr>
        <w:shd w:val="clear" w:color="auto" w:fill="FFFFFF"/>
        <w:spacing w:after="69" w:line="343" w:lineRule="atLeast"/>
        <w:ind w:left="225"/>
        <w:rPr>
          <w:rFonts w:ascii="Helvetica" w:hAnsi="Helvetica" w:cs="Helvetica"/>
          <w:color w:val="000000"/>
          <w:sz w:val="21"/>
          <w:szCs w:val="21"/>
        </w:rPr>
      </w:pPr>
    </w:p>
    <w:p w14:paraId="0060A860" w14:textId="77777777" w:rsidR="00ED7E9A" w:rsidRPr="00ED7E9A" w:rsidRDefault="00ED7E9A" w:rsidP="00ED7E9A">
      <w:pPr>
        <w:pBdr>
          <w:top w:val="single" w:sz="6" w:space="1" w:color="auto"/>
        </w:pBdr>
        <w:spacing w:after="0" w:line="240" w:lineRule="auto"/>
        <w:jc w:val="center"/>
        <w:rPr>
          <w:rFonts w:ascii="Arial" w:eastAsia="Times New Roman" w:hAnsi="Arial" w:cs="Arial"/>
          <w:vanish/>
          <w:sz w:val="16"/>
          <w:szCs w:val="16"/>
        </w:rPr>
      </w:pPr>
      <w:r w:rsidRPr="00ED7E9A">
        <w:rPr>
          <w:rFonts w:ascii="Arial" w:eastAsia="Times New Roman" w:hAnsi="Arial" w:cs="Arial"/>
          <w:vanish/>
          <w:sz w:val="16"/>
          <w:szCs w:val="16"/>
        </w:rPr>
        <w:t>Bottom of Form</w:t>
      </w:r>
    </w:p>
    <w:p w14:paraId="172809AC" w14:textId="77777777" w:rsidR="003B6833" w:rsidRDefault="003B6833"/>
    <w:sectPr w:rsidR="003B6833" w:rsidSect="004A7E65">
      <w:type w:val="continuous"/>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39A1"/>
    <w:multiLevelType w:val="multilevel"/>
    <w:tmpl w:val="08EA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729BE"/>
    <w:multiLevelType w:val="multilevel"/>
    <w:tmpl w:val="16D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E685B"/>
    <w:multiLevelType w:val="multilevel"/>
    <w:tmpl w:val="8168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56806"/>
    <w:multiLevelType w:val="multilevel"/>
    <w:tmpl w:val="08C0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F3E99"/>
    <w:multiLevelType w:val="multilevel"/>
    <w:tmpl w:val="515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42EE2"/>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40358"/>
    <w:multiLevelType w:val="multilevel"/>
    <w:tmpl w:val="D3B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67C63"/>
    <w:multiLevelType w:val="multilevel"/>
    <w:tmpl w:val="4788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9A"/>
    <w:rsid w:val="003B6833"/>
    <w:rsid w:val="004A7E65"/>
    <w:rsid w:val="00C93CCC"/>
    <w:rsid w:val="00ED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0088"/>
  <w15:chartTrackingRefBased/>
  <w15:docId w15:val="{C4ED72EF-8066-4FDD-82C1-1D96169B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7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D7E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D7E9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E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7E9A"/>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D7E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7E9A"/>
    <w:rPr>
      <w:rFonts w:ascii="Arial" w:eastAsia="Times New Roman" w:hAnsi="Arial" w:cs="Arial"/>
      <w:vanish/>
      <w:sz w:val="16"/>
      <w:szCs w:val="16"/>
    </w:rPr>
  </w:style>
  <w:style w:type="paragraph" w:styleId="NormalWeb">
    <w:name w:val="Normal (Web)"/>
    <w:basedOn w:val="Normal"/>
    <w:uiPriority w:val="99"/>
    <w:semiHidden/>
    <w:unhideWhenUsed/>
    <w:rsid w:val="00ED7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7E9A"/>
    <w:rPr>
      <w:color w:val="0000FF"/>
      <w:u w:val="single"/>
    </w:rPr>
  </w:style>
  <w:style w:type="paragraph" w:styleId="z-BottomofForm">
    <w:name w:val="HTML Bottom of Form"/>
    <w:basedOn w:val="Normal"/>
    <w:next w:val="Normal"/>
    <w:link w:val="z-BottomofFormChar"/>
    <w:hidden/>
    <w:uiPriority w:val="99"/>
    <w:semiHidden/>
    <w:unhideWhenUsed/>
    <w:rsid w:val="00ED7E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7E9A"/>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ED7E9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4394">
      <w:bodyDiv w:val="1"/>
      <w:marLeft w:val="0"/>
      <w:marRight w:val="0"/>
      <w:marTop w:val="0"/>
      <w:marBottom w:val="0"/>
      <w:divBdr>
        <w:top w:val="none" w:sz="0" w:space="0" w:color="auto"/>
        <w:left w:val="none" w:sz="0" w:space="0" w:color="auto"/>
        <w:bottom w:val="none" w:sz="0" w:space="0" w:color="auto"/>
        <w:right w:val="none" w:sz="0" w:space="0" w:color="auto"/>
      </w:divBdr>
      <w:divsChild>
        <w:div w:id="1909268736">
          <w:marLeft w:val="0"/>
          <w:marRight w:val="0"/>
          <w:marTop w:val="0"/>
          <w:marBottom w:val="0"/>
          <w:divBdr>
            <w:top w:val="none" w:sz="0" w:space="0" w:color="auto"/>
            <w:left w:val="none" w:sz="0" w:space="0" w:color="auto"/>
            <w:bottom w:val="none" w:sz="0" w:space="0" w:color="auto"/>
            <w:right w:val="none" w:sz="0" w:space="0" w:color="auto"/>
          </w:divBdr>
          <w:divsChild>
            <w:div w:id="1547330069">
              <w:marLeft w:val="0"/>
              <w:marRight w:val="0"/>
              <w:marTop w:val="0"/>
              <w:marBottom w:val="0"/>
              <w:divBdr>
                <w:top w:val="none" w:sz="0" w:space="0" w:color="auto"/>
                <w:left w:val="none" w:sz="0" w:space="0" w:color="auto"/>
                <w:bottom w:val="none" w:sz="0" w:space="0" w:color="auto"/>
                <w:right w:val="none" w:sz="0" w:space="0" w:color="auto"/>
              </w:divBdr>
              <w:divsChild>
                <w:div w:id="553390884">
                  <w:marLeft w:val="0"/>
                  <w:marRight w:val="0"/>
                  <w:marTop w:val="0"/>
                  <w:marBottom w:val="0"/>
                  <w:divBdr>
                    <w:top w:val="none" w:sz="0" w:space="0" w:color="auto"/>
                    <w:left w:val="none" w:sz="0" w:space="0" w:color="auto"/>
                    <w:bottom w:val="none" w:sz="0" w:space="0" w:color="auto"/>
                    <w:right w:val="none" w:sz="0" w:space="0" w:color="auto"/>
                  </w:divBdr>
                  <w:divsChild>
                    <w:div w:id="849216560">
                      <w:marLeft w:val="0"/>
                      <w:marRight w:val="0"/>
                      <w:marTop w:val="0"/>
                      <w:marBottom w:val="0"/>
                      <w:divBdr>
                        <w:top w:val="none" w:sz="0" w:space="0" w:color="auto"/>
                        <w:left w:val="none" w:sz="0" w:space="0" w:color="auto"/>
                        <w:bottom w:val="none" w:sz="0" w:space="0" w:color="auto"/>
                        <w:right w:val="none" w:sz="0" w:space="0" w:color="auto"/>
                      </w:divBdr>
                      <w:divsChild>
                        <w:div w:id="1012295351">
                          <w:marLeft w:val="0"/>
                          <w:marRight w:val="0"/>
                          <w:marTop w:val="0"/>
                          <w:marBottom w:val="0"/>
                          <w:divBdr>
                            <w:top w:val="none" w:sz="0" w:space="0" w:color="auto"/>
                            <w:left w:val="none" w:sz="0" w:space="0" w:color="auto"/>
                            <w:bottom w:val="none" w:sz="0" w:space="0" w:color="auto"/>
                            <w:right w:val="none" w:sz="0" w:space="0" w:color="auto"/>
                          </w:divBdr>
                          <w:divsChild>
                            <w:div w:id="1482774415">
                              <w:marLeft w:val="0"/>
                              <w:marRight w:val="0"/>
                              <w:marTop w:val="0"/>
                              <w:marBottom w:val="0"/>
                              <w:divBdr>
                                <w:top w:val="none" w:sz="0" w:space="0" w:color="auto"/>
                                <w:left w:val="none" w:sz="0" w:space="0" w:color="auto"/>
                                <w:bottom w:val="none" w:sz="0" w:space="0" w:color="auto"/>
                                <w:right w:val="none" w:sz="0" w:space="0" w:color="auto"/>
                              </w:divBdr>
                              <w:divsChild>
                                <w:div w:id="160237501">
                                  <w:marLeft w:val="0"/>
                                  <w:marRight w:val="0"/>
                                  <w:marTop w:val="0"/>
                                  <w:marBottom w:val="0"/>
                                  <w:divBdr>
                                    <w:top w:val="none" w:sz="0" w:space="0" w:color="auto"/>
                                    <w:left w:val="none" w:sz="0" w:space="0" w:color="auto"/>
                                    <w:bottom w:val="none" w:sz="0" w:space="0" w:color="auto"/>
                                    <w:right w:val="none" w:sz="0" w:space="0" w:color="auto"/>
                                  </w:divBdr>
                                  <w:divsChild>
                                    <w:div w:id="1756591716">
                                      <w:marLeft w:val="0"/>
                                      <w:marRight w:val="0"/>
                                      <w:marTop w:val="0"/>
                                      <w:marBottom w:val="0"/>
                                      <w:divBdr>
                                        <w:top w:val="none" w:sz="0" w:space="0" w:color="auto"/>
                                        <w:left w:val="none" w:sz="0" w:space="0" w:color="auto"/>
                                        <w:bottom w:val="none" w:sz="0" w:space="0" w:color="auto"/>
                                        <w:right w:val="none" w:sz="0" w:space="0" w:color="auto"/>
                                      </w:divBdr>
                                      <w:divsChild>
                                        <w:div w:id="19540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331395">
      <w:bodyDiv w:val="1"/>
      <w:marLeft w:val="0"/>
      <w:marRight w:val="0"/>
      <w:marTop w:val="0"/>
      <w:marBottom w:val="0"/>
      <w:divBdr>
        <w:top w:val="none" w:sz="0" w:space="0" w:color="auto"/>
        <w:left w:val="none" w:sz="0" w:space="0" w:color="auto"/>
        <w:bottom w:val="none" w:sz="0" w:space="0" w:color="auto"/>
        <w:right w:val="none" w:sz="0" w:space="0" w:color="auto"/>
      </w:divBdr>
    </w:div>
    <w:div w:id="1786121257">
      <w:bodyDiv w:val="1"/>
      <w:marLeft w:val="0"/>
      <w:marRight w:val="0"/>
      <w:marTop w:val="0"/>
      <w:marBottom w:val="0"/>
      <w:divBdr>
        <w:top w:val="none" w:sz="0" w:space="0" w:color="auto"/>
        <w:left w:val="none" w:sz="0" w:space="0" w:color="auto"/>
        <w:bottom w:val="none" w:sz="0" w:space="0" w:color="auto"/>
        <w:right w:val="none" w:sz="0" w:space="0" w:color="auto"/>
      </w:divBdr>
    </w:div>
    <w:div w:id="19523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ms.rotary.org/en/document/how-read-resolutions" TargetMode="External"/><Relationship Id="rId13" Type="http://schemas.openxmlformats.org/officeDocument/2006/relationships/hyperlink" Target="https://rotary.qualtrics.com/jfe/form/SV_0SrsvnmYk99fZR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ms.rotary.org/en/council-resolutions-frequently-asked-questions?embed=true" TargetMode="External"/><Relationship Id="rId12" Type="http://schemas.openxmlformats.org/officeDocument/2006/relationships/hyperlink" Target="https://my-cms.rotary.org/en/document/how-propose-resolutions-council-resolutions" TargetMode="External"/><Relationship Id="rId17" Type="http://schemas.openxmlformats.org/officeDocument/2006/relationships/hyperlink" Target="https://rotary.qualtrics.com/jfe/form/SV_6qZ50BbOaR04jIx" TargetMode="External"/><Relationship Id="rId2" Type="http://schemas.openxmlformats.org/officeDocument/2006/relationships/styles" Target="styles.xml"/><Relationship Id="rId16" Type="http://schemas.openxmlformats.org/officeDocument/2006/relationships/hyperlink" Target="https://my-cms.rotary.org/en/document/how-select-council-representative" TargetMode="External"/><Relationship Id="rId1" Type="http://schemas.openxmlformats.org/officeDocument/2006/relationships/numbering" Target="numbering.xml"/><Relationship Id="rId6" Type="http://schemas.openxmlformats.org/officeDocument/2006/relationships/hyperlink" Target="https://my-cms.rotary.org/en/cor/vote?embed=true" TargetMode="External"/><Relationship Id="rId11" Type="http://schemas.openxmlformats.org/officeDocument/2006/relationships/hyperlink" Target="https://my-cms.rotary.org/en/document/rules-procedure-council-resolutions" TargetMode="External"/><Relationship Id="rId5" Type="http://schemas.openxmlformats.org/officeDocument/2006/relationships/hyperlink" Target="https://my-cms.rotary.org/en/cor/vote?embed=true" TargetMode="External"/><Relationship Id="rId15" Type="http://schemas.openxmlformats.org/officeDocument/2006/relationships/hyperlink" Target="https://my-cms.rotary.org/en/document/how-propose-enactments-council-legislation" TargetMode="External"/><Relationship Id="rId10" Type="http://schemas.openxmlformats.org/officeDocument/2006/relationships/hyperlink" Target="https://my-cms.rotary.org/en/council-resolutions-frequently-asked-questions?embed=tr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cms.rotary.org/en/document/participating-council-resolutions" TargetMode="External"/><Relationship Id="rId14" Type="http://schemas.openxmlformats.org/officeDocument/2006/relationships/hyperlink" Target="https://my-cms.rotary.org/en/document/how-select-council-represen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White</dc:creator>
  <cp:keywords/>
  <dc:description/>
  <cp:lastModifiedBy>Travis White</cp:lastModifiedBy>
  <cp:revision>2</cp:revision>
  <dcterms:created xsi:type="dcterms:W3CDTF">2018-12-10T16:43:00Z</dcterms:created>
  <dcterms:modified xsi:type="dcterms:W3CDTF">2020-12-28T22:44:00Z</dcterms:modified>
</cp:coreProperties>
</file>