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64ABA" w14:textId="77777777" w:rsidR="004E3E4F" w:rsidRPr="004E3E4F" w:rsidRDefault="004E3E4F" w:rsidP="004E3E4F">
      <w:pPr>
        <w:spacing w:after="134" w:line="240" w:lineRule="auto"/>
        <w:outlineLvl w:val="0"/>
        <w:rPr>
          <w:rFonts w:ascii="Open Sans" w:eastAsia="Times New Roman" w:hAnsi="Open Sans" w:cs="Open Sans"/>
          <w:b/>
          <w:bCs/>
          <w:color w:val="00246C"/>
          <w:kern w:val="36"/>
          <w:sz w:val="54"/>
          <w:szCs w:val="54"/>
        </w:rPr>
      </w:pPr>
      <w:r w:rsidRPr="004E3E4F">
        <w:rPr>
          <w:rFonts w:ascii="Open Sans" w:eastAsia="Times New Roman" w:hAnsi="Open Sans" w:cs="Open Sans"/>
          <w:b/>
          <w:bCs/>
          <w:color w:val="00246C"/>
          <w:kern w:val="36"/>
          <w:sz w:val="54"/>
          <w:szCs w:val="54"/>
        </w:rPr>
        <w:t>Flexible options for clubs</w:t>
      </w:r>
    </w:p>
    <w:p w14:paraId="13CDA23B" w14:textId="77777777" w:rsidR="004E3E4F" w:rsidRPr="004E3E4F" w:rsidRDefault="004E3E4F" w:rsidP="004E3E4F">
      <w:pPr>
        <w:spacing w:before="251" w:after="196" w:line="240" w:lineRule="auto"/>
        <w:outlineLvl w:val="2"/>
        <w:rPr>
          <w:rFonts w:ascii="Open Sans" w:eastAsia="Times New Roman" w:hAnsi="Open Sans" w:cs="Open Sans"/>
          <w:b/>
          <w:bCs/>
          <w:color w:val="000000"/>
          <w:sz w:val="33"/>
          <w:szCs w:val="33"/>
        </w:rPr>
      </w:pPr>
      <w:r w:rsidRPr="004E3E4F">
        <w:rPr>
          <w:rFonts w:ascii="Open Sans" w:eastAsia="Times New Roman" w:hAnsi="Open Sans" w:cs="Open Sans"/>
          <w:b/>
          <w:bCs/>
          <w:color w:val="000000"/>
          <w:sz w:val="33"/>
          <w:szCs w:val="33"/>
        </w:rPr>
        <w:t>Want to offer more flexibility but not sure where to start?</w:t>
      </w:r>
    </w:p>
    <w:p w14:paraId="52D57132" w14:textId="77777777" w:rsidR="004E3E4F" w:rsidRPr="004E3E4F" w:rsidRDefault="004E3E4F" w:rsidP="004E3E4F">
      <w:pPr>
        <w:spacing w:before="274" w:after="274" w:line="343" w:lineRule="atLeast"/>
        <w:rPr>
          <w:rFonts w:ascii="Open Sans" w:eastAsia="Times New Roman" w:hAnsi="Open Sans" w:cs="Open Sans"/>
          <w:color w:val="000000"/>
          <w:sz w:val="21"/>
          <w:szCs w:val="21"/>
        </w:rPr>
      </w:pPr>
      <w:r w:rsidRPr="004E3E4F">
        <w:rPr>
          <w:rFonts w:ascii="Open Sans" w:eastAsia="Times New Roman" w:hAnsi="Open Sans" w:cs="Open Sans"/>
          <w:color w:val="000000"/>
          <w:sz w:val="21"/>
          <w:szCs w:val="21"/>
        </w:rPr>
        <w:t xml:space="preserve">Select one of these options that describes the most pressing challenge your club </w:t>
      </w:r>
      <w:proofErr w:type="gramStart"/>
      <w:r w:rsidRPr="004E3E4F">
        <w:rPr>
          <w:rFonts w:ascii="Open Sans" w:eastAsia="Times New Roman" w:hAnsi="Open Sans" w:cs="Open Sans"/>
          <w:color w:val="000000"/>
          <w:sz w:val="21"/>
          <w:szCs w:val="21"/>
        </w:rPr>
        <w:t>faces, and</w:t>
      </w:r>
      <w:proofErr w:type="gramEnd"/>
      <w:r w:rsidRPr="004E3E4F">
        <w:rPr>
          <w:rFonts w:ascii="Open Sans" w:eastAsia="Times New Roman" w:hAnsi="Open Sans" w:cs="Open Sans"/>
          <w:color w:val="000000"/>
          <w:sz w:val="21"/>
          <w:szCs w:val="21"/>
        </w:rPr>
        <w:t xml:space="preserve"> find solutions and resources to help.</w:t>
      </w:r>
    </w:p>
    <w:p w14:paraId="61647B1B" w14:textId="77777777" w:rsidR="004E3E4F" w:rsidRPr="004E3E4F" w:rsidRDefault="004E3E4F" w:rsidP="004E3E4F">
      <w:pPr>
        <w:numPr>
          <w:ilvl w:val="0"/>
          <w:numId w:val="1"/>
        </w:numPr>
        <w:spacing w:after="69" w:line="343" w:lineRule="atLeast"/>
        <w:ind w:left="225"/>
        <w:rPr>
          <w:rFonts w:ascii="Open Sans" w:eastAsia="Times New Roman" w:hAnsi="Open Sans" w:cs="Open Sans"/>
          <w:color w:val="000000"/>
          <w:sz w:val="21"/>
          <w:szCs w:val="21"/>
        </w:rPr>
      </w:pPr>
      <w:hyperlink r:id="rId5" w:anchor="alternative_membership_types" w:history="1">
        <w:r w:rsidRPr="004E3E4F">
          <w:rPr>
            <w:rFonts w:ascii="Open Sans" w:eastAsia="Times New Roman" w:hAnsi="Open Sans" w:cs="Open Sans"/>
            <w:color w:val="005DAA"/>
            <w:sz w:val="21"/>
            <w:szCs w:val="21"/>
          </w:rPr>
          <w:t>My club does not reflect our community when it comes to gender, profession, ethnicity and age.</w:t>
        </w:r>
      </w:hyperlink>
    </w:p>
    <w:p w14:paraId="66D3A2E2" w14:textId="77777777" w:rsidR="004E3E4F" w:rsidRPr="004E3E4F" w:rsidRDefault="004E3E4F" w:rsidP="004E3E4F">
      <w:pPr>
        <w:numPr>
          <w:ilvl w:val="0"/>
          <w:numId w:val="1"/>
        </w:numPr>
        <w:spacing w:after="69" w:line="343" w:lineRule="atLeast"/>
        <w:ind w:left="225"/>
        <w:rPr>
          <w:rFonts w:ascii="Open Sans" w:eastAsia="Times New Roman" w:hAnsi="Open Sans" w:cs="Open Sans"/>
          <w:color w:val="000000"/>
          <w:sz w:val="21"/>
          <w:szCs w:val="21"/>
        </w:rPr>
      </w:pPr>
      <w:hyperlink r:id="rId6" w:anchor="meeting_frequency" w:history="1">
        <w:r w:rsidRPr="004E3E4F">
          <w:rPr>
            <w:rFonts w:ascii="Open Sans" w:eastAsia="Times New Roman" w:hAnsi="Open Sans" w:cs="Open Sans"/>
            <w:color w:val="005DAA"/>
            <w:sz w:val="21"/>
            <w:szCs w:val="21"/>
          </w:rPr>
          <w:t>People have trou</w:t>
        </w:r>
        <w:bookmarkStart w:id="0" w:name="_GoBack"/>
        <w:bookmarkEnd w:id="0"/>
        <w:r w:rsidRPr="004E3E4F">
          <w:rPr>
            <w:rFonts w:ascii="Open Sans" w:eastAsia="Times New Roman" w:hAnsi="Open Sans" w:cs="Open Sans"/>
            <w:color w:val="005DAA"/>
            <w:sz w:val="21"/>
            <w:szCs w:val="21"/>
          </w:rPr>
          <w:t>b</w:t>
        </w:r>
        <w:r w:rsidRPr="004E3E4F">
          <w:rPr>
            <w:rFonts w:ascii="Open Sans" w:eastAsia="Times New Roman" w:hAnsi="Open Sans" w:cs="Open Sans"/>
            <w:color w:val="005DAA"/>
            <w:sz w:val="21"/>
            <w:szCs w:val="21"/>
          </w:rPr>
          <w:t>le making it to our meeting because of its time or location.</w:t>
        </w:r>
      </w:hyperlink>
    </w:p>
    <w:p w14:paraId="601C9D67" w14:textId="77777777" w:rsidR="004E3E4F" w:rsidRPr="004E3E4F" w:rsidRDefault="004E3E4F" w:rsidP="004E3E4F">
      <w:pPr>
        <w:numPr>
          <w:ilvl w:val="0"/>
          <w:numId w:val="1"/>
        </w:numPr>
        <w:spacing w:after="69" w:line="343" w:lineRule="atLeast"/>
        <w:ind w:left="225"/>
        <w:rPr>
          <w:rFonts w:ascii="Open Sans" w:eastAsia="Times New Roman" w:hAnsi="Open Sans" w:cs="Open Sans"/>
          <w:color w:val="000000"/>
          <w:sz w:val="21"/>
          <w:szCs w:val="21"/>
        </w:rPr>
      </w:pPr>
      <w:hyperlink r:id="rId7" w:anchor="alternative_membership_types" w:history="1">
        <w:r w:rsidRPr="004E3E4F">
          <w:rPr>
            <w:rFonts w:ascii="Open Sans" w:eastAsia="Times New Roman" w:hAnsi="Open Sans" w:cs="Open Sans"/>
            <w:color w:val="005DAA"/>
            <w:sz w:val="21"/>
            <w:szCs w:val="21"/>
          </w:rPr>
          <w:t xml:space="preserve">We have trouble attracting members because people are too </w:t>
        </w:r>
        <w:proofErr w:type="gramStart"/>
        <w:r w:rsidRPr="004E3E4F">
          <w:rPr>
            <w:rFonts w:ascii="Open Sans" w:eastAsia="Times New Roman" w:hAnsi="Open Sans" w:cs="Open Sans"/>
            <w:color w:val="005DAA"/>
            <w:sz w:val="21"/>
            <w:szCs w:val="21"/>
          </w:rPr>
          <w:t>busy</w:t>
        </w:r>
        <w:proofErr w:type="gramEnd"/>
        <w:r w:rsidRPr="004E3E4F">
          <w:rPr>
            <w:rFonts w:ascii="Open Sans" w:eastAsia="Times New Roman" w:hAnsi="Open Sans" w:cs="Open Sans"/>
            <w:color w:val="005DAA"/>
            <w:sz w:val="21"/>
            <w:szCs w:val="21"/>
          </w:rPr>
          <w:t xml:space="preserve"> or the cost is too expensive.</w:t>
        </w:r>
      </w:hyperlink>
    </w:p>
    <w:p w14:paraId="44CF6870" w14:textId="77777777" w:rsidR="004E3E4F" w:rsidRPr="004E3E4F" w:rsidRDefault="004E3E4F" w:rsidP="004E3E4F">
      <w:pPr>
        <w:numPr>
          <w:ilvl w:val="0"/>
          <w:numId w:val="1"/>
        </w:numPr>
        <w:spacing w:after="69" w:line="343" w:lineRule="atLeast"/>
        <w:ind w:left="225"/>
        <w:rPr>
          <w:rFonts w:ascii="Open Sans" w:eastAsia="Times New Roman" w:hAnsi="Open Sans" w:cs="Open Sans"/>
          <w:color w:val="000000"/>
          <w:sz w:val="21"/>
          <w:szCs w:val="21"/>
        </w:rPr>
      </w:pPr>
      <w:hyperlink r:id="rId8" w:anchor="start_new_club" w:history="1">
        <w:r w:rsidRPr="004E3E4F">
          <w:rPr>
            <w:rFonts w:ascii="Open Sans" w:eastAsia="Times New Roman" w:hAnsi="Open Sans" w:cs="Open Sans"/>
            <w:color w:val="005DAA"/>
            <w:sz w:val="21"/>
            <w:szCs w:val="21"/>
          </w:rPr>
          <w:t>We are losing members because they have different interests and experience levels.</w:t>
        </w:r>
      </w:hyperlink>
    </w:p>
    <w:p w14:paraId="63E6595E" w14:textId="77777777" w:rsidR="004E3E4F" w:rsidRPr="004E3E4F" w:rsidRDefault="004E3E4F" w:rsidP="004E3E4F">
      <w:pPr>
        <w:numPr>
          <w:ilvl w:val="0"/>
          <w:numId w:val="1"/>
        </w:numPr>
        <w:spacing w:after="69" w:line="343" w:lineRule="atLeast"/>
        <w:ind w:left="225"/>
        <w:rPr>
          <w:rFonts w:ascii="Open Sans" w:eastAsia="Times New Roman" w:hAnsi="Open Sans" w:cs="Open Sans"/>
          <w:color w:val="000000"/>
          <w:sz w:val="21"/>
          <w:szCs w:val="21"/>
        </w:rPr>
      </w:pPr>
      <w:hyperlink r:id="rId9" w:anchor="alternative_membership_types" w:history="1">
        <w:r w:rsidRPr="004E3E4F">
          <w:rPr>
            <w:rFonts w:ascii="Open Sans" w:eastAsia="Times New Roman" w:hAnsi="Open Sans" w:cs="Open Sans"/>
            <w:color w:val="005DAA"/>
            <w:sz w:val="21"/>
            <w:szCs w:val="21"/>
          </w:rPr>
          <w:t>We have trouble finding new members because we do the same service project every year.</w:t>
        </w:r>
      </w:hyperlink>
    </w:p>
    <w:p w14:paraId="16FF4C55" w14:textId="77777777" w:rsidR="004E3E4F" w:rsidRPr="004E3E4F" w:rsidRDefault="004E3E4F" w:rsidP="004E3E4F">
      <w:pPr>
        <w:numPr>
          <w:ilvl w:val="0"/>
          <w:numId w:val="1"/>
        </w:numPr>
        <w:spacing w:after="69" w:line="343" w:lineRule="atLeast"/>
        <w:ind w:left="225"/>
        <w:rPr>
          <w:rFonts w:ascii="Open Sans" w:eastAsia="Times New Roman" w:hAnsi="Open Sans" w:cs="Open Sans"/>
          <w:color w:val="000000"/>
          <w:sz w:val="21"/>
          <w:szCs w:val="21"/>
        </w:rPr>
      </w:pPr>
      <w:hyperlink r:id="rId10" w:anchor="meeting_format" w:history="1">
        <w:r w:rsidRPr="004E3E4F">
          <w:rPr>
            <w:rFonts w:ascii="Open Sans" w:eastAsia="Times New Roman" w:hAnsi="Open Sans" w:cs="Open Sans"/>
            <w:color w:val="005DAA"/>
            <w:sz w:val="21"/>
            <w:szCs w:val="21"/>
          </w:rPr>
          <w:t>We lose potential members because family members aren’t welcome at our meetings and events.</w:t>
        </w:r>
      </w:hyperlink>
    </w:p>
    <w:p w14:paraId="5B2022E8" w14:textId="77777777" w:rsidR="004E3E4F" w:rsidRPr="004E3E4F" w:rsidRDefault="004E3E4F" w:rsidP="004E3E4F">
      <w:pPr>
        <w:numPr>
          <w:ilvl w:val="0"/>
          <w:numId w:val="1"/>
        </w:numPr>
        <w:spacing w:after="69" w:line="343" w:lineRule="atLeast"/>
        <w:ind w:left="225"/>
        <w:rPr>
          <w:rFonts w:ascii="Open Sans" w:eastAsia="Times New Roman" w:hAnsi="Open Sans" w:cs="Open Sans"/>
          <w:color w:val="000000"/>
          <w:sz w:val="21"/>
          <w:szCs w:val="21"/>
        </w:rPr>
      </w:pPr>
      <w:hyperlink r:id="rId11" w:anchor="meeting_format" w:history="1">
        <w:r w:rsidRPr="004E3E4F">
          <w:rPr>
            <w:rFonts w:ascii="Open Sans" w:eastAsia="Times New Roman" w:hAnsi="Open Sans" w:cs="Open Sans"/>
            <w:color w:val="005DAA"/>
            <w:sz w:val="21"/>
            <w:szCs w:val="21"/>
          </w:rPr>
          <w:t>It is challenging to find new people to lead our club.</w:t>
        </w:r>
      </w:hyperlink>
    </w:p>
    <w:p w14:paraId="7AE809CD" w14:textId="77777777" w:rsidR="004E3E4F" w:rsidRPr="004E3E4F" w:rsidRDefault="004E3E4F" w:rsidP="004E3E4F">
      <w:pPr>
        <w:spacing w:before="251" w:after="196" w:line="240" w:lineRule="auto"/>
        <w:outlineLvl w:val="2"/>
        <w:rPr>
          <w:rFonts w:ascii="Open Sans" w:eastAsia="Times New Roman" w:hAnsi="Open Sans" w:cs="Open Sans"/>
          <w:b/>
          <w:bCs/>
          <w:color w:val="000000"/>
          <w:sz w:val="33"/>
          <w:szCs w:val="33"/>
        </w:rPr>
      </w:pPr>
      <w:r w:rsidRPr="004E3E4F">
        <w:rPr>
          <w:rFonts w:ascii="Open Sans" w:eastAsia="Times New Roman" w:hAnsi="Open Sans" w:cs="Open Sans"/>
          <w:b/>
          <w:bCs/>
          <w:color w:val="000000"/>
          <w:sz w:val="33"/>
          <w:szCs w:val="33"/>
        </w:rPr>
        <w:t>Start a new type of club</w:t>
      </w:r>
    </w:p>
    <w:p w14:paraId="32CCF06A" w14:textId="77777777" w:rsidR="004E3E4F" w:rsidRPr="004E3E4F" w:rsidRDefault="004E3E4F" w:rsidP="004E3E4F">
      <w:pPr>
        <w:spacing w:before="274" w:after="274" w:line="343" w:lineRule="atLeast"/>
        <w:rPr>
          <w:rFonts w:ascii="Open Sans" w:eastAsia="Times New Roman" w:hAnsi="Open Sans" w:cs="Open Sans"/>
          <w:color w:val="000000"/>
          <w:sz w:val="21"/>
          <w:szCs w:val="21"/>
        </w:rPr>
      </w:pPr>
      <w:r w:rsidRPr="004E3E4F">
        <w:rPr>
          <w:rFonts w:ascii="Open Sans" w:eastAsia="Times New Roman" w:hAnsi="Open Sans" w:cs="Open Sans"/>
          <w:color w:val="000000"/>
          <w:sz w:val="21"/>
          <w:szCs w:val="21"/>
        </w:rPr>
        <w:t xml:space="preserve">Rotary clubs are </w:t>
      </w:r>
      <w:proofErr w:type="gramStart"/>
      <w:r w:rsidRPr="004E3E4F">
        <w:rPr>
          <w:rFonts w:ascii="Open Sans" w:eastAsia="Times New Roman" w:hAnsi="Open Sans" w:cs="Open Sans"/>
          <w:color w:val="000000"/>
          <w:sz w:val="21"/>
          <w:szCs w:val="21"/>
        </w:rPr>
        <w:t>autonomous</w:t>
      </w:r>
      <w:proofErr w:type="gramEnd"/>
      <w:r w:rsidRPr="004E3E4F">
        <w:rPr>
          <w:rFonts w:ascii="Open Sans" w:eastAsia="Times New Roman" w:hAnsi="Open Sans" w:cs="Open Sans"/>
          <w:color w:val="000000"/>
          <w:sz w:val="21"/>
          <w:szCs w:val="21"/>
        </w:rPr>
        <w:t xml:space="preserve"> and all have their own culture. You can create a club that offers a club experience that works for you and others with similar needs. For example, you could start a satellite club for your less traditional members and your traditional members can remain in the sponsor club.</w:t>
      </w:r>
    </w:p>
    <w:p w14:paraId="7B2FDE8F" w14:textId="77777777" w:rsidR="004E3E4F" w:rsidRPr="004E3E4F" w:rsidRDefault="004E3E4F" w:rsidP="004E3E4F">
      <w:pPr>
        <w:spacing w:before="48" w:after="120" w:line="240" w:lineRule="auto"/>
        <w:outlineLvl w:val="3"/>
        <w:rPr>
          <w:rFonts w:ascii="Open Sans" w:eastAsia="Times New Roman" w:hAnsi="Open Sans" w:cs="Open Sans"/>
          <w:b/>
          <w:bCs/>
          <w:color w:val="000000"/>
          <w:sz w:val="21"/>
          <w:szCs w:val="21"/>
        </w:rPr>
      </w:pPr>
      <w:r w:rsidRPr="004E3E4F">
        <w:rPr>
          <w:rFonts w:ascii="Open Sans" w:eastAsia="Times New Roman" w:hAnsi="Open Sans" w:cs="Open Sans"/>
          <w:b/>
          <w:bCs/>
          <w:color w:val="000000"/>
          <w:sz w:val="21"/>
          <w:szCs w:val="21"/>
        </w:rPr>
        <w:t>Benefits:</w:t>
      </w:r>
    </w:p>
    <w:p w14:paraId="7679FBCC" w14:textId="77777777" w:rsidR="004E3E4F" w:rsidRPr="004E3E4F" w:rsidRDefault="004E3E4F" w:rsidP="004E3E4F">
      <w:pPr>
        <w:numPr>
          <w:ilvl w:val="0"/>
          <w:numId w:val="2"/>
        </w:numPr>
        <w:spacing w:after="69" w:line="343" w:lineRule="atLeast"/>
        <w:ind w:left="225"/>
        <w:rPr>
          <w:rFonts w:ascii="Open Sans" w:eastAsia="Times New Roman" w:hAnsi="Open Sans" w:cs="Open Sans"/>
          <w:color w:val="000000"/>
          <w:sz w:val="21"/>
          <w:szCs w:val="21"/>
        </w:rPr>
      </w:pPr>
      <w:r w:rsidRPr="004E3E4F">
        <w:rPr>
          <w:rFonts w:ascii="Open Sans" w:eastAsia="Times New Roman" w:hAnsi="Open Sans" w:cs="Open Sans"/>
          <w:color w:val="000000"/>
          <w:sz w:val="21"/>
          <w:szCs w:val="21"/>
        </w:rPr>
        <w:t>Creates new opportunity for prospective members in your area</w:t>
      </w:r>
    </w:p>
    <w:p w14:paraId="40BDB805" w14:textId="77777777" w:rsidR="004E3E4F" w:rsidRPr="004E3E4F" w:rsidRDefault="004E3E4F" w:rsidP="004E3E4F">
      <w:pPr>
        <w:numPr>
          <w:ilvl w:val="0"/>
          <w:numId w:val="2"/>
        </w:numPr>
        <w:spacing w:after="69" w:line="343" w:lineRule="atLeast"/>
        <w:ind w:left="225"/>
        <w:rPr>
          <w:rFonts w:ascii="Open Sans" w:eastAsia="Times New Roman" w:hAnsi="Open Sans" w:cs="Open Sans"/>
          <w:color w:val="000000"/>
          <w:sz w:val="21"/>
          <w:szCs w:val="21"/>
        </w:rPr>
      </w:pPr>
      <w:r w:rsidRPr="004E3E4F">
        <w:rPr>
          <w:rFonts w:ascii="Open Sans" w:eastAsia="Times New Roman" w:hAnsi="Open Sans" w:cs="Open Sans"/>
          <w:color w:val="000000"/>
          <w:sz w:val="21"/>
          <w:szCs w:val="21"/>
        </w:rPr>
        <w:t>Allows disengaged members to try new practices and ideas</w:t>
      </w:r>
    </w:p>
    <w:p w14:paraId="49497BD8" w14:textId="77777777" w:rsidR="004E3E4F" w:rsidRPr="004E3E4F" w:rsidRDefault="004E3E4F" w:rsidP="004E3E4F">
      <w:pPr>
        <w:numPr>
          <w:ilvl w:val="0"/>
          <w:numId w:val="2"/>
        </w:numPr>
        <w:spacing w:after="69" w:line="343" w:lineRule="atLeast"/>
        <w:ind w:left="225"/>
        <w:rPr>
          <w:rFonts w:ascii="Open Sans" w:eastAsia="Times New Roman" w:hAnsi="Open Sans" w:cs="Open Sans"/>
          <w:color w:val="000000"/>
          <w:sz w:val="21"/>
          <w:szCs w:val="21"/>
        </w:rPr>
      </w:pPr>
      <w:r w:rsidRPr="004E3E4F">
        <w:rPr>
          <w:rFonts w:ascii="Open Sans" w:eastAsia="Times New Roman" w:hAnsi="Open Sans" w:cs="Open Sans"/>
          <w:color w:val="000000"/>
          <w:sz w:val="21"/>
          <w:szCs w:val="21"/>
        </w:rPr>
        <w:t>Creates opportunity for new leadership</w:t>
      </w:r>
    </w:p>
    <w:p w14:paraId="2320FA1E" w14:textId="77777777" w:rsidR="004E3E4F" w:rsidRPr="004E3E4F" w:rsidRDefault="004E3E4F" w:rsidP="004E3E4F">
      <w:pPr>
        <w:numPr>
          <w:ilvl w:val="0"/>
          <w:numId w:val="2"/>
        </w:numPr>
        <w:spacing w:after="69" w:line="343" w:lineRule="atLeast"/>
        <w:ind w:left="225"/>
        <w:rPr>
          <w:rFonts w:ascii="Open Sans" w:eastAsia="Times New Roman" w:hAnsi="Open Sans" w:cs="Open Sans"/>
          <w:color w:val="000000"/>
          <w:sz w:val="21"/>
          <w:szCs w:val="21"/>
        </w:rPr>
      </w:pPr>
      <w:r w:rsidRPr="004E3E4F">
        <w:rPr>
          <w:rFonts w:ascii="Open Sans" w:eastAsia="Times New Roman" w:hAnsi="Open Sans" w:cs="Open Sans"/>
          <w:color w:val="000000"/>
          <w:sz w:val="21"/>
          <w:szCs w:val="21"/>
        </w:rPr>
        <w:t>Allows members in traditional clubs to continue if they enjoy their club experience</w:t>
      </w:r>
    </w:p>
    <w:p w14:paraId="432812E9" w14:textId="77777777" w:rsidR="004E3E4F" w:rsidRPr="004E3E4F" w:rsidRDefault="004E3E4F" w:rsidP="004E3E4F">
      <w:pPr>
        <w:spacing w:before="48" w:after="120" w:line="240" w:lineRule="auto"/>
        <w:outlineLvl w:val="3"/>
        <w:rPr>
          <w:rFonts w:ascii="Open Sans" w:eastAsia="Times New Roman" w:hAnsi="Open Sans" w:cs="Open Sans"/>
          <w:b/>
          <w:bCs/>
          <w:color w:val="000000"/>
          <w:sz w:val="21"/>
          <w:szCs w:val="21"/>
        </w:rPr>
      </w:pPr>
      <w:r w:rsidRPr="004E3E4F">
        <w:rPr>
          <w:rFonts w:ascii="Open Sans" w:eastAsia="Times New Roman" w:hAnsi="Open Sans" w:cs="Open Sans"/>
          <w:b/>
          <w:bCs/>
          <w:color w:val="000000"/>
          <w:sz w:val="21"/>
          <w:szCs w:val="21"/>
        </w:rPr>
        <w:t>Resources:</w:t>
      </w:r>
    </w:p>
    <w:p w14:paraId="736A4F74" w14:textId="77777777" w:rsidR="004E3E4F" w:rsidRPr="004E3E4F" w:rsidRDefault="004E3E4F" w:rsidP="004E3E4F">
      <w:pPr>
        <w:numPr>
          <w:ilvl w:val="0"/>
          <w:numId w:val="3"/>
        </w:numPr>
        <w:spacing w:after="69" w:line="343" w:lineRule="atLeast"/>
        <w:ind w:left="225"/>
        <w:rPr>
          <w:rFonts w:ascii="Open Sans" w:eastAsia="Times New Roman" w:hAnsi="Open Sans" w:cs="Open Sans"/>
          <w:color w:val="000000"/>
          <w:sz w:val="21"/>
          <w:szCs w:val="21"/>
        </w:rPr>
      </w:pPr>
      <w:hyperlink r:id="rId12" w:tgtFrame="_blank" w:history="1">
        <w:r w:rsidRPr="004E3E4F">
          <w:rPr>
            <w:rFonts w:ascii="Open Sans" w:eastAsia="Times New Roman" w:hAnsi="Open Sans" w:cs="Open Sans"/>
            <w:color w:val="005DAA"/>
            <w:sz w:val="21"/>
            <w:szCs w:val="21"/>
          </w:rPr>
          <w:t>Rotary club models</w:t>
        </w:r>
      </w:hyperlink>
      <w:r w:rsidRPr="004E3E4F">
        <w:rPr>
          <w:rFonts w:ascii="Open Sans" w:eastAsia="Times New Roman" w:hAnsi="Open Sans" w:cs="Open Sans"/>
          <w:color w:val="000000"/>
          <w:sz w:val="21"/>
          <w:szCs w:val="21"/>
        </w:rPr>
        <w:t> (PDF)</w:t>
      </w:r>
    </w:p>
    <w:p w14:paraId="50771B09" w14:textId="77777777" w:rsidR="004E3E4F" w:rsidRPr="004E3E4F" w:rsidRDefault="004E3E4F" w:rsidP="004E3E4F">
      <w:pPr>
        <w:numPr>
          <w:ilvl w:val="0"/>
          <w:numId w:val="3"/>
        </w:numPr>
        <w:spacing w:after="69" w:line="343" w:lineRule="atLeast"/>
        <w:ind w:left="225"/>
        <w:rPr>
          <w:rFonts w:ascii="Open Sans" w:eastAsia="Times New Roman" w:hAnsi="Open Sans" w:cs="Open Sans"/>
          <w:color w:val="000000"/>
          <w:sz w:val="21"/>
          <w:szCs w:val="21"/>
        </w:rPr>
      </w:pPr>
      <w:hyperlink r:id="rId13" w:tgtFrame="_blank" w:history="1">
        <w:r w:rsidRPr="004E3E4F">
          <w:rPr>
            <w:rFonts w:ascii="Open Sans" w:eastAsia="Times New Roman" w:hAnsi="Open Sans" w:cs="Open Sans"/>
            <w:color w:val="005DAA"/>
            <w:sz w:val="21"/>
            <w:szCs w:val="21"/>
          </w:rPr>
          <w:t>Guide to satellite clubs</w:t>
        </w:r>
      </w:hyperlink>
      <w:r w:rsidRPr="004E3E4F">
        <w:rPr>
          <w:rFonts w:ascii="Open Sans" w:eastAsia="Times New Roman" w:hAnsi="Open Sans" w:cs="Open Sans"/>
          <w:color w:val="000000"/>
          <w:sz w:val="21"/>
          <w:szCs w:val="21"/>
        </w:rPr>
        <w:t> (PDF)</w:t>
      </w:r>
    </w:p>
    <w:p w14:paraId="045518E4" w14:textId="77777777" w:rsidR="004E3E4F" w:rsidRPr="004E3E4F" w:rsidRDefault="004E3E4F" w:rsidP="004E3E4F">
      <w:pPr>
        <w:numPr>
          <w:ilvl w:val="0"/>
          <w:numId w:val="3"/>
        </w:numPr>
        <w:spacing w:after="69" w:line="343" w:lineRule="atLeast"/>
        <w:ind w:left="225"/>
        <w:rPr>
          <w:rFonts w:ascii="Open Sans" w:eastAsia="Times New Roman" w:hAnsi="Open Sans" w:cs="Open Sans"/>
          <w:color w:val="000000"/>
          <w:sz w:val="21"/>
          <w:szCs w:val="21"/>
        </w:rPr>
      </w:pPr>
      <w:hyperlink r:id="rId14" w:tgtFrame="_blank" w:history="1">
        <w:r w:rsidRPr="004E3E4F">
          <w:rPr>
            <w:rFonts w:ascii="Open Sans" w:eastAsia="Times New Roman" w:hAnsi="Open Sans" w:cs="Open Sans"/>
            <w:color w:val="005DAA"/>
            <w:sz w:val="21"/>
            <w:szCs w:val="21"/>
          </w:rPr>
          <w:t>Guide to passport clubs</w:t>
        </w:r>
      </w:hyperlink>
      <w:r w:rsidRPr="004E3E4F">
        <w:rPr>
          <w:rFonts w:ascii="Open Sans" w:eastAsia="Times New Roman" w:hAnsi="Open Sans" w:cs="Open Sans"/>
          <w:color w:val="000000"/>
          <w:sz w:val="21"/>
          <w:szCs w:val="21"/>
        </w:rPr>
        <w:t> (PDF)</w:t>
      </w:r>
    </w:p>
    <w:p w14:paraId="4FA89687" w14:textId="77777777" w:rsidR="004E3E4F" w:rsidRPr="004E3E4F" w:rsidRDefault="004E3E4F" w:rsidP="004E3E4F">
      <w:pPr>
        <w:numPr>
          <w:ilvl w:val="0"/>
          <w:numId w:val="3"/>
        </w:numPr>
        <w:spacing w:after="69" w:line="343" w:lineRule="atLeast"/>
        <w:ind w:left="225"/>
        <w:rPr>
          <w:rFonts w:ascii="Open Sans" w:eastAsia="Times New Roman" w:hAnsi="Open Sans" w:cs="Open Sans"/>
          <w:color w:val="000000"/>
          <w:sz w:val="21"/>
          <w:szCs w:val="21"/>
        </w:rPr>
      </w:pPr>
      <w:hyperlink r:id="rId15" w:tgtFrame="_blank" w:history="1">
        <w:r w:rsidRPr="004E3E4F">
          <w:rPr>
            <w:rFonts w:ascii="Open Sans" w:eastAsia="Times New Roman" w:hAnsi="Open Sans" w:cs="Open Sans"/>
            <w:color w:val="005DAA"/>
            <w:sz w:val="21"/>
            <w:szCs w:val="21"/>
          </w:rPr>
          <w:t>Practicing Flexibility and Innovation</w:t>
        </w:r>
      </w:hyperlink>
      <w:r w:rsidRPr="004E3E4F">
        <w:rPr>
          <w:rFonts w:ascii="Open Sans" w:eastAsia="Times New Roman" w:hAnsi="Open Sans" w:cs="Open Sans"/>
          <w:color w:val="000000"/>
          <w:sz w:val="21"/>
          <w:szCs w:val="21"/>
        </w:rPr>
        <w:t> (online course)</w:t>
      </w:r>
    </w:p>
    <w:p w14:paraId="11A39F9F" w14:textId="77777777" w:rsidR="004E3E4F" w:rsidRPr="004E3E4F" w:rsidRDefault="004E3E4F" w:rsidP="004E3E4F">
      <w:pPr>
        <w:numPr>
          <w:ilvl w:val="0"/>
          <w:numId w:val="3"/>
        </w:numPr>
        <w:spacing w:after="69" w:line="343" w:lineRule="atLeast"/>
        <w:ind w:left="225"/>
        <w:rPr>
          <w:rFonts w:ascii="Open Sans" w:eastAsia="Times New Roman" w:hAnsi="Open Sans" w:cs="Open Sans"/>
          <w:color w:val="000000"/>
          <w:sz w:val="21"/>
          <w:szCs w:val="21"/>
        </w:rPr>
      </w:pPr>
      <w:hyperlink r:id="rId16" w:tgtFrame="_blank" w:history="1">
        <w:r w:rsidRPr="004E3E4F">
          <w:rPr>
            <w:rFonts w:ascii="Open Sans" w:eastAsia="Times New Roman" w:hAnsi="Open Sans" w:cs="Open Sans"/>
            <w:color w:val="005DAA"/>
            <w:sz w:val="21"/>
            <w:szCs w:val="21"/>
          </w:rPr>
          <w:t>Story – A club built from scratch focuses on service (Rotary Club of Seaford, Australia)</w:t>
        </w:r>
      </w:hyperlink>
    </w:p>
    <w:p w14:paraId="4D2F63CA" w14:textId="77777777" w:rsidR="004E3E4F" w:rsidRPr="004E3E4F" w:rsidRDefault="004E3E4F" w:rsidP="004E3E4F">
      <w:pPr>
        <w:numPr>
          <w:ilvl w:val="0"/>
          <w:numId w:val="3"/>
        </w:numPr>
        <w:spacing w:after="69" w:line="343" w:lineRule="atLeast"/>
        <w:ind w:left="225"/>
        <w:rPr>
          <w:rFonts w:ascii="Open Sans" w:eastAsia="Times New Roman" w:hAnsi="Open Sans" w:cs="Open Sans"/>
          <w:color w:val="000000"/>
          <w:sz w:val="21"/>
          <w:szCs w:val="21"/>
        </w:rPr>
      </w:pPr>
      <w:hyperlink r:id="rId17" w:anchor="club_models" w:history="1">
        <w:r w:rsidRPr="004E3E4F">
          <w:rPr>
            <w:rFonts w:ascii="Open Sans" w:eastAsia="Times New Roman" w:hAnsi="Open Sans" w:cs="Open Sans"/>
            <w:color w:val="005DAA"/>
            <w:sz w:val="21"/>
            <w:szCs w:val="21"/>
          </w:rPr>
          <w:t>Club models FAQs</w:t>
        </w:r>
      </w:hyperlink>
    </w:p>
    <w:p w14:paraId="2E140BBC" w14:textId="77777777" w:rsidR="004E3E4F" w:rsidRPr="004E3E4F" w:rsidRDefault="004E3E4F" w:rsidP="004E3E4F">
      <w:pPr>
        <w:spacing w:before="251" w:after="196" w:line="240" w:lineRule="auto"/>
        <w:outlineLvl w:val="2"/>
        <w:rPr>
          <w:rFonts w:ascii="Open Sans" w:eastAsia="Times New Roman" w:hAnsi="Open Sans" w:cs="Open Sans"/>
          <w:b/>
          <w:bCs/>
          <w:color w:val="000000"/>
          <w:sz w:val="33"/>
          <w:szCs w:val="33"/>
        </w:rPr>
      </w:pPr>
      <w:r w:rsidRPr="004E3E4F">
        <w:rPr>
          <w:rFonts w:ascii="Open Sans" w:eastAsia="Times New Roman" w:hAnsi="Open Sans" w:cs="Open Sans"/>
          <w:b/>
          <w:bCs/>
          <w:color w:val="000000"/>
          <w:sz w:val="33"/>
          <w:szCs w:val="33"/>
        </w:rPr>
        <w:t>Offer alternative membership types</w:t>
      </w:r>
    </w:p>
    <w:p w14:paraId="5212EC7C" w14:textId="77777777" w:rsidR="004E3E4F" w:rsidRPr="004E3E4F" w:rsidRDefault="004E3E4F" w:rsidP="004E3E4F">
      <w:pPr>
        <w:spacing w:before="274" w:after="274" w:line="343" w:lineRule="atLeast"/>
        <w:rPr>
          <w:rFonts w:ascii="Open Sans" w:eastAsia="Times New Roman" w:hAnsi="Open Sans" w:cs="Open Sans"/>
          <w:color w:val="000000"/>
          <w:sz w:val="21"/>
          <w:szCs w:val="21"/>
        </w:rPr>
      </w:pPr>
      <w:r w:rsidRPr="004E3E4F">
        <w:rPr>
          <w:rFonts w:ascii="Open Sans" w:eastAsia="Times New Roman" w:hAnsi="Open Sans" w:cs="Open Sans"/>
          <w:color w:val="000000"/>
          <w:sz w:val="21"/>
          <w:szCs w:val="21"/>
        </w:rPr>
        <w:t>Your club could offer family memberships, junior memberships to young professionals, or corporate memberships to business leaders and their employees. Each type of membership can have its own policies on dues, attendance, and service expectations, provided these policies are documented in your club bylaws. Rotary will count these people in your club membership and will consider them active members if they pay RI dues.</w:t>
      </w:r>
    </w:p>
    <w:p w14:paraId="3B072BEF" w14:textId="77777777" w:rsidR="004E3E4F" w:rsidRPr="004E3E4F" w:rsidRDefault="004E3E4F" w:rsidP="004E3E4F">
      <w:pPr>
        <w:spacing w:before="48" w:after="120" w:line="240" w:lineRule="auto"/>
        <w:outlineLvl w:val="3"/>
        <w:rPr>
          <w:rFonts w:ascii="Open Sans" w:eastAsia="Times New Roman" w:hAnsi="Open Sans" w:cs="Open Sans"/>
          <w:b/>
          <w:bCs/>
          <w:color w:val="000000"/>
          <w:sz w:val="21"/>
          <w:szCs w:val="21"/>
        </w:rPr>
      </w:pPr>
      <w:r w:rsidRPr="004E3E4F">
        <w:rPr>
          <w:rFonts w:ascii="Open Sans" w:eastAsia="Times New Roman" w:hAnsi="Open Sans" w:cs="Open Sans"/>
          <w:b/>
          <w:bCs/>
          <w:color w:val="000000"/>
          <w:sz w:val="21"/>
          <w:szCs w:val="21"/>
        </w:rPr>
        <w:t>Benefits:</w:t>
      </w:r>
    </w:p>
    <w:p w14:paraId="1D2D5654" w14:textId="77777777" w:rsidR="004E3E4F" w:rsidRPr="004E3E4F" w:rsidRDefault="004E3E4F" w:rsidP="004E3E4F">
      <w:pPr>
        <w:numPr>
          <w:ilvl w:val="0"/>
          <w:numId w:val="4"/>
        </w:numPr>
        <w:spacing w:after="69" w:line="343" w:lineRule="atLeast"/>
        <w:ind w:left="225"/>
        <w:rPr>
          <w:rFonts w:ascii="Open Sans" w:eastAsia="Times New Roman" w:hAnsi="Open Sans" w:cs="Open Sans"/>
          <w:color w:val="000000"/>
          <w:sz w:val="21"/>
          <w:szCs w:val="21"/>
        </w:rPr>
      </w:pPr>
      <w:r w:rsidRPr="004E3E4F">
        <w:rPr>
          <w:rFonts w:ascii="Open Sans" w:eastAsia="Times New Roman" w:hAnsi="Open Sans" w:cs="Open Sans"/>
          <w:color w:val="000000"/>
          <w:sz w:val="21"/>
          <w:szCs w:val="21"/>
        </w:rPr>
        <w:t>Presents options for prospective members with different pricing structures and levels of time commitment</w:t>
      </w:r>
    </w:p>
    <w:p w14:paraId="6F559A92" w14:textId="77777777" w:rsidR="004E3E4F" w:rsidRPr="004E3E4F" w:rsidRDefault="004E3E4F" w:rsidP="004E3E4F">
      <w:pPr>
        <w:numPr>
          <w:ilvl w:val="0"/>
          <w:numId w:val="4"/>
        </w:numPr>
        <w:spacing w:after="69" w:line="343" w:lineRule="atLeast"/>
        <w:ind w:left="225"/>
        <w:rPr>
          <w:rFonts w:ascii="Open Sans" w:eastAsia="Times New Roman" w:hAnsi="Open Sans" w:cs="Open Sans"/>
          <w:color w:val="000000"/>
          <w:sz w:val="21"/>
          <w:szCs w:val="21"/>
        </w:rPr>
      </w:pPr>
      <w:r w:rsidRPr="004E3E4F">
        <w:rPr>
          <w:rFonts w:ascii="Open Sans" w:eastAsia="Times New Roman" w:hAnsi="Open Sans" w:cs="Open Sans"/>
          <w:color w:val="000000"/>
          <w:sz w:val="21"/>
          <w:szCs w:val="21"/>
        </w:rPr>
        <w:t>Presents an opportunity to partner with a local corporation</w:t>
      </w:r>
    </w:p>
    <w:p w14:paraId="4217CCDF" w14:textId="77777777" w:rsidR="004E3E4F" w:rsidRPr="004E3E4F" w:rsidRDefault="004E3E4F" w:rsidP="004E3E4F">
      <w:pPr>
        <w:numPr>
          <w:ilvl w:val="0"/>
          <w:numId w:val="4"/>
        </w:numPr>
        <w:spacing w:after="69" w:line="343" w:lineRule="atLeast"/>
        <w:ind w:left="225"/>
        <w:rPr>
          <w:rFonts w:ascii="Open Sans" w:eastAsia="Times New Roman" w:hAnsi="Open Sans" w:cs="Open Sans"/>
          <w:color w:val="000000"/>
          <w:sz w:val="21"/>
          <w:szCs w:val="21"/>
        </w:rPr>
      </w:pPr>
      <w:r w:rsidRPr="004E3E4F">
        <w:rPr>
          <w:rFonts w:ascii="Open Sans" w:eastAsia="Times New Roman" w:hAnsi="Open Sans" w:cs="Open Sans"/>
          <w:color w:val="000000"/>
          <w:sz w:val="21"/>
          <w:szCs w:val="21"/>
        </w:rPr>
        <w:t xml:space="preserve">Diversifies club by attracting businesses, prospective members with young families, and other groups who </w:t>
      </w:r>
      <w:proofErr w:type="gramStart"/>
      <w:r w:rsidRPr="004E3E4F">
        <w:rPr>
          <w:rFonts w:ascii="Open Sans" w:eastAsia="Times New Roman" w:hAnsi="Open Sans" w:cs="Open Sans"/>
          <w:color w:val="000000"/>
          <w:sz w:val="21"/>
          <w:szCs w:val="21"/>
        </w:rPr>
        <w:t>aren’t able to</w:t>
      </w:r>
      <w:proofErr w:type="gramEnd"/>
      <w:r w:rsidRPr="004E3E4F">
        <w:rPr>
          <w:rFonts w:ascii="Open Sans" w:eastAsia="Times New Roman" w:hAnsi="Open Sans" w:cs="Open Sans"/>
          <w:color w:val="000000"/>
          <w:sz w:val="21"/>
          <w:szCs w:val="21"/>
        </w:rPr>
        <w:t xml:space="preserve"> join as traditional members</w:t>
      </w:r>
    </w:p>
    <w:p w14:paraId="261B6E57" w14:textId="77777777" w:rsidR="004E3E4F" w:rsidRPr="004E3E4F" w:rsidRDefault="004E3E4F" w:rsidP="004E3E4F">
      <w:pPr>
        <w:spacing w:before="48" w:after="120" w:line="240" w:lineRule="auto"/>
        <w:outlineLvl w:val="3"/>
        <w:rPr>
          <w:rFonts w:ascii="Open Sans" w:eastAsia="Times New Roman" w:hAnsi="Open Sans" w:cs="Open Sans"/>
          <w:b/>
          <w:bCs/>
          <w:color w:val="000000"/>
          <w:sz w:val="21"/>
          <w:szCs w:val="21"/>
        </w:rPr>
      </w:pPr>
      <w:r w:rsidRPr="004E3E4F">
        <w:rPr>
          <w:rFonts w:ascii="Open Sans" w:eastAsia="Times New Roman" w:hAnsi="Open Sans" w:cs="Open Sans"/>
          <w:b/>
          <w:bCs/>
          <w:color w:val="000000"/>
          <w:sz w:val="21"/>
          <w:szCs w:val="21"/>
        </w:rPr>
        <w:t>Resources:</w:t>
      </w:r>
    </w:p>
    <w:p w14:paraId="0564C598" w14:textId="77777777" w:rsidR="004E3E4F" w:rsidRPr="004E3E4F" w:rsidRDefault="004E3E4F" w:rsidP="004E3E4F">
      <w:pPr>
        <w:numPr>
          <w:ilvl w:val="0"/>
          <w:numId w:val="5"/>
        </w:numPr>
        <w:spacing w:after="69" w:line="343" w:lineRule="atLeast"/>
        <w:ind w:left="225"/>
        <w:rPr>
          <w:rFonts w:ascii="Open Sans" w:eastAsia="Times New Roman" w:hAnsi="Open Sans" w:cs="Open Sans"/>
          <w:color w:val="000000"/>
          <w:sz w:val="21"/>
          <w:szCs w:val="21"/>
        </w:rPr>
      </w:pPr>
      <w:hyperlink r:id="rId18" w:tgtFrame="_blank" w:history="1">
        <w:r w:rsidRPr="004E3E4F">
          <w:rPr>
            <w:rFonts w:ascii="Open Sans" w:eastAsia="Times New Roman" w:hAnsi="Open Sans" w:cs="Open Sans"/>
            <w:color w:val="005DAA"/>
            <w:sz w:val="21"/>
            <w:szCs w:val="21"/>
          </w:rPr>
          <w:t>Guide to corporate membership</w:t>
        </w:r>
      </w:hyperlink>
      <w:r w:rsidRPr="004E3E4F">
        <w:rPr>
          <w:rFonts w:ascii="Open Sans" w:eastAsia="Times New Roman" w:hAnsi="Open Sans" w:cs="Open Sans"/>
          <w:color w:val="000000"/>
          <w:sz w:val="21"/>
          <w:szCs w:val="21"/>
        </w:rPr>
        <w:t> (PDF)</w:t>
      </w:r>
    </w:p>
    <w:p w14:paraId="05FCFE5C" w14:textId="77777777" w:rsidR="004E3E4F" w:rsidRPr="004E3E4F" w:rsidRDefault="004E3E4F" w:rsidP="004E3E4F">
      <w:pPr>
        <w:numPr>
          <w:ilvl w:val="0"/>
          <w:numId w:val="5"/>
        </w:numPr>
        <w:spacing w:after="69" w:line="343" w:lineRule="atLeast"/>
        <w:ind w:left="225"/>
        <w:rPr>
          <w:rFonts w:ascii="Open Sans" w:eastAsia="Times New Roman" w:hAnsi="Open Sans" w:cs="Open Sans"/>
          <w:color w:val="000000"/>
          <w:sz w:val="21"/>
          <w:szCs w:val="21"/>
        </w:rPr>
      </w:pPr>
      <w:hyperlink r:id="rId19" w:tgtFrame="_blank" w:history="1">
        <w:r w:rsidRPr="004E3E4F">
          <w:rPr>
            <w:rFonts w:ascii="Open Sans" w:eastAsia="Times New Roman" w:hAnsi="Open Sans" w:cs="Open Sans"/>
            <w:color w:val="005DAA"/>
            <w:sz w:val="21"/>
            <w:szCs w:val="21"/>
          </w:rPr>
          <w:t>Start Guide for Alternate Membership Types (includes sample bylaws)</w:t>
        </w:r>
      </w:hyperlink>
      <w:r w:rsidRPr="004E3E4F">
        <w:rPr>
          <w:rFonts w:ascii="Open Sans" w:eastAsia="Times New Roman" w:hAnsi="Open Sans" w:cs="Open Sans"/>
          <w:color w:val="000000"/>
          <w:sz w:val="21"/>
          <w:szCs w:val="21"/>
        </w:rPr>
        <w:t> (DOC)</w:t>
      </w:r>
    </w:p>
    <w:p w14:paraId="55B6D45B" w14:textId="77777777" w:rsidR="004E3E4F" w:rsidRPr="004E3E4F" w:rsidRDefault="004E3E4F" w:rsidP="004E3E4F">
      <w:pPr>
        <w:numPr>
          <w:ilvl w:val="0"/>
          <w:numId w:val="5"/>
        </w:numPr>
        <w:spacing w:after="69" w:line="343" w:lineRule="atLeast"/>
        <w:ind w:left="225"/>
        <w:rPr>
          <w:rFonts w:ascii="Open Sans" w:eastAsia="Times New Roman" w:hAnsi="Open Sans" w:cs="Open Sans"/>
          <w:color w:val="000000"/>
          <w:sz w:val="21"/>
          <w:szCs w:val="21"/>
        </w:rPr>
      </w:pPr>
      <w:hyperlink r:id="rId20" w:tgtFrame="_blank" w:history="1">
        <w:r w:rsidRPr="004E3E4F">
          <w:rPr>
            <w:rFonts w:ascii="Open Sans" w:eastAsia="Times New Roman" w:hAnsi="Open Sans" w:cs="Open Sans"/>
            <w:color w:val="005DAA"/>
            <w:sz w:val="21"/>
            <w:szCs w:val="21"/>
          </w:rPr>
          <w:t>Practicing Flexibility and Innovation</w:t>
        </w:r>
      </w:hyperlink>
      <w:r w:rsidRPr="004E3E4F">
        <w:rPr>
          <w:rFonts w:ascii="Open Sans" w:eastAsia="Times New Roman" w:hAnsi="Open Sans" w:cs="Open Sans"/>
          <w:color w:val="000000"/>
          <w:sz w:val="21"/>
          <w:szCs w:val="21"/>
        </w:rPr>
        <w:t> (online course)</w:t>
      </w:r>
    </w:p>
    <w:p w14:paraId="61FD8518" w14:textId="77777777" w:rsidR="004E3E4F" w:rsidRPr="004E3E4F" w:rsidRDefault="004E3E4F" w:rsidP="004E3E4F">
      <w:pPr>
        <w:numPr>
          <w:ilvl w:val="0"/>
          <w:numId w:val="5"/>
        </w:numPr>
        <w:spacing w:after="69" w:line="343" w:lineRule="atLeast"/>
        <w:ind w:left="225"/>
        <w:rPr>
          <w:rFonts w:ascii="Open Sans" w:eastAsia="Times New Roman" w:hAnsi="Open Sans" w:cs="Open Sans"/>
          <w:color w:val="000000"/>
          <w:sz w:val="21"/>
          <w:szCs w:val="21"/>
        </w:rPr>
      </w:pPr>
      <w:hyperlink r:id="rId21" w:history="1">
        <w:r w:rsidRPr="004E3E4F">
          <w:rPr>
            <w:rFonts w:ascii="Open Sans" w:eastAsia="Times New Roman" w:hAnsi="Open Sans" w:cs="Open Sans"/>
            <w:color w:val="005DAA"/>
            <w:sz w:val="21"/>
            <w:szCs w:val="21"/>
          </w:rPr>
          <w:t xml:space="preserve">Story – Corporate Citizens (Rotary Club of </w:t>
        </w:r>
        <w:proofErr w:type="spellStart"/>
        <w:r w:rsidRPr="004E3E4F">
          <w:rPr>
            <w:rFonts w:ascii="Open Sans" w:eastAsia="Times New Roman" w:hAnsi="Open Sans" w:cs="Open Sans"/>
            <w:color w:val="005DAA"/>
            <w:sz w:val="21"/>
            <w:szCs w:val="21"/>
          </w:rPr>
          <w:t>DeMotte</w:t>
        </w:r>
        <w:proofErr w:type="spellEnd"/>
        <w:r w:rsidRPr="004E3E4F">
          <w:rPr>
            <w:rFonts w:ascii="Open Sans" w:eastAsia="Times New Roman" w:hAnsi="Open Sans" w:cs="Open Sans"/>
            <w:color w:val="005DAA"/>
            <w:sz w:val="21"/>
            <w:szCs w:val="21"/>
          </w:rPr>
          <w:t>-Kankakee Valley, Indiana)</w:t>
        </w:r>
      </w:hyperlink>
    </w:p>
    <w:p w14:paraId="55E7C1FC" w14:textId="77777777" w:rsidR="004E3E4F" w:rsidRPr="004E3E4F" w:rsidRDefault="004E3E4F" w:rsidP="004E3E4F">
      <w:pPr>
        <w:numPr>
          <w:ilvl w:val="0"/>
          <w:numId w:val="5"/>
        </w:numPr>
        <w:spacing w:after="69" w:line="343" w:lineRule="atLeast"/>
        <w:ind w:left="225"/>
        <w:rPr>
          <w:rFonts w:ascii="Open Sans" w:eastAsia="Times New Roman" w:hAnsi="Open Sans" w:cs="Open Sans"/>
          <w:color w:val="000000"/>
          <w:sz w:val="21"/>
          <w:szCs w:val="21"/>
        </w:rPr>
      </w:pPr>
      <w:hyperlink r:id="rId22" w:anchor="membership_types" w:history="1">
        <w:r w:rsidRPr="004E3E4F">
          <w:rPr>
            <w:rFonts w:ascii="Open Sans" w:eastAsia="Times New Roman" w:hAnsi="Open Sans" w:cs="Open Sans"/>
            <w:color w:val="005DAA"/>
            <w:sz w:val="21"/>
            <w:szCs w:val="21"/>
          </w:rPr>
          <w:t>Membership types FAQ</w:t>
        </w:r>
      </w:hyperlink>
    </w:p>
    <w:p w14:paraId="3709B956" w14:textId="77777777" w:rsidR="004E3E4F" w:rsidRPr="004E3E4F" w:rsidRDefault="004E3E4F" w:rsidP="004E3E4F">
      <w:pPr>
        <w:spacing w:before="251" w:after="196" w:line="240" w:lineRule="auto"/>
        <w:outlineLvl w:val="2"/>
        <w:rPr>
          <w:rFonts w:ascii="Open Sans" w:eastAsia="Times New Roman" w:hAnsi="Open Sans" w:cs="Open Sans"/>
          <w:b/>
          <w:bCs/>
          <w:color w:val="000000"/>
          <w:sz w:val="33"/>
          <w:szCs w:val="33"/>
        </w:rPr>
      </w:pPr>
      <w:r w:rsidRPr="004E3E4F">
        <w:rPr>
          <w:rFonts w:ascii="Open Sans" w:eastAsia="Times New Roman" w:hAnsi="Open Sans" w:cs="Open Sans"/>
          <w:b/>
          <w:bCs/>
          <w:color w:val="000000"/>
          <w:sz w:val="33"/>
          <w:szCs w:val="33"/>
        </w:rPr>
        <w:t>Change meeting format</w:t>
      </w:r>
    </w:p>
    <w:p w14:paraId="0B17FB73" w14:textId="77777777" w:rsidR="004E3E4F" w:rsidRPr="004E3E4F" w:rsidRDefault="004E3E4F" w:rsidP="004E3E4F">
      <w:pPr>
        <w:spacing w:before="274" w:after="274" w:line="343" w:lineRule="atLeast"/>
        <w:rPr>
          <w:rFonts w:ascii="Open Sans" w:eastAsia="Times New Roman" w:hAnsi="Open Sans" w:cs="Open Sans"/>
          <w:color w:val="000000"/>
          <w:sz w:val="21"/>
          <w:szCs w:val="21"/>
        </w:rPr>
      </w:pPr>
      <w:r w:rsidRPr="004E3E4F">
        <w:rPr>
          <w:rFonts w:ascii="Open Sans" w:eastAsia="Times New Roman" w:hAnsi="Open Sans" w:cs="Open Sans"/>
          <w:color w:val="000000"/>
          <w:sz w:val="21"/>
          <w:szCs w:val="21"/>
        </w:rPr>
        <w:t>Change your meeting format and engage your members in fun, productive ways! You can meet in person, online, or a combination, including letting some members attend in-person meetings through the Internet. Or you can change the format of your in-person meetings to include service projects, leadership development, committee reporting, social gatherings, member professional talks, and educational talks on diversity, club vision, and other topics your club determines.</w:t>
      </w:r>
    </w:p>
    <w:p w14:paraId="32163123" w14:textId="77777777" w:rsidR="004E3E4F" w:rsidRPr="004E3E4F" w:rsidRDefault="004E3E4F" w:rsidP="004E3E4F">
      <w:pPr>
        <w:spacing w:before="48" w:after="120" w:line="240" w:lineRule="auto"/>
        <w:outlineLvl w:val="3"/>
        <w:rPr>
          <w:rFonts w:ascii="Open Sans" w:eastAsia="Times New Roman" w:hAnsi="Open Sans" w:cs="Open Sans"/>
          <w:b/>
          <w:bCs/>
          <w:color w:val="000000"/>
          <w:sz w:val="21"/>
          <w:szCs w:val="21"/>
        </w:rPr>
      </w:pPr>
      <w:r w:rsidRPr="004E3E4F">
        <w:rPr>
          <w:rFonts w:ascii="Open Sans" w:eastAsia="Times New Roman" w:hAnsi="Open Sans" w:cs="Open Sans"/>
          <w:b/>
          <w:bCs/>
          <w:color w:val="000000"/>
          <w:sz w:val="21"/>
          <w:szCs w:val="21"/>
        </w:rPr>
        <w:t>Benefits:</w:t>
      </w:r>
    </w:p>
    <w:p w14:paraId="1867D4B3" w14:textId="77777777" w:rsidR="004E3E4F" w:rsidRPr="004E3E4F" w:rsidRDefault="004E3E4F" w:rsidP="004E3E4F">
      <w:pPr>
        <w:numPr>
          <w:ilvl w:val="0"/>
          <w:numId w:val="6"/>
        </w:numPr>
        <w:spacing w:after="69" w:line="343" w:lineRule="atLeast"/>
        <w:ind w:left="225"/>
        <w:rPr>
          <w:rFonts w:ascii="Open Sans" w:eastAsia="Times New Roman" w:hAnsi="Open Sans" w:cs="Open Sans"/>
          <w:color w:val="000000"/>
          <w:sz w:val="21"/>
          <w:szCs w:val="21"/>
        </w:rPr>
      </w:pPr>
      <w:r w:rsidRPr="004E3E4F">
        <w:rPr>
          <w:rFonts w:ascii="Open Sans" w:eastAsia="Times New Roman" w:hAnsi="Open Sans" w:cs="Open Sans"/>
          <w:color w:val="000000"/>
          <w:sz w:val="21"/>
          <w:szCs w:val="21"/>
        </w:rPr>
        <w:lastRenderedPageBreak/>
        <w:t>Makes club meetings more interesting, which engages members and guests</w:t>
      </w:r>
    </w:p>
    <w:p w14:paraId="6257875B" w14:textId="77777777" w:rsidR="004E3E4F" w:rsidRPr="004E3E4F" w:rsidRDefault="004E3E4F" w:rsidP="004E3E4F">
      <w:pPr>
        <w:numPr>
          <w:ilvl w:val="0"/>
          <w:numId w:val="6"/>
        </w:numPr>
        <w:spacing w:after="69" w:line="343" w:lineRule="atLeast"/>
        <w:ind w:left="225"/>
        <w:rPr>
          <w:rFonts w:ascii="Open Sans" w:eastAsia="Times New Roman" w:hAnsi="Open Sans" w:cs="Open Sans"/>
          <w:color w:val="000000"/>
          <w:sz w:val="21"/>
          <w:szCs w:val="21"/>
        </w:rPr>
      </w:pPr>
      <w:r w:rsidRPr="004E3E4F">
        <w:rPr>
          <w:rFonts w:ascii="Open Sans" w:eastAsia="Times New Roman" w:hAnsi="Open Sans" w:cs="Open Sans"/>
          <w:color w:val="000000"/>
          <w:sz w:val="21"/>
          <w:szCs w:val="21"/>
        </w:rPr>
        <w:t>Creates culture where agility and creativity are valued and demonstrated</w:t>
      </w:r>
    </w:p>
    <w:p w14:paraId="52F08DF7" w14:textId="77777777" w:rsidR="004E3E4F" w:rsidRPr="004E3E4F" w:rsidRDefault="004E3E4F" w:rsidP="004E3E4F">
      <w:pPr>
        <w:numPr>
          <w:ilvl w:val="0"/>
          <w:numId w:val="6"/>
        </w:numPr>
        <w:spacing w:after="69" w:line="343" w:lineRule="atLeast"/>
        <w:ind w:left="225"/>
        <w:rPr>
          <w:rFonts w:ascii="Open Sans" w:eastAsia="Times New Roman" w:hAnsi="Open Sans" w:cs="Open Sans"/>
          <w:color w:val="000000"/>
          <w:sz w:val="21"/>
          <w:szCs w:val="21"/>
        </w:rPr>
      </w:pPr>
      <w:r w:rsidRPr="004E3E4F">
        <w:rPr>
          <w:rFonts w:ascii="Open Sans" w:eastAsia="Times New Roman" w:hAnsi="Open Sans" w:cs="Open Sans"/>
          <w:color w:val="000000"/>
          <w:sz w:val="21"/>
          <w:szCs w:val="21"/>
        </w:rPr>
        <w:t>Members can gain professional development skills</w:t>
      </w:r>
    </w:p>
    <w:p w14:paraId="718329C0" w14:textId="77777777" w:rsidR="004E3E4F" w:rsidRPr="004E3E4F" w:rsidRDefault="004E3E4F" w:rsidP="004E3E4F">
      <w:pPr>
        <w:spacing w:before="48" w:after="120" w:line="240" w:lineRule="auto"/>
        <w:outlineLvl w:val="3"/>
        <w:rPr>
          <w:rFonts w:ascii="Open Sans" w:eastAsia="Times New Roman" w:hAnsi="Open Sans" w:cs="Open Sans"/>
          <w:b/>
          <w:bCs/>
          <w:color w:val="000000"/>
          <w:sz w:val="21"/>
          <w:szCs w:val="21"/>
        </w:rPr>
      </w:pPr>
      <w:r w:rsidRPr="004E3E4F">
        <w:rPr>
          <w:rFonts w:ascii="Open Sans" w:eastAsia="Times New Roman" w:hAnsi="Open Sans" w:cs="Open Sans"/>
          <w:b/>
          <w:bCs/>
          <w:color w:val="000000"/>
          <w:sz w:val="21"/>
          <w:szCs w:val="21"/>
        </w:rPr>
        <w:t>Resources:</w:t>
      </w:r>
    </w:p>
    <w:p w14:paraId="4FE58F9A" w14:textId="77777777" w:rsidR="004E3E4F" w:rsidRPr="004E3E4F" w:rsidRDefault="004E3E4F" w:rsidP="004E3E4F">
      <w:pPr>
        <w:numPr>
          <w:ilvl w:val="0"/>
          <w:numId w:val="7"/>
        </w:numPr>
        <w:spacing w:after="69" w:line="343" w:lineRule="atLeast"/>
        <w:ind w:left="225"/>
        <w:rPr>
          <w:rFonts w:ascii="Open Sans" w:eastAsia="Times New Roman" w:hAnsi="Open Sans" w:cs="Open Sans"/>
          <w:color w:val="000000"/>
          <w:sz w:val="21"/>
          <w:szCs w:val="21"/>
        </w:rPr>
      </w:pPr>
      <w:hyperlink r:id="rId23" w:tgtFrame="_blank" w:history="1">
        <w:r w:rsidRPr="004E3E4F">
          <w:rPr>
            <w:rFonts w:ascii="Open Sans" w:eastAsia="Times New Roman" w:hAnsi="Open Sans" w:cs="Open Sans"/>
            <w:color w:val="005DAA"/>
            <w:sz w:val="21"/>
            <w:szCs w:val="21"/>
          </w:rPr>
          <w:t>Start Guide for Flexible Meeting Formats (includes sample bylaws)</w:t>
        </w:r>
      </w:hyperlink>
      <w:r w:rsidRPr="004E3E4F">
        <w:rPr>
          <w:rFonts w:ascii="Open Sans" w:eastAsia="Times New Roman" w:hAnsi="Open Sans" w:cs="Open Sans"/>
          <w:color w:val="000000"/>
          <w:sz w:val="21"/>
          <w:szCs w:val="21"/>
        </w:rPr>
        <w:t> (DOC)</w:t>
      </w:r>
    </w:p>
    <w:p w14:paraId="34C2F3AB" w14:textId="77777777" w:rsidR="004E3E4F" w:rsidRPr="004E3E4F" w:rsidRDefault="004E3E4F" w:rsidP="004E3E4F">
      <w:pPr>
        <w:numPr>
          <w:ilvl w:val="0"/>
          <w:numId w:val="7"/>
        </w:numPr>
        <w:spacing w:after="69" w:line="343" w:lineRule="atLeast"/>
        <w:ind w:left="225"/>
        <w:rPr>
          <w:rFonts w:ascii="Open Sans" w:eastAsia="Times New Roman" w:hAnsi="Open Sans" w:cs="Open Sans"/>
          <w:color w:val="000000"/>
          <w:sz w:val="21"/>
          <w:szCs w:val="21"/>
        </w:rPr>
      </w:pPr>
      <w:hyperlink r:id="rId24" w:tgtFrame="_blank" w:history="1">
        <w:r w:rsidRPr="004E3E4F">
          <w:rPr>
            <w:rFonts w:ascii="Open Sans" w:eastAsia="Times New Roman" w:hAnsi="Open Sans" w:cs="Open Sans"/>
            <w:color w:val="005DAA"/>
            <w:sz w:val="21"/>
            <w:szCs w:val="21"/>
          </w:rPr>
          <w:t>Leadership in Action: Your Guide to starting a Program</w:t>
        </w:r>
      </w:hyperlink>
      <w:r w:rsidRPr="004E3E4F">
        <w:rPr>
          <w:rFonts w:ascii="Open Sans" w:eastAsia="Times New Roman" w:hAnsi="Open Sans" w:cs="Open Sans"/>
          <w:color w:val="000000"/>
          <w:sz w:val="21"/>
          <w:szCs w:val="21"/>
        </w:rPr>
        <w:t> (PDF)</w:t>
      </w:r>
    </w:p>
    <w:p w14:paraId="360AB01A" w14:textId="77777777" w:rsidR="004E3E4F" w:rsidRPr="004E3E4F" w:rsidRDefault="004E3E4F" w:rsidP="004E3E4F">
      <w:pPr>
        <w:numPr>
          <w:ilvl w:val="0"/>
          <w:numId w:val="7"/>
        </w:numPr>
        <w:spacing w:after="69" w:line="343" w:lineRule="atLeast"/>
        <w:ind w:left="225"/>
        <w:rPr>
          <w:rFonts w:ascii="Open Sans" w:eastAsia="Times New Roman" w:hAnsi="Open Sans" w:cs="Open Sans"/>
          <w:color w:val="000000"/>
          <w:sz w:val="21"/>
          <w:szCs w:val="21"/>
        </w:rPr>
      </w:pPr>
      <w:hyperlink r:id="rId25" w:history="1">
        <w:r w:rsidRPr="004E3E4F">
          <w:rPr>
            <w:rFonts w:ascii="Open Sans" w:eastAsia="Times New Roman" w:hAnsi="Open Sans" w:cs="Open Sans"/>
            <w:color w:val="005DAA"/>
            <w:sz w:val="21"/>
            <w:szCs w:val="21"/>
          </w:rPr>
          <w:t>Story – Happy wanderers (Rotary E-Club of Australian Nomads)</w:t>
        </w:r>
      </w:hyperlink>
    </w:p>
    <w:p w14:paraId="5312AC23" w14:textId="77777777" w:rsidR="004E3E4F" w:rsidRPr="004E3E4F" w:rsidRDefault="004E3E4F" w:rsidP="004E3E4F">
      <w:pPr>
        <w:numPr>
          <w:ilvl w:val="0"/>
          <w:numId w:val="7"/>
        </w:numPr>
        <w:spacing w:after="69" w:line="343" w:lineRule="atLeast"/>
        <w:ind w:left="225"/>
        <w:rPr>
          <w:rFonts w:ascii="Open Sans" w:eastAsia="Times New Roman" w:hAnsi="Open Sans" w:cs="Open Sans"/>
          <w:color w:val="000000"/>
          <w:sz w:val="21"/>
          <w:szCs w:val="21"/>
        </w:rPr>
      </w:pPr>
      <w:hyperlink r:id="rId26" w:tgtFrame="_blank" w:history="1">
        <w:r w:rsidRPr="004E3E4F">
          <w:rPr>
            <w:rFonts w:ascii="Open Sans" w:eastAsia="Times New Roman" w:hAnsi="Open Sans" w:cs="Open Sans"/>
            <w:color w:val="005DAA"/>
            <w:sz w:val="21"/>
            <w:szCs w:val="21"/>
          </w:rPr>
          <w:t>Story – 3 Meeting Formats that Increased Member Participation (Rotary Club of Rochester, Minnesota)</w:t>
        </w:r>
      </w:hyperlink>
      <w:r w:rsidRPr="004E3E4F">
        <w:rPr>
          <w:rFonts w:ascii="Open Sans" w:eastAsia="Times New Roman" w:hAnsi="Open Sans" w:cs="Open Sans"/>
          <w:color w:val="000000"/>
          <w:sz w:val="21"/>
          <w:szCs w:val="21"/>
        </w:rPr>
        <w:t> (Audio)</w:t>
      </w:r>
    </w:p>
    <w:p w14:paraId="0E629AA0" w14:textId="77777777" w:rsidR="004E3E4F" w:rsidRPr="004E3E4F" w:rsidRDefault="004E3E4F" w:rsidP="004E3E4F">
      <w:pPr>
        <w:numPr>
          <w:ilvl w:val="0"/>
          <w:numId w:val="7"/>
        </w:numPr>
        <w:spacing w:after="69" w:line="343" w:lineRule="atLeast"/>
        <w:ind w:left="225"/>
        <w:rPr>
          <w:rFonts w:ascii="Open Sans" w:eastAsia="Times New Roman" w:hAnsi="Open Sans" w:cs="Open Sans"/>
          <w:color w:val="000000"/>
          <w:sz w:val="21"/>
          <w:szCs w:val="21"/>
        </w:rPr>
      </w:pPr>
      <w:hyperlink r:id="rId27" w:anchor="meeting_format" w:history="1">
        <w:r w:rsidRPr="004E3E4F">
          <w:rPr>
            <w:rFonts w:ascii="Open Sans" w:eastAsia="Times New Roman" w:hAnsi="Open Sans" w:cs="Open Sans"/>
            <w:color w:val="005DAA"/>
            <w:sz w:val="21"/>
            <w:szCs w:val="21"/>
          </w:rPr>
          <w:t>Meeting format FAQs</w:t>
        </w:r>
      </w:hyperlink>
    </w:p>
    <w:p w14:paraId="77D2B2C8" w14:textId="77777777" w:rsidR="004E3E4F" w:rsidRPr="004E3E4F" w:rsidRDefault="004E3E4F" w:rsidP="004E3E4F">
      <w:pPr>
        <w:spacing w:before="251" w:after="196" w:line="240" w:lineRule="auto"/>
        <w:outlineLvl w:val="2"/>
        <w:rPr>
          <w:rFonts w:ascii="Open Sans" w:eastAsia="Times New Roman" w:hAnsi="Open Sans" w:cs="Open Sans"/>
          <w:b/>
          <w:bCs/>
          <w:color w:val="000000"/>
          <w:sz w:val="33"/>
          <w:szCs w:val="33"/>
        </w:rPr>
      </w:pPr>
      <w:r w:rsidRPr="004E3E4F">
        <w:rPr>
          <w:rFonts w:ascii="Open Sans" w:eastAsia="Times New Roman" w:hAnsi="Open Sans" w:cs="Open Sans"/>
          <w:b/>
          <w:bCs/>
          <w:color w:val="000000"/>
          <w:sz w:val="33"/>
          <w:szCs w:val="33"/>
        </w:rPr>
        <w:t>Relax attendance expectations / reduce meeting frequency</w:t>
      </w:r>
    </w:p>
    <w:p w14:paraId="69218782" w14:textId="77777777" w:rsidR="004E3E4F" w:rsidRPr="004E3E4F" w:rsidRDefault="004E3E4F" w:rsidP="004E3E4F">
      <w:pPr>
        <w:spacing w:before="274" w:after="274" w:line="343" w:lineRule="atLeast"/>
        <w:rPr>
          <w:rFonts w:ascii="Open Sans" w:eastAsia="Times New Roman" w:hAnsi="Open Sans" w:cs="Open Sans"/>
          <w:color w:val="000000"/>
          <w:sz w:val="21"/>
          <w:szCs w:val="21"/>
        </w:rPr>
      </w:pPr>
      <w:r w:rsidRPr="004E3E4F">
        <w:rPr>
          <w:rFonts w:ascii="Open Sans" w:eastAsia="Times New Roman" w:hAnsi="Open Sans" w:cs="Open Sans"/>
          <w:color w:val="000000"/>
          <w:sz w:val="21"/>
          <w:szCs w:val="21"/>
        </w:rPr>
        <w:t>Change your meeting schedule to make it easier for your members to attend.</w:t>
      </w:r>
    </w:p>
    <w:p w14:paraId="465872F3" w14:textId="77777777" w:rsidR="004E3E4F" w:rsidRPr="004E3E4F" w:rsidRDefault="004E3E4F" w:rsidP="004E3E4F">
      <w:pPr>
        <w:spacing w:before="274" w:after="274" w:line="343" w:lineRule="atLeast"/>
        <w:rPr>
          <w:rFonts w:ascii="Open Sans" w:eastAsia="Times New Roman" w:hAnsi="Open Sans" w:cs="Open Sans"/>
          <w:color w:val="000000"/>
          <w:sz w:val="21"/>
          <w:szCs w:val="21"/>
        </w:rPr>
      </w:pPr>
      <w:r w:rsidRPr="004E3E4F">
        <w:rPr>
          <w:rFonts w:ascii="Open Sans" w:eastAsia="Times New Roman" w:hAnsi="Open Sans" w:cs="Open Sans"/>
          <w:color w:val="000000"/>
          <w:sz w:val="21"/>
          <w:szCs w:val="21"/>
        </w:rPr>
        <w:t>Ease attendance requirements and encourage members to participate in other ways, such as taking a leadership role, updating the club website regularly, running a meeting a few times a year, or planning an event. Remember your members are volunteers. If your club is dynamic and offers a good experience for members, attendance won't be a problem.</w:t>
      </w:r>
    </w:p>
    <w:p w14:paraId="4A3E9D42" w14:textId="77777777" w:rsidR="004E3E4F" w:rsidRPr="004E3E4F" w:rsidRDefault="004E3E4F" w:rsidP="004E3E4F">
      <w:pPr>
        <w:spacing w:before="48" w:after="120" w:line="240" w:lineRule="auto"/>
        <w:outlineLvl w:val="3"/>
        <w:rPr>
          <w:rFonts w:ascii="Open Sans" w:eastAsia="Times New Roman" w:hAnsi="Open Sans" w:cs="Open Sans"/>
          <w:b/>
          <w:bCs/>
          <w:color w:val="000000"/>
          <w:sz w:val="21"/>
          <w:szCs w:val="21"/>
        </w:rPr>
      </w:pPr>
      <w:r w:rsidRPr="004E3E4F">
        <w:rPr>
          <w:rFonts w:ascii="Open Sans" w:eastAsia="Times New Roman" w:hAnsi="Open Sans" w:cs="Open Sans"/>
          <w:b/>
          <w:bCs/>
          <w:color w:val="000000"/>
          <w:sz w:val="21"/>
          <w:szCs w:val="21"/>
        </w:rPr>
        <w:t>Benefits:</w:t>
      </w:r>
    </w:p>
    <w:p w14:paraId="5F23C3AB" w14:textId="77777777" w:rsidR="004E3E4F" w:rsidRPr="004E3E4F" w:rsidRDefault="004E3E4F" w:rsidP="004E3E4F">
      <w:pPr>
        <w:numPr>
          <w:ilvl w:val="0"/>
          <w:numId w:val="8"/>
        </w:numPr>
        <w:spacing w:after="69" w:line="343" w:lineRule="atLeast"/>
        <w:ind w:left="225"/>
        <w:rPr>
          <w:rFonts w:ascii="Open Sans" w:eastAsia="Times New Roman" w:hAnsi="Open Sans" w:cs="Open Sans"/>
          <w:color w:val="000000"/>
          <w:sz w:val="21"/>
          <w:szCs w:val="21"/>
        </w:rPr>
      </w:pPr>
      <w:r w:rsidRPr="004E3E4F">
        <w:rPr>
          <w:rFonts w:ascii="Open Sans" w:eastAsia="Times New Roman" w:hAnsi="Open Sans" w:cs="Open Sans"/>
          <w:color w:val="000000"/>
          <w:sz w:val="21"/>
          <w:szCs w:val="21"/>
        </w:rPr>
        <w:t>Accommodates members who have busy schedules</w:t>
      </w:r>
    </w:p>
    <w:p w14:paraId="7A165707" w14:textId="77777777" w:rsidR="004E3E4F" w:rsidRPr="004E3E4F" w:rsidRDefault="004E3E4F" w:rsidP="004E3E4F">
      <w:pPr>
        <w:numPr>
          <w:ilvl w:val="0"/>
          <w:numId w:val="8"/>
        </w:numPr>
        <w:spacing w:after="69" w:line="343" w:lineRule="atLeast"/>
        <w:ind w:left="225"/>
        <w:rPr>
          <w:rFonts w:ascii="Open Sans" w:eastAsia="Times New Roman" w:hAnsi="Open Sans" w:cs="Open Sans"/>
          <w:color w:val="000000"/>
          <w:sz w:val="21"/>
          <w:szCs w:val="21"/>
        </w:rPr>
      </w:pPr>
      <w:r w:rsidRPr="004E3E4F">
        <w:rPr>
          <w:rFonts w:ascii="Open Sans" w:eastAsia="Times New Roman" w:hAnsi="Open Sans" w:cs="Open Sans"/>
          <w:color w:val="000000"/>
          <w:sz w:val="21"/>
          <w:szCs w:val="21"/>
        </w:rPr>
        <w:t>Encourages participation outside of in-person meetings</w:t>
      </w:r>
    </w:p>
    <w:p w14:paraId="46159490" w14:textId="77777777" w:rsidR="004E3E4F" w:rsidRPr="004E3E4F" w:rsidRDefault="004E3E4F" w:rsidP="004E3E4F">
      <w:pPr>
        <w:numPr>
          <w:ilvl w:val="0"/>
          <w:numId w:val="8"/>
        </w:numPr>
        <w:spacing w:after="69" w:line="343" w:lineRule="atLeast"/>
        <w:ind w:left="225"/>
        <w:rPr>
          <w:rFonts w:ascii="Open Sans" w:eastAsia="Times New Roman" w:hAnsi="Open Sans" w:cs="Open Sans"/>
          <w:color w:val="000000"/>
          <w:sz w:val="21"/>
          <w:szCs w:val="21"/>
        </w:rPr>
      </w:pPr>
      <w:r w:rsidRPr="004E3E4F">
        <w:rPr>
          <w:rFonts w:ascii="Open Sans" w:eastAsia="Times New Roman" w:hAnsi="Open Sans" w:cs="Open Sans"/>
          <w:color w:val="000000"/>
          <w:sz w:val="21"/>
          <w:szCs w:val="21"/>
        </w:rPr>
        <w:t>Better captures member engagement</w:t>
      </w:r>
    </w:p>
    <w:p w14:paraId="44F13D3E" w14:textId="77777777" w:rsidR="004E3E4F" w:rsidRPr="004E3E4F" w:rsidRDefault="004E3E4F" w:rsidP="004E3E4F">
      <w:pPr>
        <w:numPr>
          <w:ilvl w:val="0"/>
          <w:numId w:val="8"/>
        </w:numPr>
        <w:spacing w:after="69" w:line="343" w:lineRule="atLeast"/>
        <w:ind w:left="225"/>
        <w:rPr>
          <w:rFonts w:ascii="Open Sans" w:eastAsia="Times New Roman" w:hAnsi="Open Sans" w:cs="Open Sans"/>
          <w:color w:val="000000"/>
          <w:sz w:val="21"/>
          <w:szCs w:val="21"/>
        </w:rPr>
      </w:pPr>
      <w:r w:rsidRPr="004E3E4F">
        <w:rPr>
          <w:rFonts w:ascii="Open Sans" w:eastAsia="Times New Roman" w:hAnsi="Open Sans" w:cs="Open Sans"/>
          <w:color w:val="000000"/>
          <w:sz w:val="21"/>
          <w:szCs w:val="21"/>
        </w:rPr>
        <w:t>Makes club more appealing to prospective members (research tells us that rigid rules keep non-members from joining)</w:t>
      </w:r>
    </w:p>
    <w:p w14:paraId="75C740B2" w14:textId="77777777" w:rsidR="004E3E4F" w:rsidRPr="004E3E4F" w:rsidRDefault="004E3E4F" w:rsidP="004E3E4F">
      <w:pPr>
        <w:numPr>
          <w:ilvl w:val="0"/>
          <w:numId w:val="8"/>
        </w:numPr>
        <w:spacing w:after="69" w:line="343" w:lineRule="atLeast"/>
        <w:ind w:left="225"/>
        <w:rPr>
          <w:rFonts w:ascii="Open Sans" w:eastAsia="Times New Roman" w:hAnsi="Open Sans" w:cs="Open Sans"/>
          <w:color w:val="000000"/>
          <w:sz w:val="21"/>
          <w:szCs w:val="21"/>
        </w:rPr>
      </w:pPr>
      <w:r w:rsidRPr="004E3E4F">
        <w:rPr>
          <w:rFonts w:ascii="Open Sans" w:eastAsia="Times New Roman" w:hAnsi="Open Sans" w:cs="Open Sans"/>
          <w:color w:val="000000"/>
          <w:sz w:val="21"/>
          <w:szCs w:val="21"/>
        </w:rPr>
        <w:t>Diversifies club if other nontraditional groups are motivated to join</w:t>
      </w:r>
    </w:p>
    <w:p w14:paraId="7809F04F" w14:textId="77777777" w:rsidR="004E3E4F" w:rsidRPr="004E3E4F" w:rsidRDefault="004E3E4F" w:rsidP="004E3E4F">
      <w:pPr>
        <w:numPr>
          <w:ilvl w:val="0"/>
          <w:numId w:val="8"/>
        </w:numPr>
        <w:spacing w:after="69" w:line="343" w:lineRule="atLeast"/>
        <w:ind w:left="225"/>
        <w:rPr>
          <w:rFonts w:ascii="Open Sans" w:eastAsia="Times New Roman" w:hAnsi="Open Sans" w:cs="Open Sans"/>
          <w:color w:val="000000"/>
          <w:sz w:val="21"/>
          <w:szCs w:val="21"/>
        </w:rPr>
      </w:pPr>
      <w:r w:rsidRPr="004E3E4F">
        <w:rPr>
          <w:rFonts w:ascii="Open Sans" w:eastAsia="Times New Roman" w:hAnsi="Open Sans" w:cs="Open Sans"/>
          <w:color w:val="000000"/>
          <w:sz w:val="21"/>
          <w:szCs w:val="21"/>
        </w:rPr>
        <w:t xml:space="preserve">Compels clubs to make good use of meeting time (so members come because they want to not because they </w:t>
      </w:r>
      <w:proofErr w:type="gramStart"/>
      <w:r w:rsidRPr="004E3E4F">
        <w:rPr>
          <w:rFonts w:ascii="Open Sans" w:eastAsia="Times New Roman" w:hAnsi="Open Sans" w:cs="Open Sans"/>
          <w:color w:val="000000"/>
          <w:sz w:val="21"/>
          <w:szCs w:val="21"/>
        </w:rPr>
        <w:t>have to</w:t>
      </w:r>
      <w:proofErr w:type="gramEnd"/>
      <w:r w:rsidRPr="004E3E4F">
        <w:rPr>
          <w:rFonts w:ascii="Open Sans" w:eastAsia="Times New Roman" w:hAnsi="Open Sans" w:cs="Open Sans"/>
          <w:color w:val="000000"/>
          <w:sz w:val="21"/>
          <w:szCs w:val="21"/>
        </w:rPr>
        <w:t>)</w:t>
      </w:r>
    </w:p>
    <w:p w14:paraId="30550C73" w14:textId="77777777" w:rsidR="004E3E4F" w:rsidRPr="004E3E4F" w:rsidRDefault="004E3E4F" w:rsidP="004E3E4F">
      <w:pPr>
        <w:spacing w:before="48" w:after="120" w:line="240" w:lineRule="auto"/>
        <w:outlineLvl w:val="3"/>
        <w:rPr>
          <w:rFonts w:ascii="Open Sans" w:eastAsia="Times New Roman" w:hAnsi="Open Sans" w:cs="Open Sans"/>
          <w:b/>
          <w:bCs/>
          <w:color w:val="000000"/>
          <w:sz w:val="21"/>
          <w:szCs w:val="21"/>
        </w:rPr>
      </w:pPr>
      <w:r w:rsidRPr="004E3E4F">
        <w:rPr>
          <w:rFonts w:ascii="Open Sans" w:eastAsia="Times New Roman" w:hAnsi="Open Sans" w:cs="Open Sans"/>
          <w:b/>
          <w:bCs/>
          <w:color w:val="000000"/>
          <w:sz w:val="21"/>
          <w:szCs w:val="21"/>
        </w:rPr>
        <w:t>Resources:</w:t>
      </w:r>
    </w:p>
    <w:p w14:paraId="49CB5418" w14:textId="77777777" w:rsidR="004E3E4F" w:rsidRPr="004E3E4F" w:rsidRDefault="004E3E4F" w:rsidP="004E3E4F">
      <w:pPr>
        <w:numPr>
          <w:ilvl w:val="0"/>
          <w:numId w:val="9"/>
        </w:numPr>
        <w:spacing w:after="69" w:line="343" w:lineRule="atLeast"/>
        <w:ind w:left="225"/>
        <w:rPr>
          <w:rFonts w:ascii="Open Sans" w:eastAsia="Times New Roman" w:hAnsi="Open Sans" w:cs="Open Sans"/>
          <w:color w:val="000000"/>
          <w:sz w:val="21"/>
          <w:szCs w:val="21"/>
        </w:rPr>
      </w:pPr>
      <w:hyperlink r:id="rId28" w:anchor="meeting_frequency_attendance" w:history="1">
        <w:r w:rsidRPr="004E3E4F">
          <w:rPr>
            <w:rFonts w:ascii="Open Sans" w:eastAsia="Times New Roman" w:hAnsi="Open Sans" w:cs="Open Sans"/>
            <w:color w:val="005DAA"/>
            <w:sz w:val="21"/>
            <w:szCs w:val="21"/>
          </w:rPr>
          <w:t>Meeting frequency and attendance FAQs</w:t>
        </w:r>
      </w:hyperlink>
    </w:p>
    <w:p w14:paraId="1865FF07" w14:textId="77777777" w:rsidR="004E3E4F" w:rsidRPr="004E3E4F" w:rsidRDefault="004E3E4F" w:rsidP="004E3E4F">
      <w:pPr>
        <w:numPr>
          <w:ilvl w:val="0"/>
          <w:numId w:val="9"/>
        </w:numPr>
        <w:spacing w:after="69" w:line="343" w:lineRule="atLeast"/>
        <w:ind w:left="225"/>
        <w:rPr>
          <w:rFonts w:ascii="Open Sans" w:eastAsia="Times New Roman" w:hAnsi="Open Sans" w:cs="Open Sans"/>
          <w:color w:val="000000"/>
          <w:sz w:val="21"/>
          <w:szCs w:val="21"/>
        </w:rPr>
      </w:pPr>
      <w:hyperlink r:id="rId29" w:tgtFrame="_blank" w:history="1">
        <w:r w:rsidRPr="004E3E4F">
          <w:rPr>
            <w:rFonts w:ascii="Open Sans" w:eastAsia="Times New Roman" w:hAnsi="Open Sans" w:cs="Open Sans"/>
            <w:color w:val="005DAA"/>
            <w:sz w:val="21"/>
            <w:szCs w:val="21"/>
          </w:rPr>
          <w:t>Guide to passport clubs</w:t>
        </w:r>
      </w:hyperlink>
      <w:r w:rsidRPr="004E3E4F">
        <w:rPr>
          <w:rFonts w:ascii="Open Sans" w:eastAsia="Times New Roman" w:hAnsi="Open Sans" w:cs="Open Sans"/>
          <w:color w:val="000000"/>
          <w:sz w:val="21"/>
          <w:szCs w:val="21"/>
        </w:rPr>
        <w:t> (PDF)</w:t>
      </w:r>
    </w:p>
    <w:p w14:paraId="1BF56F02" w14:textId="77777777" w:rsidR="004E3E4F" w:rsidRPr="004E3E4F" w:rsidRDefault="004E3E4F" w:rsidP="004E3E4F">
      <w:pPr>
        <w:numPr>
          <w:ilvl w:val="0"/>
          <w:numId w:val="9"/>
        </w:numPr>
        <w:spacing w:after="69" w:line="343" w:lineRule="atLeast"/>
        <w:ind w:left="225"/>
        <w:rPr>
          <w:rFonts w:ascii="Open Sans" w:eastAsia="Times New Roman" w:hAnsi="Open Sans" w:cs="Open Sans"/>
          <w:color w:val="000000"/>
          <w:sz w:val="21"/>
          <w:szCs w:val="21"/>
        </w:rPr>
      </w:pPr>
      <w:hyperlink r:id="rId30" w:tgtFrame="_blank" w:history="1">
        <w:r w:rsidRPr="004E3E4F">
          <w:rPr>
            <w:rFonts w:ascii="Open Sans" w:eastAsia="Times New Roman" w:hAnsi="Open Sans" w:cs="Open Sans"/>
            <w:color w:val="005DAA"/>
            <w:sz w:val="21"/>
            <w:szCs w:val="21"/>
          </w:rPr>
          <w:t>Practicing Flexibility and Innovation</w:t>
        </w:r>
      </w:hyperlink>
      <w:r w:rsidRPr="004E3E4F">
        <w:rPr>
          <w:rFonts w:ascii="Open Sans" w:eastAsia="Times New Roman" w:hAnsi="Open Sans" w:cs="Open Sans"/>
          <w:color w:val="000000"/>
          <w:sz w:val="21"/>
          <w:szCs w:val="21"/>
        </w:rPr>
        <w:t> (online course)</w:t>
      </w:r>
    </w:p>
    <w:p w14:paraId="31B073CC" w14:textId="77777777" w:rsidR="004E3E4F" w:rsidRPr="004E3E4F" w:rsidRDefault="004E3E4F" w:rsidP="004E3E4F">
      <w:pPr>
        <w:numPr>
          <w:ilvl w:val="0"/>
          <w:numId w:val="9"/>
        </w:numPr>
        <w:spacing w:after="69" w:line="343" w:lineRule="atLeast"/>
        <w:ind w:left="225"/>
        <w:rPr>
          <w:rFonts w:ascii="Open Sans" w:eastAsia="Times New Roman" w:hAnsi="Open Sans" w:cs="Open Sans"/>
          <w:color w:val="000000"/>
          <w:sz w:val="21"/>
          <w:szCs w:val="21"/>
        </w:rPr>
      </w:pPr>
      <w:hyperlink r:id="rId31" w:history="1">
        <w:r w:rsidRPr="004E3E4F">
          <w:rPr>
            <w:rFonts w:ascii="Open Sans" w:eastAsia="Times New Roman" w:hAnsi="Open Sans" w:cs="Open Sans"/>
            <w:color w:val="005DAA"/>
            <w:sz w:val="21"/>
            <w:szCs w:val="21"/>
          </w:rPr>
          <w:t>Story – Meeting flexibility attracts young professionals (Rotary Club of Invercargill, New Zealand)</w:t>
        </w:r>
      </w:hyperlink>
    </w:p>
    <w:p w14:paraId="2641DA76" w14:textId="77777777" w:rsidR="003B6833" w:rsidRDefault="003B6833"/>
    <w:sectPr w:rsidR="003B6833" w:rsidSect="004A7E65">
      <w:type w:val="continuous"/>
      <w:pgSz w:w="12240" w:h="15840" w:code="1"/>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2031"/>
    <w:multiLevelType w:val="multilevel"/>
    <w:tmpl w:val="60B8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9756C"/>
    <w:multiLevelType w:val="multilevel"/>
    <w:tmpl w:val="DF4E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538F2"/>
    <w:multiLevelType w:val="multilevel"/>
    <w:tmpl w:val="D9786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DA6B0E"/>
    <w:multiLevelType w:val="multilevel"/>
    <w:tmpl w:val="91E0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F03D8D"/>
    <w:multiLevelType w:val="multilevel"/>
    <w:tmpl w:val="044AC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C86221"/>
    <w:multiLevelType w:val="multilevel"/>
    <w:tmpl w:val="A4747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6D55AC"/>
    <w:multiLevelType w:val="multilevel"/>
    <w:tmpl w:val="D728C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982477"/>
    <w:multiLevelType w:val="multilevel"/>
    <w:tmpl w:val="381E2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B11E0F"/>
    <w:multiLevelType w:val="multilevel"/>
    <w:tmpl w:val="B6F6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6"/>
  </w:num>
  <w:num w:numId="5">
    <w:abstractNumId w:val="3"/>
  </w:num>
  <w:num w:numId="6">
    <w:abstractNumId w:val="2"/>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E3E4F"/>
    <w:rsid w:val="003B6833"/>
    <w:rsid w:val="004A7E65"/>
    <w:rsid w:val="004E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5BF7D"/>
  <w15:chartTrackingRefBased/>
  <w15:docId w15:val="{789133CF-2656-4C94-B002-93E90339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E3E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E3E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E3E4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E4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E3E4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E3E4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E3E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3E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91158">
      <w:bodyDiv w:val="1"/>
      <w:marLeft w:val="0"/>
      <w:marRight w:val="0"/>
      <w:marTop w:val="0"/>
      <w:marBottom w:val="0"/>
      <w:divBdr>
        <w:top w:val="none" w:sz="0" w:space="0" w:color="auto"/>
        <w:left w:val="none" w:sz="0" w:space="0" w:color="auto"/>
        <w:bottom w:val="none" w:sz="0" w:space="0" w:color="auto"/>
        <w:right w:val="none" w:sz="0" w:space="0" w:color="auto"/>
      </w:divBdr>
      <w:divsChild>
        <w:div w:id="603928647">
          <w:marLeft w:val="0"/>
          <w:marRight w:val="0"/>
          <w:marTop w:val="0"/>
          <w:marBottom w:val="0"/>
          <w:divBdr>
            <w:top w:val="none" w:sz="0" w:space="0" w:color="auto"/>
            <w:left w:val="none" w:sz="0" w:space="0" w:color="auto"/>
            <w:bottom w:val="none" w:sz="0" w:space="0" w:color="auto"/>
            <w:right w:val="none" w:sz="0" w:space="0" w:color="auto"/>
          </w:divBdr>
          <w:divsChild>
            <w:div w:id="519201730">
              <w:marLeft w:val="0"/>
              <w:marRight w:val="0"/>
              <w:marTop w:val="0"/>
              <w:marBottom w:val="0"/>
              <w:divBdr>
                <w:top w:val="none" w:sz="0" w:space="0" w:color="auto"/>
                <w:left w:val="none" w:sz="0" w:space="0" w:color="auto"/>
                <w:bottom w:val="none" w:sz="0" w:space="0" w:color="auto"/>
                <w:right w:val="none" w:sz="0" w:space="0" w:color="auto"/>
              </w:divBdr>
              <w:divsChild>
                <w:div w:id="2006392918">
                  <w:marLeft w:val="0"/>
                  <w:marRight w:val="0"/>
                  <w:marTop w:val="0"/>
                  <w:marBottom w:val="0"/>
                  <w:divBdr>
                    <w:top w:val="none" w:sz="0" w:space="0" w:color="auto"/>
                    <w:left w:val="none" w:sz="0" w:space="0" w:color="auto"/>
                    <w:bottom w:val="none" w:sz="0" w:space="0" w:color="auto"/>
                    <w:right w:val="none" w:sz="0" w:space="0" w:color="auto"/>
                  </w:divBdr>
                  <w:divsChild>
                    <w:div w:id="2142264623">
                      <w:marLeft w:val="0"/>
                      <w:marRight w:val="0"/>
                      <w:marTop w:val="0"/>
                      <w:marBottom w:val="0"/>
                      <w:divBdr>
                        <w:top w:val="none" w:sz="0" w:space="0" w:color="auto"/>
                        <w:left w:val="none" w:sz="0" w:space="0" w:color="auto"/>
                        <w:bottom w:val="none" w:sz="0" w:space="0" w:color="auto"/>
                        <w:right w:val="none" w:sz="0" w:space="0" w:color="auto"/>
                      </w:divBdr>
                      <w:divsChild>
                        <w:div w:id="1968664040">
                          <w:marLeft w:val="0"/>
                          <w:marRight w:val="0"/>
                          <w:marTop w:val="0"/>
                          <w:marBottom w:val="0"/>
                          <w:divBdr>
                            <w:top w:val="none" w:sz="0" w:space="0" w:color="auto"/>
                            <w:left w:val="none" w:sz="0" w:space="0" w:color="auto"/>
                            <w:bottom w:val="none" w:sz="0" w:space="0" w:color="auto"/>
                            <w:right w:val="none" w:sz="0" w:space="0" w:color="auto"/>
                          </w:divBdr>
                          <w:divsChild>
                            <w:div w:id="383211896">
                              <w:marLeft w:val="0"/>
                              <w:marRight w:val="0"/>
                              <w:marTop w:val="0"/>
                              <w:marBottom w:val="0"/>
                              <w:divBdr>
                                <w:top w:val="none" w:sz="0" w:space="0" w:color="auto"/>
                                <w:left w:val="none" w:sz="0" w:space="0" w:color="auto"/>
                                <w:bottom w:val="none" w:sz="0" w:space="0" w:color="auto"/>
                                <w:right w:val="none" w:sz="0" w:space="0" w:color="auto"/>
                              </w:divBdr>
                              <w:divsChild>
                                <w:div w:id="20104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rotary.org/en/club-flexibility" TargetMode="External"/><Relationship Id="rId13" Type="http://schemas.openxmlformats.org/officeDocument/2006/relationships/hyperlink" Target="https://my.rotary.org/en/document/guide-satellite-clubs" TargetMode="External"/><Relationship Id="rId18" Type="http://schemas.openxmlformats.org/officeDocument/2006/relationships/hyperlink" Target="https://my.rotary.org/en/document/guide-corporate-membership" TargetMode="External"/><Relationship Id="rId26" Type="http://schemas.openxmlformats.org/officeDocument/2006/relationships/hyperlink" Target="https://soundcloud.com/rotaryinternational/new-meeting-formats" TargetMode="External"/><Relationship Id="rId3" Type="http://schemas.openxmlformats.org/officeDocument/2006/relationships/settings" Target="settings.xml"/><Relationship Id="rId21" Type="http://schemas.openxmlformats.org/officeDocument/2006/relationships/hyperlink" Target="https://www.rotary.org/en/club-innovation-corporate-memberships" TargetMode="External"/><Relationship Id="rId7" Type="http://schemas.openxmlformats.org/officeDocument/2006/relationships/hyperlink" Target="https://my.rotary.org/en/club-flexibility" TargetMode="External"/><Relationship Id="rId12" Type="http://schemas.openxmlformats.org/officeDocument/2006/relationships/hyperlink" Target="https://my.rotary.org/en/document/club-types" TargetMode="External"/><Relationship Id="rId17" Type="http://schemas.openxmlformats.org/officeDocument/2006/relationships/hyperlink" Target="https://my.rotary.org/en/club-flexibility-faq" TargetMode="External"/><Relationship Id="rId25" Type="http://schemas.openxmlformats.org/officeDocument/2006/relationships/hyperlink" Target="https://www.rotary.org/en/club-innovation-nomads-find-hom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otary.org/en/club-innovation-focus-service" TargetMode="External"/><Relationship Id="rId20" Type="http://schemas.openxmlformats.org/officeDocument/2006/relationships/hyperlink" Target="https://my.rotary.org/en/learn?deep-link=https%3A//learn.rotary.org/members%3Fr%3Dsite/sso%26sso_type%3Dsaml%26id_course%3D60" TargetMode="External"/><Relationship Id="rId29" Type="http://schemas.openxmlformats.org/officeDocument/2006/relationships/hyperlink" Target="https://my.rotary.org/en/document/guide-passport-clubs" TargetMode="External"/><Relationship Id="rId1" Type="http://schemas.openxmlformats.org/officeDocument/2006/relationships/numbering" Target="numbering.xml"/><Relationship Id="rId6" Type="http://schemas.openxmlformats.org/officeDocument/2006/relationships/hyperlink" Target="https://my.rotary.org/en/club-flexibility" TargetMode="External"/><Relationship Id="rId11" Type="http://schemas.openxmlformats.org/officeDocument/2006/relationships/hyperlink" Target="https://my.rotary.org/en/club-flexibility" TargetMode="External"/><Relationship Id="rId24" Type="http://schemas.openxmlformats.org/officeDocument/2006/relationships/hyperlink" Target="https://my.rotary.org/en/document/leadership-action-your-guide-starting-program" TargetMode="External"/><Relationship Id="rId32" Type="http://schemas.openxmlformats.org/officeDocument/2006/relationships/fontTable" Target="fontTable.xml"/><Relationship Id="rId5" Type="http://schemas.openxmlformats.org/officeDocument/2006/relationships/hyperlink" Target="https://my.rotary.org/en/club-flexibility" TargetMode="External"/><Relationship Id="rId15" Type="http://schemas.openxmlformats.org/officeDocument/2006/relationships/hyperlink" Target="https://my.rotary.org/en/learn?deep-link=https%3A//learn.rotary.org/members%3Fr%3Dsite/sso%26sso_type%3Dsaml%26id_course%3D60" TargetMode="External"/><Relationship Id="rId23" Type="http://schemas.openxmlformats.org/officeDocument/2006/relationships/hyperlink" Target="https://my.rotary.org/en/document/start-guide-flexible-meeting-format-and-attendance" TargetMode="External"/><Relationship Id="rId28" Type="http://schemas.openxmlformats.org/officeDocument/2006/relationships/hyperlink" Target="https://my.rotary.org/en/club-flexibility-faq" TargetMode="External"/><Relationship Id="rId10" Type="http://schemas.openxmlformats.org/officeDocument/2006/relationships/hyperlink" Target="https://my.rotary.org/en/club-flexibility" TargetMode="External"/><Relationship Id="rId19" Type="http://schemas.openxmlformats.org/officeDocument/2006/relationships/hyperlink" Target="https://my.rotary.org/en/document/start-guide-alternative-membership-types" TargetMode="External"/><Relationship Id="rId31" Type="http://schemas.openxmlformats.org/officeDocument/2006/relationships/hyperlink" Target="https://www.rotary.org/en/club-innovation-meeting-flexibility-attracts-young-professionals" TargetMode="External"/><Relationship Id="rId4" Type="http://schemas.openxmlformats.org/officeDocument/2006/relationships/webSettings" Target="webSettings.xml"/><Relationship Id="rId9" Type="http://schemas.openxmlformats.org/officeDocument/2006/relationships/hyperlink" Target="https://my.rotary.org/en/club-flexibility" TargetMode="External"/><Relationship Id="rId14" Type="http://schemas.openxmlformats.org/officeDocument/2006/relationships/hyperlink" Target="https://my.rotary.org/en/document/guide-passport-clubs" TargetMode="External"/><Relationship Id="rId22" Type="http://schemas.openxmlformats.org/officeDocument/2006/relationships/hyperlink" Target="https://my.rotary.org/en/club-flexibility-faq" TargetMode="External"/><Relationship Id="rId27" Type="http://schemas.openxmlformats.org/officeDocument/2006/relationships/hyperlink" Target="https://my.rotary.org/en/club-flexibility-faq" TargetMode="External"/><Relationship Id="rId30" Type="http://schemas.openxmlformats.org/officeDocument/2006/relationships/hyperlink" Target="https://my.rotary.org/en/learn?deep-link=https%3A//learn.rotary.org/members%3Fr%3Dsite/sso%26sso_type%3Dsaml%26id_course%3D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1110</Words>
  <Characters>6327</Characters>
  <Application>Microsoft Office Word</Application>
  <DocSecurity>0</DocSecurity>
  <Lines>52</Lines>
  <Paragraphs>14</Paragraphs>
  <ScaleCrop>false</ScaleCrop>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White</dc:creator>
  <cp:keywords/>
  <dc:description/>
  <cp:lastModifiedBy>Travis White</cp:lastModifiedBy>
  <cp:revision>1</cp:revision>
  <dcterms:created xsi:type="dcterms:W3CDTF">2019-12-26T22:27:00Z</dcterms:created>
  <dcterms:modified xsi:type="dcterms:W3CDTF">2019-12-26T22:33:00Z</dcterms:modified>
</cp:coreProperties>
</file>