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double" w:sz="6" w:space="0" w:color="AAE1FB"/>
          <w:left w:val="double" w:sz="6" w:space="0" w:color="AAE1FB"/>
          <w:bottom w:val="double" w:sz="6" w:space="0" w:color="AAE1FB"/>
          <w:right w:val="double" w:sz="6" w:space="0" w:color="AAE1F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739EB" w:rsidRPr="00A739EB" w:rsidTr="00A739E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A739EB" w:rsidRPr="00A739E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9EB" w:rsidRPr="00A739EB" w:rsidRDefault="00A739EB" w:rsidP="00A73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02020"/>
                      <w:sz w:val="51"/>
                      <w:szCs w:val="51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202020"/>
                      <w:sz w:val="51"/>
                      <w:szCs w:val="51"/>
                    </w:rPr>
                    <w:drawing>
                      <wp:inline distT="0" distB="0" distL="0" distR="0">
                        <wp:extent cx="5715000" cy="2857500"/>
                        <wp:effectExtent l="0" t="0" r="0" b="0"/>
                        <wp:docPr id="16" name="Picture 16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39EB" w:rsidRPr="00A739EB" w:rsidRDefault="00A739EB" w:rsidP="00A73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39EB" w:rsidRPr="00A739EB" w:rsidTr="00A739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9EB" w:rsidRPr="00A739EB" w:rsidRDefault="00A739EB" w:rsidP="00A739EB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</w:rPr>
            </w:pPr>
          </w:p>
        </w:tc>
      </w:tr>
      <w:tr w:rsidR="00A739EB" w:rsidRPr="00A739EB" w:rsidTr="00A739E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1"/>
            </w:tblGrid>
            <w:tr w:rsidR="00A739EB" w:rsidRPr="00A739E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70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1"/>
                  </w:tblGrid>
                  <w:tr w:rsidR="00A739EB" w:rsidRPr="00A739EB"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6"/>
                        </w:tblGrid>
                        <w:tr w:rsidR="00A739EB" w:rsidRPr="00A739E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56"/>
                              </w:tblGrid>
                              <w:tr w:rsidR="00A739EB" w:rsidRPr="00A739E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06"/>
                                    </w:tblGrid>
                                    <w:tr w:rsidR="00A739EB" w:rsidRPr="00A739E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739EB" w:rsidRPr="00A739EB" w:rsidRDefault="00A739EB" w:rsidP="00A739EB">
                                          <w:pPr>
                                            <w:spacing w:after="0" w:line="195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A739EB" w:rsidRPr="00A739EB" w:rsidRDefault="00A739EB" w:rsidP="00A739EB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739EB" w:rsidRPr="00A739E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9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06"/>
                                    </w:tblGrid>
                                    <w:tr w:rsidR="00A739EB" w:rsidRPr="00A739E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6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Agenda - April 14,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Posted by Robert G.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Nath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12 Noon - Call to Order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Greeter - Sam Agarwal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Verdana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​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Song - Chet Gray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Pledge - Doug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Megill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Invocation - John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McEvilly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Happy Talk - Bob Rosenbaum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50-50 Raffle - Dominic Alexander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4-Way Test - Tom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Mangan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12:20 pm - Program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Welcome Visiting Rotarians and Guests -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Sergeant-At-Arms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12:40 pm - Speaker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1:15 pm - Adjournment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7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Announcements - April 7,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Posted by Dominic Alexander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Micheal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Arietti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announced club polo shirts are $35 each, and all incoming board members are welcome at the CLT Training @ Mary Washington College on 5/2/15.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Kathy Martin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announced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Timberlane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reading will be on Thurs. 4/16.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Bruce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McBarnette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announced the Tysons Corner club will be hosting fellowship hiking opportunities on 4/19 and 4/26.  Please email </w:t>
                                                      </w:r>
                                                      <w:hyperlink r:id="rId8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brucemcbarnette@gmail.com</w:t>
                                                        </w:r>
                                                      </w:hyperlink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to RSVP.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Sam Agarwal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announced a fellowship dinner get-together on 4/16 @ 7pm.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Bob Jansen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announced thanks for submitting grant proposals, and also that he'd like to have 100% club 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>participation for McLean Day on 5/16.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Lynn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Heinrichs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announced this will be the 100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  <w:vertAlign w:val="superscript"/>
                                                        </w:rPr>
                                                        <w:t>th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anniversary for McLean!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Eva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Sereghy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announced she's happy to welcome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Carol Triplett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to the club!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9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Happy Talk - April 7,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Posted by Dominic Alexander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Lynn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Heinrichs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attend Sunrise Service on the National Mall.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Doug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Megill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be back from trips to the Bahamas and OBX.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Chet Gray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be back from 2 ½ months in central Florida.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Dana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Sippel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welcome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Carol Triplett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to the club.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Dominic Alexander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was happy to be heading to Singapore in a couple weeks for his younger brother's </w:t>
                                                      </w:r>
                                                      <w:proofErr w:type="gram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engagement,</w:t>
                                                      </w:r>
                                                      <w:proofErr w:type="gram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and happy for baseball season.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Vance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Zavela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have spent spring break looking at colleges with/for Diana, and also happy the Dodgers won 6-3 on opening day.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Jan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Auerbach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Homestretch has been highly awarded, and that in a 5-yr. study, 98% of Homestretch grads are still financially independent and have 150% increase in salary.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Eva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Sereghy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was happy to welcome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Carol Triplett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to the club.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Dale Lazar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be back from 2 weeks in Beijing, Hong Kong, Seoul, Daejeon, and Tokyo.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Todd Dempsey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report on the success of the solar panel project for schools, churches, and communities in Haiti.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Ed Holman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to have some cruise time in the Turks Islands with Linda, Linda's son, grandson, in-laws, and outlaws.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Bob Rosenbaum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was happy to have watched an incredible NCAA Championship game between Wisconsin and Duke.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Bruce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McBarnette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was happy he won the high jump event at the USA Masters Track and Field competition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0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Program - April 7,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Posted by Dominic Alexander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Nathalie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Herrman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discussed the concepts of cultivating happiness and the art of good habits.  Nathalie,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noProof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65114" cy="2560320"/>
                                                            <wp:effectExtent l="0" t="0" r="0" b="0"/>
                                                            <wp:docPr id="15" name="Picture 15" descr="http://clubrunner.blob.core.windows.net/00000001882/Images/2015_04_13_03_40_53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2" descr="http://clubrunner.blob.core.windows.net/00000001882/Images/2015_04_13_03_40_53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65114" cy="2560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author of “Daily Enlightenments: 365 Days of Spiritual Reflection,” explained that happiness is: 1) simple, 2) not a point-of-arrival, and 3) a state of being.  Furthermore, being happy in relation to our health requires HONESTY. Being happy in the way we experience love requires WILLINGNESS; being happy in relation to time requires AWARENESS; and being happy with what we have requires APPRECIATION.  Bottom line: Happiness is possible, available right now, and worth the effort it takes!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6"/>
                                                      </w:tblGrid>
                                                      <w:tr w:rsidR="00A739EB" w:rsidRPr="00A739EB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2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Visiting Rotarians and Guests - April 7,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>Posted by Dominic Alexander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>Visiting Rotarians: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Bruce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McBarnett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,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Tysons Corner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Emir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Arslanagic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, 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Sarajevo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Guests - None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970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3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50-50 Raffle - April 7, 2015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Posted by Dominic Alexander on Apr 12,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Celia Ford</w:t>
                                                      </w: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won the small pot of $21.  Congratulations!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19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06"/>
                                          </w:tblGrid>
                                          <w:tr w:rsidR="00A739EB" w:rsidRPr="00A739E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97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06"/>
                                                </w:tblGrid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4" w:history="1">
                                                        <w:r w:rsidRPr="00A739EB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336699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Local Rotary Clubs Where You May Make Up Meetings</w:t>
                                                        </w:r>
                                                      </w:hyperlink>
                                                    </w:p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Posted by  Jan </w:t>
                                                      </w:r>
                                                      <w:proofErr w:type="spellStart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Auerbach</w:t>
                                                      </w:r>
                                                      <w:proofErr w:type="spellEnd"/>
                                                      <w:r w:rsidRPr="00A739EB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color w:val="50505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on Feb 17, 2015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739EB" w:rsidRPr="00A739E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1910" w:type="dxa"/>
                                                        <w:tblBorders>
                                                          <w:top w:val="outset" w:sz="6" w:space="0" w:color="auto"/>
                                                          <w:left w:val="outset" w:sz="6" w:space="0" w:color="auto"/>
                                                          <w:bottom w:val="outset" w:sz="6" w:space="0" w:color="auto"/>
                                                          <w:right w:val="outset" w:sz="6" w:space="0" w:color="auto"/>
                                                        </w:tblBorders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923"/>
                                                        <w:gridCol w:w="5987"/>
                                                      </w:tblGrid>
                                                      <w:tr w:rsidR="00A739EB" w:rsidRPr="00A739EB">
                                                        <w:trPr>
                                                          <w:trHeight w:val="708"/>
                                                        </w:trPr>
                                                        <w:tc>
                                                          <w:tcPr>
                                                            <w:tcW w:w="4211" w:type="dxa"/>
                                                            <w:tcBorders>
                                                              <w:top w:val="outset" w:sz="8" w:space="0" w:color="6B8EC6"/>
                                                              <w:left w:val="outset" w:sz="8" w:space="0" w:color="6B8EC6"/>
                                                              <w:bottom w:val="outset" w:sz="8" w:space="0" w:color="6B8EC6"/>
                                                              <w:right w:val="outset" w:sz="8" w:space="0" w:color="6B8EC6"/>
                                                            </w:tcBorders>
                                                            <w:shd w:val="clear" w:color="auto" w:fill="auto"/>
                                                            <w:tcMar>
                                                              <w:top w:w="60" w:type="dxa"/>
                                                              <w:left w:w="60" w:type="dxa"/>
                                                              <w:bottom w:w="60" w:type="dxa"/>
                                                              <w:right w:w="6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Make Up Meetings at Local Clubs: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Annandale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Juke Box Diner, 7039 Columbia Pike, Annandale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Alexandria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Belle Haven Country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Arlington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Washington Golf &amp; Country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3017 Glebe Road Arlington, Virginia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Ashburn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1757 Golf Club, 45120 </w:t>
                                                            </w: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Waxpool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Rd, Dulles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from12:00 PM - 1:15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Bailey's Crossroads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Goodwin House Bailey's Crossroads,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3440 South Jefferson, Falls Church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Friday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Burke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Anita’s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9278 Old Keene Mill Road, </w:t>
                                                            </w: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Burke</w:t>
                                                            </w: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 VA 22015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at 7:15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5" w:tgtFrame="_blank" w:history="1"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Capitol Hill (</w:t>
                                                              </w:r>
                                                              <w:proofErr w:type="spellStart"/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Washington,DC</w:t>
                                                              </w:r>
                                                              <w:proofErr w:type="spellEnd"/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)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Meets at The Dubliner Restaurant and Pub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 F Street, NW, Washington DC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at 7:15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6" w:tgtFrame="_blank" w:history="1"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Centreville and Chantilly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Eggspectations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restaurant http://www.eggspectations.com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Chantilly, VA 20151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at 11:30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Crystal City-Pentagon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Crystal City Sports Pub, 529 23 St. Arlington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7" w:tgtFrame="_blank" w:history="1">
                                                              <w:proofErr w:type="spellStart"/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Dupont</w:t>
                                                              </w:r>
                                                              <w:proofErr w:type="spellEnd"/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 xml:space="preserve"> Circle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Bier Baron1523 22nd St. NW, Washington DC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lastRenderedPageBreak/>
                                                              <w:t>(See www.dupontrotary.org for up-to-date information - meetings change time and location on occasion) Tuesday at 6:30 PM for fellowship and meeting at 7:00 PM.  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Dulles International Airport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Hilton Washington Dulles in the Cardinal Lounge, 13869 Park Center Rd, Herndon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Friday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Dunn Loring-Merrifield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The Olive Garden Restaurant, 8133 Leesburg Pike, Vienna, VA 22182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Friday from 12:30 PM - 1:30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Fairfax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American Legion Post 177, 3939 Oak Street, Fairfax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Monday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Falls Church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Harvest Moon Restaurant,7620 Arlington Blvd, Falls Church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at 6:30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8" w:tgtFrame="_blank" w:history="1"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Federal City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Room 123, John A. Wilson Building, 1350 Pennsylvania Avenue, NW, Washington, DC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6:15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Great Falls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River Bend Golf and Country Club, 375 Walker Road, Great Falls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from 7:30 AM - 8:30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211" w:type="dxa"/>
                                                            <w:tcBorders>
                                                              <w:top w:val="outset" w:sz="8" w:space="0" w:color="6B8EC6"/>
                                                              <w:left w:val="nil"/>
                                                              <w:bottom w:val="outset" w:sz="8" w:space="0" w:color="6B8EC6"/>
                                                              <w:right w:val="outset" w:sz="8" w:space="0" w:color="6B8EC6"/>
                                                            </w:tcBorders>
                                                            <w:shd w:val="clear" w:color="auto" w:fill="auto"/>
                                                            <w:tcMar>
                                                              <w:top w:w="60" w:type="dxa"/>
                                                              <w:left w:w="60" w:type="dxa"/>
                                                              <w:bottom w:w="60" w:type="dxa"/>
                                                              <w:right w:w="6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lastRenderedPageBreak/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Herndon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Amphora Diner Deluxe,1151 </w:t>
                                                            </w: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Elden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Street, Herndon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Leesburg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Rivercreek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Country Club, 43800 Olympic Blvd.</w:t>
                                                            </w: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>Leesburg, VA 20176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at 6:30 PM.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Leesburg-Daybreak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Tuscarora Mill Restaurant, Leesburg,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Manassas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City Tavern Grille, Manassas,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Metro DC </w:t>
                                                            </w: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Rotaract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Wilson </w:t>
                                                            </w: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Bldg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 D Street NW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1350 Pennsylvania Ave NW, Washington  DC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Time: Saturday.  Times vary. See:  http://www.meetup.com/Rotaract-Club-of-Metro-Washington-DC/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Mount Vernon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Pema's Restaurant, Alexandria,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6:45 PM to 8:00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9" w:tgtFrame="_blank" w:history="1"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Purcellville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Loudoun Golf &amp; Country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Purcellville,VA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7:00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Reston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Hidden Creek Country Club,1711 Clubhouse Road, Reston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Rosslyn -- Ft. Myer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Vantage Point Restaurant, Rosslyn Holiday Inn at Key Bridge, Rosslyn,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Tuesday 12:30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Springfield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Houlihan's</w:t>
                                                            </w:r>
                                                            <w:proofErr w:type="spellEnd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Restaurant, Springfield Hilton Hotel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lastRenderedPageBreak/>
                                                              <w:t>Springfield,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Sterling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Bungalow Lakehouse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46116 Lake Center </w:t>
                                                            </w:r>
                                                            <w:proofErr w:type="spellStart"/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PlazaSterling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Monday at 12:15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Tysons Corner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Tower Club,8000 Towers Crescent Drive, Vienna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Thursday at 7:30 AM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Vienna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Westwood Country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12:15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20" w:tgtFrame="_blank" w:history="1">
                                                              <w:r w:rsidRPr="00A739EB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336699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Washington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Meets at University Club  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1135 16th St., NW, Washington DC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50505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12:30 PM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b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West Springfield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Springfield Golf and Country Club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Springfield, VA</w:t>
                                                            </w:r>
                                                          </w:p>
                                                          <w:p w:rsidR="00A739EB" w:rsidRPr="00A739EB" w:rsidRDefault="00A739EB" w:rsidP="00A739E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739EB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Wednesday at 7:30 AM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739EB" w:rsidRPr="00A739EB" w:rsidRDefault="00A739EB" w:rsidP="00A739E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739EB" w:rsidRPr="00A739EB" w:rsidRDefault="00A739EB" w:rsidP="00A739E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39EB" w:rsidRPr="00A739EB" w:rsidRDefault="00A739EB" w:rsidP="00A739EB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39EB" w:rsidRPr="00A739EB" w:rsidRDefault="00A739EB" w:rsidP="00A739EB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39EB" w:rsidRPr="00A739EB" w:rsidRDefault="00A739EB" w:rsidP="00A739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39EB" w:rsidRPr="00A739EB" w:rsidRDefault="00A739EB" w:rsidP="00A73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39EB" w:rsidRPr="00A739EB" w:rsidRDefault="00A739EB" w:rsidP="00A73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20"/>
                      <w:szCs w:val="20"/>
                    </w:rPr>
                  </w:pPr>
                </w:p>
              </w:tc>
            </w:tr>
          </w:tbl>
          <w:p w:rsidR="00A739EB" w:rsidRPr="00A739EB" w:rsidRDefault="00A739EB" w:rsidP="00A73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C7388A" w:rsidRDefault="00A739EB"/>
    <w:sectPr w:rsidR="00C7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EB"/>
    <w:rsid w:val="002B5A43"/>
    <w:rsid w:val="00811DBD"/>
    <w:rsid w:val="00A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">
    <w:name w:val="h3"/>
    <w:basedOn w:val="DefaultParagraphFont"/>
    <w:rsid w:val="00A739EB"/>
  </w:style>
  <w:style w:type="character" w:styleId="Hyperlink">
    <w:name w:val="Hyperlink"/>
    <w:basedOn w:val="DefaultParagraphFont"/>
    <w:uiPriority w:val="99"/>
    <w:semiHidden/>
    <w:unhideWhenUsed/>
    <w:rsid w:val="00A739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39EB"/>
    <w:rPr>
      <w:b/>
      <w:bCs/>
    </w:rPr>
  </w:style>
  <w:style w:type="character" w:customStyle="1" w:styleId="apple-converted-space">
    <w:name w:val="apple-converted-space"/>
    <w:basedOn w:val="DefaultParagraphFont"/>
    <w:rsid w:val="00A739EB"/>
  </w:style>
  <w:style w:type="paragraph" w:styleId="NormalWeb">
    <w:name w:val="Normal (Web)"/>
    <w:basedOn w:val="Normal"/>
    <w:uiPriority w:val="99"/>
    <w:unhideWhenUsed/>
    <w:rsid w:val="00A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a">
    <w:name w:val="taba"/>
    <w:basedOn w:val="DefaultParagraphFont"/>
    <w:rsid w:val="00A739EB"/>
  </w:style>
  <w:style w:type="paragraph" w:styleId="BalloonText">
    <w:name w:val="Balloon Text"/>
    <w:basedOn w:val="Normal"/>
    <w:link w:val="BalloonTextChar"/>
    <w:uiPriority w:val="99"/>
    <w:semiHidden/>
    <w:unhideWhenUsed/>
    <w:rsid w:val="00A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">
    <w:name w:val="h3"/>
    <w:basedOn w:val="DefaultParagraphFont"/>
    <w:rsid w:val="00A739EB"/>
  </w:style>
  <w:style w:type="character" w:styleId="Hyperlink">
    <w:name w:val="Hyperlink"/>
    <w:basedOn w:val="DefaultParagraphFont"/>
    <w:uiPriority w:val="99"/>
    <w:semiHidden/>
    <w:unhideWhenUsed/>
    <w:rsid w:val="00A739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39EB"/>
    <w:rPr>
      <w:b/>
      <w:bCs/>
    </w:rPr>
  </w:style>
  <w:style w:type="character" w:customStyle="1" w:styleId="apple-converted-space">
    <w:name w:val="apple-converted-space"/>
    <w:basedOn w:val="DefaultParagraphFont"/>
    <w:rsid w:val="00A739EB"/>
  </w:style>
  <w:style w:type="paragraph" w:styleId="NormalWeb">
    <w:name w:val="Normal (Web)"/>
    <w:basedOn w:val="Normal"/>
    <w:uiPriority w:val="99"/>
    <w:unhideWhenUsed/>
    <w:rsid w:val="00A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a">
    <w:name w:val="taba"/>
    <w:basedOn w:val="DefaultParagraphFont"/>
    <w:rsid w:val="00A739EB"/>
  </w:style>
  <w:style w:type="paragraph" w:styleId="BalloonText">
    <w:name w:val="Balloon Text"/>
    <w:basedOn w:val="Normal"/>
    <w:link w:val="BalloonTextChar"/>
    <w:uiPriority w:val="99"/>
    <w:semiHidden/>
    <w:unhideWhenUsed/>
    <w:rsid w:val="00A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mcbarnette@gmail.com" TargetMode="External"/><Relationship Id="rId13" Type="http://schemas.openxmlformats.org/officeDocument/2006/relationships/hyperlink" Target="http://portal.clubrunner.ca/1882/Stories/50-50-raffle-april-7-2015" TargetMode="External"/><Relationship Id="rId18" Type="http://schemas.openxmlformats.org/officeDocument/2006/relationships/hyperlink" Target="http://www.rotaryfedcity.com/ho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clubrunner.ca/1882/Stories/announcements-april-7-2015" TargetMode="External"/><Relationship Id="rId12" Type="http://schemas.openxmlformats.org/officeDocument/2006/relationships/hyperlink" Target="http://portal.clubrunner.ca/1882/Stories/visiting-rotarians-and-guests-april-7-2015" TargetMode="External"/><Relationship Id="rId17" Type="http://schemas.openxmlformats.org/officeDocument/2006/relationships/hyperlink" Target="http://www.dupontrotary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myrotaryclub.org/Club/Club.cfm?ClubID=74081&amp;D=7610" TargetMode="External"/><Relationship Id="rId20" Type="http://schemas.openxmlformats.org/officeDocument/2006/relationships/hyperlink" Target="http://www.dcrotar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clubrunner.ca/1882/Stories/agenda-april-14-2015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www.capitolhillrotary.org/" TargetMode="External"/><Relationship Id="rId10" Type="http://schemas.openxmlformats.org/officeDocument/2006/relationships/hyperlink" Target="http://portal.clubrunner.ca/1882/Stories/program-april-7-2015" TargetMode="External"/><Relationship Id="rId19" Type="http://schemas.openxmlformats.org/officeDocument/2006/relationships/hyperlink" Target="http://www.ismyrotaryclub.org/Club/Club.cfm?ClubID=21956&amp;D=7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lubrunner.ca/1882/Stories/happy-talk-april-7-2015" TargetMode="External"/><Relationship Id="rId14" Type="http://schemas.openxmlformats.org/officeDocument/2006/relationships/hyperlink" Target="http://portal.clubrunner.ca/1882/Stories/local-rotary-clubs-where-you-may-make-up-meet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</dc:creator>
  <cp:keywords/>
  <dc:description/>
  <cp:lastModifiedBy>Irv</cp:lastModifiedBy>
  <cp:revision>1</cp:revision>
  <dcterms:created xsi:type="dcterms:W3CDTF">2015-04-13T04:37:00Z</dcterms:created>
  <dcterms:modified xsi:type="dcterms:W3CDTF">2015-04-13T04:50:00Z</dcterms:modified>
</cp:coreProperties>
</file>