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81209846"/>
        <w:placeholder>
          <w:docPart w:val="29347BF86B4445A6BDE5E2550D7E7BFC"/>
        </w:placeholder>
        <w15:appearance w15:val="hidden"/>
      </w:sdtPr>
      <w:sdtEndPr/>
      <w:sdtContent>
        <w:p w14:paraId="2C80DB33" w14:textId="15DF97C8" w:rsidR="00D85460" w:rsidRDefault="00617F17">
          <w:pPr>
            <w:pStyle w:val="Heading1"/>
          </w:pPr>
          <w:r>
            <w:t>RCM Board Meeting</w:t>
          </w:r>
          <w:r w:rsidR="00EE54A4">
            <w:t xml:space="preserve"> Minutes</w:t>
          </w:r>
        </w:p>
      </w:sdtContent>
    </w:sdt>
    <w:p w14:paraId="6665EC82" w14:textId="44CE9B7C" w:rsidR="00D85460" w:rsidRDefault="006463BE">
      <w:pPr>
        <w:pBdr>
          <w:top w:val="single" w:sz="4" w:space="1" w:color="444D26" w:themeColor="text2"/>
        </w:pBdr>
        <w:spacing w:after="240"/>
        <w:jc w:val="right"/>
      </w:pPr>
      <w:r>
        <w:rPr>
          <w:rStyle w:val="IntenseEmphasis"/>
        </w:rPr>
        <w:t xml:space="preserve">Date | </w:t>
      </w:r>
      <w:r w:rsidRPr="00961675">
        <w:rPr>
          <w:rStyle w:val="IntenseEmphasis"/>
        </w:rPr>
        <w:t>time</w:t>
      </w:r>
      <w:r>
        <w:t xml:space="preserve"> </w:t>
      </w:r>
      <w:sdt>
        <w:sdtPr>
          <w:id w:val="705675763"/>
          <w:placeholder>
            <w:docPart w:val="5C774A0B71AD400D82E405E4CF752605"/>
          </w:placeholder>
          <w:date w:fullDate="2020-09-08T08:00:00Z">
            <w:dateFormat w:val="M/d/yyyy h:mm am/pm"/>
            <w:lid w:val="en-US"/>
            <w:storeMappedDataAs w:val="dateTime"/>
            <w:calendar w:val="gregorian"/>
          </w:date>
        </w:sdtPr>
        <w:sdtEndPr/>
        <w:sdtContent>
          <w:r w:rsidR="008C7E66">
            <w:t>9/8/2020 8:00 AM</w:t>
          </w:r>
        </w:sdtContent>
      </w:sdt>
      <w:r>
        <w:t xml:space="preserve">| </w:t>
      </w:r>
      <w:r>
        <w:rPr>
          <w:rStyle w:val="IntenseEmphasis"/>
        </w:rPr>
        <w:t>Location</w:t>
      </w:r>
      <w:r>
        <w:t xml:space="preserve"> </w:t>
      </w:r>
      <w:sdt>
        <w:sdtPr>
          <w:id w:val="465398058"/>
          <w:placeholder>
            <w:docPart w:val="19A6FC02387249169C9A27A570582DC4"/>
          </w:placeholder>
          <w15:appearance w15:val="hidden"/>
        </w:sdtPr>
        <w:sdtEndPr/>
        <w:sdtContent>
          <w:r w:rsidR="00617F17">
            <w:t>ZOOM</w:t>
          </w:r>
        </w:sdtContent>
      </w:sdt>
    </w:p>
    <w:tbl>
      <w:tblPr>
        <w:tblStyle w:val="PlainTable4"/>
        <w:tblW w:w="5000" w:type="pct"/>
        <w:tblBorders>
          <w:left w:val="single" w:sz="8" w:space="0" w:color="A5B592" w:themeColor="accent1"/>
          <w:insideV w:val="single" w:sz="8" w:space="0" w:color="A5B592" w:themeColor="accent1"/>
        </w:tblBorders>
        <w:tblLayout w:type="fixed"/>
        <w:tblLook w:val="0620" w:firstRow="1" w:lastRow="0" w:firstColumn="0" w:lastColumn="0" w:noHBand="1" w:noVBand="1"/>
        <w:tblDescription w:val="Meeting participants"/>
      </w:tblPr>
      <w:tblGrid>
        <w:gridCol w:w="5395"/>
        <w:gridCol w:w="5395"/>
      </w:tblGrid>
      <w:tr w:rsidR="00D85460" w14:paraId="12108B22" w14:textId="77777777" w:rsidTr="00514786">
        <w:trPr>
          <w:cnfStyle w:val="100000000000" w:firstRow="1" w:lastRow="0" w:firstColumn="0" w:lastColumn="0" w:oddVBand="0" w:evenVBand="0" w:oddHBand="0" w:evenHBand="0" w:firstRowFirstColumn="0" w:firstRowLastColumn="0" w:lastRowFirstColumn="0" w:lastRowLastColumn="0"/>
        </w:trPr>
        <w:tc>
          <w:tcPr>
            <w:tcW w:w="5400" w:type="dxa"/>
          </w:tcPr>
          <w:tbl>
            <w:tblPr>
              <w:tblStyle w:val="PlainTable4"/>
              <w:tblW w:w="5335" w:type="dxa"/>
              <w:tblLayout w:type="fixed"/>
              <w:tblLook w:val="0620" w:firstRow="1" w:lastRow="0" w:firstColumn="0" w:lastColumn="0" w:noHBand="1" w:noVBand="1"/>
              <w:tblDescription w:val="Meeting participants 1"/>
            </w:tblPr>
            <w:tblGrid>
              <w:gridCol w:w="2400"/>
              <w:gridCol w:w="2935"/>
            </w:tblGrid>
            <w:tr w:rsidR="00D85460" w14:paraId="16DE1DBE" w14:textId="77777777" w:rsidTr="00514786">
              <w:trPr>
                <w:cnfStyle w:val="100000000000" w:firstRow="1" w:lastRow="0" w:firstColumn="0" w:lastColumn="0" w:oddVBand="0" w:evenVBand="0" w:oddHBand="0" w:evenHBand="0" w:firstRowFirstColumn="0" w:firstRowLastColumn="0" w:lastRowFirstColumn="0" w:lastRowLastColumn="0"/>
              </w:trPr>
              <w:tc>
                <w:tcPr>
                  <w:tcW w:w="2400" w:type="dxa"/>
                </w:tcPr>
                <w:p w14:paraId="6F2F2987" w14:textId="77777777" w:rsidR="00D85460" w:rsidRDefault="006463BE">
                  <w:pPr>
                    <w:pStyle w:val="Heading3"/>
                    <w:spacing w:after="0"/>
                    <w:outlineLvl w:val="2"/>
                  </w:pPr>
                  <w:r>
                    <w:t>Meeting called by</w:t>
                  </w:r>
                </w:p>
              </w:tc>
              <w:sdt>
                <w:sdtPr>
                  <w:id w:val="882985375"/>
                  <w:placeholder>
                    <w:docPart w:val="F30530EC85DB4A749BC8BD73ABE1029D"/>
                  </w:placeholder>
                  <w15:appearance w15:val="hidden"/>
                </w:sdtPr>
                <w:sdtEndPr/>
                <w:sdtContent>
                  <w:tc>
                    <w:tcPr>
                      <w:tcW w:w="2935" w:type="dxa"/>
                    </w:tcPr>
                    <w:p w14:paraId="7F591095" w14:textId="33641776" w:rsidR="00D85460" w:rsidRDefault="007E1458">
                      <w:pPr>
                        <w:spacing w:after="0"/>
                      </w:pPr>
                      <w:r>
                        <w:t>Courtney Nuzzo</w:t>
                      </w:r>
                    </w:p>
                  </w:tc>
                </w:sdtContent>
              </w:sdt>
            </w:tr>
            <w:tr w:rsidR="00D85460" w14:paraId="0F003150" w14:textId="77777777" w:rsidTr="00514786">
              <w:tc>
                <w:tcPr>
                  <w:tcW w:w="2400" w:type="dxa"/>
                </w:tcPr>
                <w:p w14:paraId="6227AE01" w14:textId="77777777" w:rsidR="00D85460" w:rsidRDefault="006463BE">
                  <w:pPr>
                    <w:pStyle w:val="Heading3"/>
                    <w:spacing w:after="0"/>
                    <w:outlineLvl w:val="2"/>
                  </w:pPr>
                  <w:r>
                    <w:t>Type of meeting</w:t>
                  </w:r>
                </w:p>
              </w:tc>
              <w:sdt>
                <w:sdtPr>
                  <w:id w:val="-1539655202"/>
                  <w:placeholder>
                    <w:docPart w:val="505C113A322A4C138596CBE23021FFE5"/>
                  </w:placeholder>
                  <w15:appearance w15:val="hidden"/>
                </w:sdtPr>
                <w:sdtEndPr/>
                <w:sdtContent>
                  <w:tc>
                    <w:tcPr>
                      <w:tcW w:w="2935" w:type="dxa"/>
                    </w:tcPr>
                    <w:p w14:paraId="274B4E1B" w14:textId="16C6B6EF" w:rsidR="00D85460" w:rsidRDefault="007E1458">
                      <w:pPr>
                        <w:spacing w:after="0"/>
                      </w:pPr>
                      <w:r>
                        <w:t>Board of Directors</w:t>
                      </w:r>
                    </w:p>
                  </w:tc>
                </w:sdtContent>
              </w:sdt>
            </w:tr>
            <w:tr w:rsidR="00D85460" w14:paraId="7A76D9DB" w14:textId="77777777" w:rsidTr="00514786">
              <w:tc>
                <w:tcPr>
                  <w:tcW w:w="2400" w:type="dxa"/>
                </w:tcPr>
                <w:p w14:paraId="157072D4" w14:textId="77777777" w:rsidR="00D85460" w:rsidRDefault="006463BE">
                  <w:pPr>
                    <w:pStyle w:val="Heading3"/>
                    <w:spacing w:after="0"/>
                    <w:outlineLvl w:val="2"/>
                  </w:pPr>
                  <w:r>
                    <w:t>Facilitator</w:t>
                  </w:r>
                </w:p>
              </w:tc>
              <w:sdt>
                <w:sdtPr>
                  <w:id w:val="-582762193"/>
                  <w:placeholder>
                    <w:docPart w:val="C11F4211B2B44A2F90AC6DB3FA55C283"/>
                  </w:placeholder>
                  <w:showingPlcHdr/>
                  <w15:appearance w15:val="hidden"/>
                </w:sdtPr>
                <w:sdtEndPr/>
                <w:sdtContent>
                  <w:tc>
                    <w:tcPr>
                      <w:tcW w:w="2935" w:type="dxa"/>
                    </w:tcPr>
                    <w:p w14:paraId="15F1DB4D" w14:textId="77777777" w:rsidR="00D85460" w:rsidRDefault="006463BE">
                      <w:pPr>
                        <w:spacing w:after="0"/>
                      </w:pPr>
                      <w:r>
                        <w:t>[Facilitator]</w:t>
                      </w:r>
                    </w:p>
                  </w:tc>
                </w:sdtContent>
              </w:sdt>
            </w:tr>
            <w:tr w:rsidR="00D85460" w14:paraId="3F610603" w14:textId="77777777" w:rsidTr="00514786">
              <w:tc>
                <w:tcPr>
                  <w:tcW w:w="2400" w:type="dxa"/>
                </w:tcPr>
                <w:p w14:paraId="3C90B24D" w14:textId="77777777" w:rsidR="00D85460" w:rsidRDefault="006463BE">
                  <w:pPr>
                    <w:pStyle w:val="Heading3"/>
                    <w:spacing w:after="0"/>
                    <w:outlineLvl w:val="2"/>
                  </w:pPr>
                  <w:r>
                    <w:t>Note taker</w:t>
                  </w:r>
                </w:p>
              </w:tc>
              <w:sdt>
                <w:sdtPr>
                  <w:id w:val="-2138095640"/>
                  <w:placeholder>
                    <w:docPart w:val="8372ADA64244494082EE491A4F92412A"/>
                  </w:placeholder>
                  <w15:appearance w15:val="hidden"/>
                </w:sdtPr>
                <w:sdtEndPr/>
                <w:sdtContent>
                  <w:tc>
                    <w:tcPr>
                      <w:tcW w:w="2935" w:type="dxa"/>
                    </w:tcPr>
                    <w:p w14:paraId="161504AC" w14:textId="59D26D0A" w:rsidR="00D85460" w:rsidRDefault="007E1458">
                      <w:pPr>
                        <w:spacing w:after="0"/>
                      </w:pPr>
                      <w:r>
                        <w:t>Anton Dmitrov</w:t>
                      </w:r>
                    </w:p>
                  </w:tc>
                </w:sdtContent>
              </w:sdt>
            </w:tr>
            <w:tr w:rsidR="00D85460" w14:paraId="196CA27F" w14:textId="77777777" w:rsidTr="00514786">
              <w:tc>
                <w:tcPr>
                  <w:tcW w:w="2400" w:type="dxa"/>
                </w:tcPr>
                <w:p w14:paraId="08307E87" w14:textId="3C148B51" w:rsidR="00D85460" w:rsidRDefault="00D85460">
                  <w:pPr>
                    <w:pStyle w:val="Heading3"/>
                    <w:spacing w:after="0"/>
                    <w:outlineLvl w:val="2"/>
                  </w:pPr>
                </w:p>
              </w:tc>
              <w:tc>
                <w:tcPr>
                  <w:tcW w:w="2935" w:type="dxa"/>
                </w:tcPr>
                <w:p w14:paraId="4772C7ED" w14:textId="1AE41C0B" w:rsidR="00D85460" w:rsidRDefault="00D85460" w:rsidP="007E1458">
                  <w:pPr>
                    <w:spacing w:after="0"/>
                    <w:ind w:left="0"/>
                  </w:pPr>
                </w:p>
              </w:tc>
            </w:tr>
          </w:tbl>
          <w:p w14:paraId="77A29BFA" w14:textId="77777777" w:rsidR="00D85460" w:rsidRDefault="00D85460">
            <w:pPr>
              <w:spacing w:after="0"/>
            </w:pPr>
          </w:p>
        </w:tc>
        <w:tc>
          <w:tcPr>
            <w:tcW w:w="5400" w:type="dxa"/>
          </w:tcPr>
          <w:p w14:paraId="3446CEB7" w14:textId="3656F0E2" w:rsidR="00D85460" w:rsidRDefault="006463BE">
            <w:pPr>
              <w:spacing w:after="0"/>
            </w:pPr>
            <w:r w:rsidRPr="005F77F6">
              <w:rPr>
                <w:b/>
                <w:bCs w:val="0"/>
              </w:rPr>
              <w:t>Attendees</w:t>
            </w:r>
            <w:r>
              <w:t xml:space="preserve"> </w:t>
            </w:r>
            <w:sdt>
              <w:sdtPr>
                <w:id w:val="503169330"/>
                <w:placeholder>
                  <w:docPart w:val="14232363E169495FB0C1AF741B1520BC"/>
                </w:placeholder>
                <w15:appearance w15:val="hidden"/>
              </w:sdtPr>
              <w:sdtEndPr/>
              <w:sdtContent>
                <w:r w:rsidR="007E1458">
                  <w:t xml:space="preserve">Michael </w:t>
                </w:r>
                <w:proofErr w:type="spellStart"/>
                <w:r w:rsidR="007E1458">
                  <w:t>Arietti</w:t>
                </w:r>
                <w:proofErr w:type="spellEnd"/>
                <w:r w:rsidR="007E1458">
                  <w:t xml:space="preserve">, Anton Dmitrov, Jason </w:t>
                </w:r>
                <w:proofErr w:type="spellStart"/>
                <w:r w:rsidR="007E1458">
                  <w:t>Gheissari</w:t>
                </w:r>
                <w:proofErr w:type="spellEnd"/>
                <w:r w:rsidR="007E1458">
                  <w:t xml:space="preserve">, </w:t>
                </w:r>
                <w:r w:rsidR="005F77F6">
                  <w:t>Deborah Jackson, Bob Jansen, Carol King, John Mc</w:t>
                </w:r>
                <w:r w:rsidR="00144B1B">
                  <w:t>E</w:t>
                </w:r>
                <w:r w:rsidR="005F77F6">
                  <w:t xml:space="preserve">villy, Eva </w:t>
                </w:r>
                <w:proofErr w:type="spellStart"/>
                <w:r w:rsidR="005F77F6">
                  <w:t>Sereghy</w:t>
                </w:r>
                <w:proofErr w:type="spellEnd"/>
                <w:r w:rsidR="005F77F6">
                  <w:t>, Courtney Nuzzo</w:t>
                </w:r>
              </w:sdtContent>
            </w:sdt>
          </w:p>
          <w:p w14:paraId="75FD50C5" w14:textId="554708E4" w:rsidR="00D85460" w:rsidRDefault="00EE54A4">
            <w:pPr>
              <w:spacing w:after="0"/>
            </w:pPr>
            <w:r w:rsidRPr="00EE54A4">
              <w:rPr>
                <w:b/>
                <w:bCs w:val="0"/>
              </w:rPr>
              <w:t>Apologies</w:t>
            </w:r>
            <w:r w:rsidRPr="00EE54A4">
              <w:t xml:space="preserve"> Barry Byer, Paul </w:t>
            </w:r>
            <w:proofErr w:type="spellStart"/>
            <w:r w:rsidRPr="00EE54A4">
              <w:t>Kohlenberger</w:t>
            </w:r>
            <w:proofErr w:type="spellEnd"/>
          </w:p>
        </w:tc>
      </w:tr>
    </w:tbl>
    <w:p w14:paraId="1FB64AAE" w14:textId="77777777" w:rsidR="00D85460" w:rsidRDefault="006463BE">
      <w:pPr>
        <w:pStyle w:val="Heading2"/>
      </w:pPr>
      <w:r>
        <w:t>Agenda Items</w:t>
      </w:r>
    </w:p>
    <w:tbl>
      <w:tblPr>
        <w:tblStyle w:val="PlainTable4"/>
        <w:tblW w:w="5000" w:type="pct"/>
        <w:tblLook w:val="0620" w:firstRow="1" w:lastRow="0" w:firstColumn="0" w:lastColumn="0" w:noHBand="1" w:noVBand="1"/>
        <w:tblDescription w:val="Agenda title"/>
      </w:tblPr>
      <w:tblGrid>
        <w:gridCol w:w="6660"/>
        <w:gridCol w:w="2340"/>
        <w:gridCol w:w="1800"/>
      </w:tblGrid>
      <w:tr w:rsidR="00514786" w14:paraId="7381032F" w14:textId="77777777" w:rsidTr="00514786">
        <w:trPr>
          <w:cnfStyle w:val="100000000000" w:firstRow="1" w:lastRow="0" w:firstColumn="0" w:lastColumn="0" w:oddVBand="0" w:evenVBand="0" w:oddHBand="0" w:evenHBand="0" w:firstRowFirstColumn="0" w:firstRowLastColumn="0" w:lastRowFirstColumn="0" w:lastRowLastColumn="0"/>
        </w:trPr>
        <w:tc>
          <w:tcPr>
            <w:tcW w:w="6660" w:type="dxa"/>
          </w:tcPr>
          <w:p w14:paraId="6C1B87E9" w14:textId="77777777" w:rsidR="00514786" w:rsidRDefault="00514786" w:rsidP="00537F75">
            <w:pPr>
              <w:pStyle w:val="Heading3"/>
              <w:spacing w:after="0"/>
              <w:outlineLvl w:val="2"/>
              <w:rPr>
                <w:bCs w:val="0"/>
              </w:rPr>
            </w:pPr>
            <w:r>
              <w:t>Topic</w:t>
            </w:r>
          </w:p>
          <w:p w14:paraId="2F5BB8F3" w14:textId="29603D47" w:rsidR="005F77F6" w:rsidRPr="005F77F6" w:rsidRDefault="005F77F6" w:rsidP="005F77F6"/>
        </w:tc>
        <w:tc>
          <w:tcPr>
            <w:tcW w:w="2340" w:type="dxa"/>
          </w:tcPr>
          <w:p w14:paraId="6CD2FD8B" w14:textId="77777777" w:rsidR="00514786" w:rsidRDefault="00514786" w:rsidP="00537F75">
            <w:pPr>
              <w:pStyle w:val="Heading3"/>
              <w:spacing w:after="0"/>
              <w:outlineLvl w:val="2"/>
            </w:pPr>
            <w:r>
              <w:t>Presenter</w:t>
            </w:r>
          </w:p>
        </w:tc>
        <w:tc>
          <w:tcPr>
            <w:tcW w:w="1800" w:type="dxa"/>
          </w:tcPr>
          <w:p w14:paraId="7555B155" w14:textId="77777777" w:rsidR="00514786" w:rsidRDefault="00514786" w:rsidP="00537F75">
            <w:pPr>
              <w:pStyle w:val="Heading3"/>
              <w:spacing w:after="0"/>
              <w:outlineLvl w:val="2"/>
            </w:pPr>
            <w:r>
              <w:t>Time allotted</w:t>
            </w:r>
          </w:p>
        </w:tc>
      </w:tr>
    </w:tbl>
    <w:tbl>
      <w:tblPr>
        <w:tblStyle w:val="PlainTable3"/>
        <w:tblW w:w="5000" w:type="pct"/>
        <w:tblLook w:val="0620" w:firstRow="1" w:lastRow="0" w:firstColumn="0" w:lastColumn="0" w:noHBand="1" w:noVBand="1"/>
        <w:tblDescription w:val="Agenda title"/>
      </w:tblPr>
      <w:tblGrid>
        <w:gridCol w:w="541"/>
        <w:gridCol w:w="6112"/>
        <w:gridCol w:w="2347"/>
        <w:gridCol w:w="1800"/>
      </w:tblGrid>
      <w:tr w:rsidR="00514786" w14:paraId="43ACD2B3" w14:textId="77777777" w:rsidTr="00514786">
        <w:trPr>
          <w:cnfStyle w:val="100000000000" w:firstRow="1" w:lastRow="0" w:firstColumn="0" w:lastColumn="0" w:oddVBand="0" w:evenVBand="0" w:oddHBand="0" w:evenHBand="0" w:firstRowFirstColumn="0" w:firstRowLastColumn="0" w:lastRowFirstColumn="0" w:lastRowLastColumn="0"/>
        </w:trPr>
        <w:sdt>
          <w:sdtPr>
            <w:id w:val="-541747410"/>
            <w15:appearance w15:val="hidden"/>
            <w14:checkbox>
              <w14:checked w14:val="0"/>
              <w14:checkedState w14:val="00FC" w14:font="Wingdings"/>
              <w14:uncheckedState w14:val="2610" w14:font="MS Gothic"/>
            </w14:checkbox>
          </w:sdtPr>
          <w:sdtEndPr/>
          <w:sdtContent>
            <w:tc>
              <w:tcPr>
                <w:tcW w:w="541" w:type="dxa"/>
              </w:tcPr>
              <w:p w14:paraId="37642546" w14:textId="77777777" w:rsidR="00514786" w:rsidRDefault="00514786" w:rsidP="00537F75">
                <w:pPr>
                  <w:spacing w:after="0"/>
                </w:pPr>
                <w:r>
                  <w:rPr>
                    <w:rFonts w:ascii="MS Gothic" w:eastAsia="MS Gothic" w:hAnsi="MS Gothic" w:hint="eastAsia"/>
                  </w:rPr>
                  <w:t>☐</w:t>
                </w:r>
              </w:p>
            </w:tc>
          </w:sdtContent>
        </w:sdt>
        <w:sdt>
          <w:sdtPr>
            <w:id w:val="2061053076"/>
            <w:placeholder>
              <w:docPart w:val="60C2AE4C299D4470A5DD889598570C84"/>
            </w:placeholder>
            <w15:appearance w15:val="hidden"/>
          </w:sdtPr>
          <w:sdtEndPr/>
          <w:sdtContent>
            <w:tc>
              <w:tcPr>
                <w:tcW w:w="6112" w:type="dxa"/>
              </w:tcPr>
              <w:p w14:paraId="4A5EF844" w14:textId="77777777" w:rsidR="00F3373D" w:rsidRDefault="00881FFF" w:rsidP="00537F75">
                <w:pPr>
                  <w:spacing w:after="0"/>
                  <w:rPr>
                    <w:bCs w:val="0"/>
                  </w:rPr>
                </w:pPr>
                <w:r>
                  <w:t xml:space="preserve">Minutes </w:t>
                </w:r>
                <w:r w:rsidR="008C7E66">
                  <w:t>August</w:t>
                </w:r>
                <w:r>
                  <w:t xml:space="preserve"> Board Meetings</w:t>
                </w:r>
              </w:p>
              <w:p w14:paraId="17F6CA5F" w14:textId="4F34C38C" w:rsidR="00514786" w:rsidRDefault="00F3373D" w:rsidP="00537F75">
                <w:pPr>
                  <w:spacing w:after="0"/>
                </w:pPr>
                <w:r>
                  <w:t>Minutes from July and August accepted.</w:t>
                </w:r>
              </w:p>
            </w:tc>
          </w:sdtContent>
        </w:sdt>
        <w:sdt>
          <w:sdtPr>
            <w:id w:val="416301333"/>
            <w:placeholder>
              <w:docPart w:val="F6101DF8F8004F29A27C9CDC75FB64D6"/>
            </w:placeholder>
            <w15:appearance w15:val="hidden"/>
          </w:sdtPr>
          <w:sdtEndPr/>
          <w:sdtContent>
            <w:tc>
              <w:tcPr>
                <w:tcW w:w="2347" w:type="dxa"/>
              </w:tcPr>
              <w:p w14:paraId="71BE4D1D" w14:textId="660EFF34" w:rsidR="00514786" w:rsidRDefault="00881FFF" w:rsidP="00537F75">
                <w:pPr>
                  <w:spacing w:after="0"/>
                </w:pPr>
                <w:r>
                  <w:t>Eva &amp; Anton</w:t>
                </w:r>
              </w:p>
            </w:tc>
          </w:sdtContent>
        </w:sdt>
        <w:sdt>
          <w:sdtPr>
            <w:id w:val="478045287"/>
            <w:placeholder>
              <w:docPart w:val="91A5FD9A90474126BD77562A15A5FBB2"/>
            </w:placeholder>
            <w15:appearance w15:val="hidden"/>
          </w:sdtPr>
          <w:sdtEndPr/>
          <w:sdtContent>
            <w:tc>
              <w:tcPr>
                <w:tcW w:w="1800" w:type="dxa"/>
              </w:tcPr>
              <w:p w14:paraId="2CA150FD" w14:textId="59662DEA" w:rsidR="00514786" w:rsidRDefault="00881FFF" w:rsidP="00537F75">
                <w:pPr>
                  <w:spacing w:after="0"/>
                </w:pPr>
                <w:r>
                  <w:t>5 minutes</w:t>
                </w:r>
              </w:p>
            </w:tc>
          </w:sdtContent>
        </w:sdt>
      </w:tr>
      <w:tr w:rsidR="00514786" w14:paraId="26C55511" w14:textId="77777777" w:rsidTr="00514786">
        <w:sdt>
          <w:sdtPr>
            <w:id w:val="478805058"/>
            <w15:appearance w15:val="hidden"/>
            <w14:checkbox>
              <w14:checked w14:val="0"/>
              <w14:checkedState w14:val="00FC" w14:font="Wingdings"/>
              <w14:uncheckedState w14:val="2610" w14:font="MS Gothic"/>
            </w14:checkbox>
          </w:sdtPr>
          <w:sdtEndPr/>
          <w:sdtContent>
            <w:tc>
              <w:tcPr>
                <w:tcW w:w="541" w:type="dxa"/>
              </w:tcPr>
              <w:p w14:paraId="581C003B" w14:textId="77777777" w:rsidR="00514786" w:rsidRDefault="00514786" w:rsidP="00537F75">
                <w:pPr>
                  <w:spacing w:after="0"/>
                </w:pPr>
                <w:r>
                  <w:rPr>
                    <w:rFonts w:ascii="MS Gothic" w:eastAsia="MS Gothic" w:hAnsi="MS Gothic" w:hint="eastAsia"/>
                  </w:rPr>
                  <w:t>☐</w:t>
                </w:r>
              </w:p>
            </w:tc>
          </w:sdtContent>
        </w:sdt>
        <w:tc>
          <w:tcPr>
            <w:tcW w:w="6112" w:type="dxa"/>
          </w:tcPr>
          <w:sdt>
            <w:sdtPr>
              <w:id w:val="-227545167"/>
              <w:placeholder>
                <w:docPart w:val="60C2AE4C299D4470A5DD889598570C84"/>
              </w:placeholder>
              <w15:appearance w15:val="hidden"/>
            </w:sdtPr>
            <w:sdtEndPr/>
            <w:sdtContent>
              <w:p w14:paraId="5BFADA0E" w14:textId="76941C6E" w:rsidR="00F3373D" w:rsidRDefault="00630FD3" w:rsidP="004A069F">
                <w:pPr>
                  <w:spacing w:after="0"/>
                </w:pPr>
                <w:r>
                  <w:t>Treasurer transition/Task Force Update</w:t>
                </w:r>
              </w:p>
            </w:sdtContent>
          </w:sdt>
          <w:p w14:paraId="1147E4C4" w14:textId="2157949D" w:rsidR="00F3572A" w:rsidRDefault="00561D8B" w:rsidP="00F3572A">
            <w:pPr>
              <w:spacing w:after="0"/>
            </w:pPr>
            <w:r>
              <w:t>The discussion focus</w:t>
            </w:r>
            <w:r w:rsidR="004A069F">
              <w:t>ed</w:t>
            </w:r>
            <w:r>
              <w:t xml:space="preserve"> mostly </w:t>
            </w:r>
            <w:r w:rsidR="004A069F">
              <w:t>on</w:t>
            </w:r>
            <w:r>
              <w:t xml:space="preserve"> </w:t>
            </w:r>
            <w:r w:rsidR="004A069F">
              <w:t xml:space="preserve">implications of moving finances from </w:t>
            </w:r>
            <w:r>
              <w:t xml:space="preserve">QuickBooks </w:t>
            </w:r>
            <w:r w:rsidR="00163E50">
              <w:t>onto</w:t>
            </w:r>
            <w:r>
              <w:t xml:space="preserve"> </w:t>
            </w:r>
            <w:proofErr w:type="spellStart"/>
            <w:r>
              <w:t>D</w:t>
            </w:r>
            <w:r w:rsidR="00163E50">
              <w:t>ACdb</w:t>
            </w:r>
            <w:proofErr w:type="spellEnd"/>
            <w:r w:rsidR="007429A5">
              <w:t>, which frees up some money,</w:t>
            </w:r>
            <w:r w:rsidR="00163E50">
              <w:t xml:space="preserve"> and potentially using a Citi account with its online app</w:t>
            </w:r>
            <w:r w:rsidR="007429A5">
              <w:t xml:space="preserve"> that provides much greater </w:t>
            </w:r>
            <w:r w:rsidR="009E7360">
              <w:t xml:space="preserve">accountability and traction </w:t>
            </w:r>
            <w:r w:rsidR="007429A5">
              <w:t>in accounting money a</w:t>
            </w:r>
            <w:r w:rsidR="009E7360">
              <w:t>s well as flexibility and convenience using the account by the Treasurer’s function</w:t>
            </w:r>
            <w:r>
              <w:t xml:space="preserve">. </w:t>
            </w:r>
          </w:p>
          <w:p w14:paraId="4541C428" w14:textId="60F4BB9F" w:rsidR="00A04DC1" w:rsidRDefault="00EE54A4" w:rsidP="00F3572A">
            <w:pPr>
              <w:spacing w:after="0"/>
            </w:pPr>
            <w:r>
              <w:t>Jason, Richard, Michael and Bob expressed a n</w:t>
            </w:r>
            <w:r w:rsidR="00A04DC1">
              <w:t xml:space="preserve">eed </w:t>
            </w:r>
            <w:r>
              <w:t xml:space="preserve">for </w:t>
            </w:r>
            <w:r w:rsidR="00A04DC1">
              <w:t>technical and accounting help with the migration</w:t>
            </w:r>
            <w:r>
              <w:t xml:space="preserve"> of the club’s finances into </w:t>
            </w:r>
            <w:proofErr w:type="spellStart"/>
            <w:r>
              <w:t>D</w:t>
            </w:r>
            <w:r w:rsidR="007429A5">
              <w:t>ACd</w:t>
            </w:r>
            <w:r>
              <w:t>b</w:t>
            </w:r>
            <w:proofErr w:type="spellEnd"/>
            <w:r w:rsidR="00A04DC1">
              <w:t xml:space="preserve">. Potentially need to </w:t>
            </w:r>
            <w:r>
              <w:t>repurpose</w:t>
            </w:r>
            <w:r w:rsidR="00A04DC1">
              <w:t xml:space="preserve"> $700 previously allocated for training </w:t>
            </w:r>
            <w:r>
              <w:t>to budget</w:t>
            </w:r>
            <w:r w:rsidR="00A04DC1">
              <w:t xml:space="preserve"> for </w:t>
            </w:r>
            <w:r>
              <w:t xml:space="preserve">such an </w:t>
            </w:r>
            <w:r w:rsidR="00A04DC1">
              <w:t>assistance.</w:t>
            </w:r>
          </w:p>
        </w:tc>
        <w:sdt>
          <w:sdtPr>
            <w:id w:val="-1036039328"/>
            <w:placeholder>
              <w:docPart w:val="F6101DF8F8004F29A27C9CDC75FB64D6"/>
            </w:placeholder>
            <w15:appearance w15:val="hidden"/>
          </w:sdtPr>
          <w:sdtEndPr/>
          <w:sdtContent>
            <w:tc>
              <w:tcPr>
                <w:tcW w:w="2347" w:type="dxa"/>
              </w:tcPr>
              <w:p w14:paraId="070EFB84" w14:textId="46232DD2" w:rsidR="00514786" w:rsidRDefault="00881FFF" w:rsidP="00537F75">
                <w:pPr>
                  <w:spacing w:after="0"/>
                </w:pPr>
                <w:r>
                  <w:t>Jason</w:t>
                </w:r>
                <w:r w:rsidR="00E3737B">
                  <w:t>, Richard, Bob &amp; Michael</w:t>
                </w:r>
              </w:p>
            </w:tc>
          </w:sdtContent>
        </w:sdt>
        <w:sdt>
          <w:sdtPr>
            <w:id w:val="-179668635"/>
            <w:placeholder>
              <w:docPart w:val="91A5FD9A90474126BD77562A15A5FBB2"/>
            </w:placeholder>
            <w15:appearance w15:val="hidden"/>
          </w:sdtPr>
          <w:sdtEndPr/>
          <w:sdtContent>
            <w:tc>
              <w:tcPr>
                <w:tcW w:w="1800" w:type="dxa"/>
              </w:tcPr>
              <w:p w14:paraId="64D3A748" w14:textId="39BB4AB5" w:rsidR="00514786" w:rsidRDefault="00F57762" w:rsidP="00881FFF">
                <w:pPr>
                  <w:spacing w:after="0"/>
                </w:pPr>
                <w:r>
                  <w:t>1</w:t>
                </w:r>
                <w:r w:rsidR="00E3737B">
                  <w:t>5</w:t>
                </w:r>
                <w:r w:rsidR="00881FFF">
                  <w:t xml:space="preserve"> minutes</w:t>
                </w:r>
              </w:p>
            </w:tc>
          </w:sdtContent>
        </w:sdt>
      </w:tr>
      <w:tr w:rsidR="00514786" w14:paraId="5D435A48" w14:textId="77777777" w:rsidTr="00514786">
        <w:sdt>
          <w:sdtPr>
            <w:id w:val="-474600816"/>
            <w15:appearance w15:val="hidden"/>
            <w14:checkbox>
              <w14:checked w14:val="0"/>
              <w14:checkedState w14:val="00FC" w14:font="Wingdings"/>
              <w14:uncheckedState w14:val="2610" w14:font="MS Gothic"/>
            </w14:checkbox>
          </w:sdtPr>
          <w:sdtEndPr/>
          <w:sdtContent>
            <w:tc>
              <w:tcPr>
                <w:tcW w:w="541" w:type="dxa"/>
              </w:tcPr>
              <w:p w14:paraId="7B5D33D4" w14:textId="77777777" w:rsidR="00514786" w:rsidRDefault="00514786" w:rsidP="00537F75">
                <w:pPr>
                  <w:spacing w:after="0"/>
                </w:pPr>
                <w:r>
                  <w:rPr>
                    <w:rFonts w:ascii="MS Gothic" w:eastAsia="MS Gothic" w:hAnsi="MS Gothic" w:hint="eastAsia"/>
                  </w:rPr>
                  <w:t>☐</w:t>
                </w:r>
              </w:p>
            </w:tc>
          </w:sdtContent>
        </w:sdt>
        <w:sdt>
          <w:sdtPr>
            <w:id w:val="-1352954585"/>
            <w:placeholder>
              <w:docPart w:val="60C2AE4C299D4470A5DD889598570C84"/>
            </w:placeholder>
            <w15:appearance w15:val="hidden"/>
          </w:sdtPr>
          <w:sdtEndPr/>
          <w:sdtContent>
            <w:tc>
              <w:tcPr>
                <w:tcW w:w="6112" w:type="dxa"/>
              </w:tcPr>
              <w:p w14:paraId="7008B7E2" w14:textId="77777777" w:rsidR="00F3373D" w:rsidRDefault="00881FFF" w:rsidP="00537F75">
                <w:pPr>
                  <w:spacing w:after="0"/>
                </w:pPr>
                <w:r>
                  <w:t>Budget 20-21</w:t>
                </w:r>
                <w:r w:rsidR="00E3737B">
                  <w:t xml:space="preserve"> (For Board Approval)</w:t>
                </w:r>
              </w:p>
              <w:p w14:paraId="0E1FDB71" w14:textId="535CD61C" w:rsidR="00F3572A" w:rsidRDefault="00F3572A" w:rsidP="00F3572A">
                <w:pPr>
                  <w:spacing w:after="0"/>
                </w:pPr>
                <w:r>
                  <w:t>A key change in the budget is $0 for any social events, including meals for in-person club meetings. Added Family of Rotary $300 as part of Admin fees.</w:t>
                </w:r>
              </w:p>
              <w:p w14:paraId="2B8EE07E" w14:textId="04C76108" w:rsidR="005927EE" w:rsidRDefault="005927EE" w:rsidP="00F3572A">
                <w:pPr>
                  <w:spacing w:after="0"/>
                </w:pPr>
                <w:r w:rsidRPr="005927EE">
                  <w:t xml:space="preserve">Michael </w:t>
                </w:r>
                <w:proofErr w:type="spellStart"/>
                <w:r w:rsidRPr="005927EE">
                  <w:t>Arietti</w:t>
                </w:r>
                <w:proofErr w:type="spellEnd"/>
                <w:r w:rsidRPr="005927EE">
                  <w:t xml:space="preserve"> said we needed to contact the club foundation to determine the amount of funds available for grants. Bob Jansen suggested that it was important to have a fall grants program that should be focused on </w:t>
                </w:r>
                <w:proofErr w:type="spellStart"/>
                <w:r w:rsidRPr="005927EE">
                  <w:t>Covid</w:t>
                </w:r>
                <w:proofErr w:type="spellEnd"/>
                <w:r w:rsidRPr="005927EE">
                  <w:t>-related projects. We are in the midst of a worldwide pandemic and many organizations are trying to meet increased needs among those they serve. He also suggested that we cap the grants at a certain amount to enable us to help more organizations.</w:t>
                </w:r>
              </w:p>
              <w:p w14:paraId="419A573C" w14:textId="5EBF15E4" w:rsidR="00514786" w:rsidRDefault="00F3572A" w:rsidP="00F3572A">
                <w:pPr>
                  <w:spacing w:after="0"/>
                </w:pPr>
                <w:r>
                  <w:lastRenderedPageBreak/>
                  <w:t>Bob suggested and everyone agreed to take additional time to adjust the budget and distribute it to the Board later in the week for voting electronically prior to the next Board meeting.</w:t>
                </w:r>
              </w:p>
            </w:tc>
          </w:sdtContent>
        </w:sdt>
        <w:sdt>
          <w:sdtPr>
            <w:id w:val="1686715925"/>
            <w:placeholder>
              <w:docPart w:val="F6101DF8F8004F29A27C9CDC75FB64D6"/>
            </w:placeholder>
            <w15:appearance w15:val="hidden"/>
          </w:sdtPr>
          <w:sdtEndPr/>
          <w:sdtContent>
            <w:tc>
              <w:tcPr>
                <w:tcW w:w="2347" w:type="dxa"/>
              </w:tcPr>
              <w:p w14:paraId="59115F27" w14:textId="59FD8021" w:rsidR="00514786" w:rsidRDefault="00E3737B" w:rsidP="00537F75">
                <w:pPr>
                  <w:spacing w:after="0"/>
                </w:pPr>
                <w:r>
                  <w:t>Jason</w:t>
                </w:r>
              </w:p>
            </w:tc>
          </w:sdtContent>
        </w:sdt>
        <w:sdt>
          <w:sdtPr>
            <w:id w:val="-727831273"/>
            <w:placeholder>
              <w:docPart w:val="91A5FD9A90474126BD77562A15A5FBB2"/>
            </w:placeholder>
            <w15:appearance w15:val="hidden"/>
          </w:sdtPr>
          <w:sdtEndPr/>
          <w:sdtContent>
            <w:tc>
              <w:tcPr>
                <w:tcW w:w="1800" w:type="dxa"/>
              </w:tcPr>
              <w:p w14:paraId="0A7C4A84" w14:textId="52104612" w:rsidR="00514786" w:rsidRDefault="00F57762" w:rsidP="00537F75">
                <w:pPr>
                  <w:spacing w:after="0"/>
                </w:pPr>
                <w:r>
                  <w:t>5</w:t>
                </w:r>
                <w:r w:rsidR="00881FFF">
                  <w:t xml:space="preserve"> minutes</w:t>
                </w:r>
              </w:p>
            </w:tc>
          </w:sdtContent>
        </w:sdt>
      </w:tr>
      <w:tr w:rsidR="00514786" w14:paraId="38DFCEF7" w14:textId="77777777" w:rsidTr="00514786">
        <w:sdt>
          <w:sdtPr>
            <w:id w:val="116731800"/>
            <w15:appearance w15:val="hidden"/>
            <w14:checkbox>
              <w14:checked w14:val="0"/>
              <w14:checkedState w14:val="00FC" w14:font="Wingdings"/>
              <w14:uncheckedState w14:val="2610" w14:font="MS Gothic"/>
            </w14:checkbox>
          </w:sdtPr>
          <w:sdtEndPr/>
          <w:sdtContent>
            <w:tc>
              <w:tcPr>
                <w:tcW w:w="541" w:type="dxa"/>
              </w:tcPr>
              <w:p w14:paraId="333AAF5F" w14:textId="77777777" w:rsidR="00514786" w:rsidRDefault="00514786" w:rsidP="00537F75">
                <w:pPr>
                  <w:spacing w:after="0"/>
                </w:pPr>
                <w:r>
                  <w:rPr>
                    <w:rFonts w:ascii="MS Gothic" w:eastAsia="MS Gothic" w:hAnsi="MS Gothic" w:hint="eastAsia"/>
                  </w:rPr>
                  <w:t>☐</w:t>
                </w:r>
              </w:p>
            </w:tc>
          </w:sdtContent>
        </w:sdt>
        <w:sdt>
          <w:sdtPr>
            <w:id w:val="-1860657148"/>
            <w:placeholder>
              <w:docPart w:val="60C2AE4C299D4470A5DD889598570C84"/>
            </w:placeholder>
            <w15:appearance w15:val="hidden"/>
          </w:sdtPr>
          <w:sdtEndPr/>
          <w:sdtContent>
            <w:tc>
              <w:tcPr>
                <w:tcW w:w="6112" w:type="dxa"/>
              </w:tcPr>
              <w:p w14:paraId="500340D5" w14:textId="77777777" w:rsidR="00EE54A4" w:rsidRDefault="00F10A47" w:rsidP="00537F75">
                <w:pPr>
                  <w:spacing w:after="0"/>
                </w:pPr>
                <w:r>
                  <w:t>Strategic Plan</w:t>
                </w:r>
              </w:p>
              <w:p w14:paraId="3577215F" w14:textId="4F4AFB3D" w:rsidR="0076126A" w:rsidRDefault="0076126A" w:rsidP="00537F75">
                <w:pPr>
                  <w:spacing w:after="0"/>
                </w:pPr>
                <w:r>
                  <w:t>4</w:t>
                </w:r>
                <w:r w:rsidR="00EE54A4">
                  <w:t xml:space="preserve"> </w:t>
                </w:r>
                <w:r>
                  <w:t>Strategic Priorities</w:t>
                </w:r>
                <w:r w:rsidR="00EE54A4">
                  <w:t xml:space="preserve">: </w:t>
                </w:r>
              </w:p>
              <w:p w14:paraId="730CF3C5" w14:textId="6CFD469F" w:rsidR="0076126A" w:rsidRDefault="00EE54A4" w:rsidP="0076126A">
                <w:pPr>
                  <w:pStyle w:val="ListParagraph"/>
                  <w:numPr>
                    <w:ilvl w:val="0"/>
                    <w:numId w:val="1"/>
                  </w:numPr>
                  <w:spacing w:after="0"/>
                </w:pPr>
                <w:r>
                  <w:t>What should our recruitment look like this year? To the moment we have 53 active and 4 honorary members.</w:t>
                </w:r>
              </w:p>
              <w:p w14:paraId="350D397B" w14:textId="77777777" w:rsidR="0076126A" w:rsidRDefault="0076126A" w:rsidP="0076126A">
                <w:pPr>
                  <w:pStyle w:val="ListParagraph"/>
                  <w:numPr>
                    <w:ilvl w:val="0"/>
                    <w:numId w:val="1"/>
                  </w:numPr>
                  <w:spacing w:after="0"/>
                </w:pPr>
                <w:r>
                  <w:t>How can we enhance engagement, increase membership and foster more fellowship?</w:t>
                </w:r>
              </w:p>
              <w:p w14:paraId="2E154F41" w14:textId="77777777" w:rsidR="0076126A" w:rsidRDefault="0076126A" w:rsidP="0076126A">
                <w:pPr>
                  <w:pStyle w:val="ListParagraph"/>
                  <w:numPr>
                    <w:ilvl w:val="0"/>
                    <w:numId w:val="1"/>
                  </w:numPr>
                  <w:spacing w:after="0"/>
                </w:pPr>
                <w:r>
                  <w:t>How can the Club operate effectively during the pandemic and what the plan should be for re-opening?</w:t>
                </w:r>
              </w:p>
              <w:p w14:paraId="17F1EA6A" w14:textId="77777777" w:rsidR="0076126A" w:rsidRDefault="0076126A" w:rsidP="0076126A">
                <w:pPr>
                  <w:pStyle w:val="ListParagraph"/>
                  <w:numPr>
                    <w:ilvl w:val="0"/>
                    <w:numId w:val="1"/>
                  </w:numPr>
                  <w:spacing w:after="0"/>
                </w:pPr>
                <w:r>
                  <w:t>How can the Club deliver programs (fundraising, outreach) while social distancing is in place?</w:t>
                </w:r>
              </w:p>
              <w:p w14:paraId="19A7BC5E" w14:textId="0B1D15DB" w:rsidR="00183BD2" w:rsidRDefault="00022CEA" w:rsidP="0076126A">
                <w:pPr>
                  <w:spacing w:after="0"/>
                </w:pPr>
                <w:r>
                  <w:t>A range of options proposed by the plan but require consensus on the specific selection to move forward.</w:t>
                </w:r>
              </w:p>
              <w:p w14:paraId="003E3A34" w14:textId="77777777" w:rsidR="002A1D8C" w:rsidRDefault="0076126A" w:rsidP="0076126A">
                <w:pPr>
                  <w:spacing w:after="0"/>
                </w:pPr>
                <w:r>
                  <w:t>Micha</w:t>
                </w:r>
                <w:r w:rsidR="00EF5BA8">
                  <w:t>el proposed and Courtney agreed that someone should take a lead in gathering ideas and align the Board around the specific fundraising opportunities for this Rotary year. The lead TBD.</w:t>
                </w:r>
              </w:p>
              <w:p w14:paraId="6D669950" w14:textId="24839987" w:rsidR="00514786" w:rsidRDefault="002A1D8C" w:rsidP="0076126A">
                <w:pPr>
                  <w:spacing w:after="0"/>
                </w:pPr>
                <w:r w:rsidRPr="002A1D8C">
                  <w:t xml:space="preserve">Michael </w:t>
                </w:r>
                <w:proofErr w:type="spellStart"/>
                <w:r w:rsidRPr="002A1D8C">
                  <w:t>Arietti</w:t>
                </w:r>
                <w:proofErr w:type="spellEnd"/>
                <w:r w:rsidRPr="002A1D8C">
                  <w:t xml:space="preserve"> made a motion that the Strategic Operational Plan for 2020-2021, as presented by Deborah Jackson, be approved by the Board. The motion was seconded by Bob Jansen and was passed unanimously.</w:t>
                </w:r>
              </w:p>
            </w:tc>
          </w:sdtContent>
        </w:sdt>
        <w:tc>
          <w:tcPr>
            <w:tcW w:w="2347" w:type="dxa"/>
          </w:tcPr>
          <w:p w14:paraId="14148F0C" w14:textId="7CAD58D8" w:rsidR="00514786" w:rsidRDefault="00F57762" w:rsidP="00537F75">
            <w:pPr>
              <w:spacing w:after="0"/>
            </w:pPr>
            <w:r>
              <w:t>Deborah</w:t>
            </w:r>
          </w:p>
        </w:tc>
        <w:sdt>
          <w:sdtPr>
            <w:id w:val="-881165098"/>
            <w:placeholder>
              <w:docPart w:val="91A5FD9A90474126BD77562A15A5FBB2"/>
            </w:placeholder>
            <w15:appearance w15:val="hidden"/>
          </w:sdtPr>
          <w:sdtEndPr/>
          <w:sdtContent>
            <w:tc>
              <w:tcPr>
                <w:tcW w:w="1800" w:type="dxa"/>
              </w:tcPr>
              <w:p w14:paraId="73C071EF" w14:textId="69F898AD" w:rsidR="00514786" w:rsidRDefault="007E1458" w:rsidP="00537F75">
                <w:pPr>
                  <w:spacing w:after="0"/>
                </w:pPr>
                <w:r>
                  <w:t>1</w:t>
                </w:r>
                <w:r w:rsidR="00F57762">
                  <w:t>5</w:t>
                </w:r>
                <w:r>
                  <w:t xml:space="preserve"> minutes</w:t>
                </w:r>
              </w:p>
            </w:tc>
          </w:sdtContent>
        </w:sdt>
      </w:tr>
    </w:tbl>
    <w:p w14:paraId="6E1BF7DC" w14:textId="77777777" w:rsidR="00D85460" w:rsidRDefault="006463BE">
      <w:pPr>
        <w:pStyle w:val="Heading2"/>
      </w:pPr>
      <w:r>
        <w:t>Other Information</w:t>
      </w:r>
    </w:p>
    <w:sectPr w:rsidR="00D85460">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CA440" w14:textId="77777777" w:rsidR="00510AC8" w:rsidRDefault="00510AC8">
      <w:r>
        <w:separator/>
      </w:r>
    </w:p>
  </w:endnote>
  <w:endnote w:type="continuationSeparator" w:id="0">
    <w:p w14:paraId="25255636" w14:textId="77777777" w:rsidR="00510AC8" w:rsidRDefault="0051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42332" w14:textId="77777777" w:rsidR="00D85460" w:rsidRDefault="006463BE">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F6BE7" w14:textId="77777777" w:rsidR="00510AC8" w:rsidRDefault="00510AC8">
      <w:r>
        <w:separator/>
      </w:r>
    </w:p>
  </w:footnote>
  <w:footnote w:type="continuationSeparator" w:id="0">
    <w:p w14:paraId="09E7B230" w14:textId="77777777" w:rsidR="00510AC8" w:rsidRDefault="00510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EA2977"/>
    <w:multiLevelType w:val="hybridMultilevel"/>
    <w:tmpl w:val="7DDA9E0C"/>
    <w:lvl w:ilvl="0" w:tplc="CF3E368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01"/>
    <w:rsid w:val="00022CEA"/>
    <w:rsid w:val="00036AD4"/>
    <w:rsid w:val="00144B1B"/>
    <w:rsid w:val="00163E50"/>
    <w:rsid w:val="00181920"/>
    <w:rsid w:val="00183BD2"/>
    <w:rsid w:val="0023321E"/>
    <w:rsid w:val="002A1D8C"/>
    <w:rsid w:val="00446701"/>
    <w:rsid w:val="004A069F"/>
    <w:rsid w:val="00510AC8"/>
    <w:rsid w:val="00514786"/>
    <w:rsid w:val="00561D8B"/>
    <w:rsid w:val="005927EE"/>
    <w:rsid w:val="005C3848"/>
    <w:rsid w:val="005F77F6"/>
    <w:rsid w:val="00617F17"/>
    <w:rsid w:val="00630FD3"/>
    <w:rsid w:val="006463BE"/>
    <w:rsid w:val="006E6CA3"/>
    <w:rsid w:val="00704E6A"/>
    <w:rsid w:val="007429A5"/>
    <w:rsid w:val="0076126A"/>
    <w:rsid w:val="007E1458"/>
    <w:rsid w:val="00824AC7"/>
    <w:rsid w:val="00881FFF"/>
    <w:rsid w:val="008C7E66"/>
    <w:rsid w:val="00901CA4"/>
    <w:rsid w:val="00924486"/>
    <w:rsid w:val="00961675"/>
    <w:rsid w:val="009E7360"/>
    <w:rsid w:val="00A04DC1"/>
    <w:rsid w:val="00B66DE4"/>
    <w:rsid w:val="00B7499F"/>
    <w:rsid w:val="00D00645"/>
    <w:rsid w:val="00D04FE0"/>
    <w:rsid w:val="00D85460"/>
    <w:rsid w:val="00E161C6"/>
    <w:rsid w:val="00E3737B"/>
    <w:rsid w:val="00E846BA"/>
    <w:rsid w:val="00EE54A4"/>
    <w:rsid w:val="00EE5951"/>
    <w:rsid w:val="00EF5BA8"/>
    <w:rsid w:val="00F10A47"/>
    <w:rsid w:val="00F3373D"/>
    <w:rsid w:val="00F3572A"/>
    <w:rsid w:val="00F57762"/>
    <w:rsid w:val="00FA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29CE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75"/>
    <w:pPr>
      <w:spacing w:before="120" w:after="40" w:line="240" w:lineRule="auto"/>
      <w:ind w:left="72"/>
    </w:pPr>
    <w:rPr>
      <w:sz w:val="21"/>
      <w:szCs w:val="21"/>
    </w:rPr>
  </w:style>
  <w:style w:type="paragraph" w:styleId="Heading1">
    <w:name w:val="heading 1"/>
    <w:basedOn w:val="Normal"/>
    <w:next w:val="Normal"/>
    <w:unhideWhenUsed/>
    <w:qFormat/>
    <w:rsid w:val="00961675"/>
    <w:pPr>
      <w:spacing w:before="0" w:after="360"/>
      <w:outlineLvl w:val="0"/>
    </w:pPr>
    <w:rPr>
      <w:rFonts w:asciiTheme="majorHAnsi" w:eastAsiaTheme="majorEastAsia" w:hAnsiTheme="majorHAnsi" w:cstheme="majorBidi"/>
      <w:color w:val="935309" w:themeColor="accent2" w:themeShade="80"/>
      <w:sz w:val="72"/>
      <w:szCs w:val="72"/>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unhideWhenUsed/>
    <w:qFormat/>
    <w:rsid w:val="00761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rtney%20Nuzzo\AppData\Roaming\Microsoft\Templates\Team%20meeting%20agenda%20(in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347BF86B4445A6BDE5E2550D7E7BFC"/>
        <w:category>
          <w:name w:val="General"/>
          <w:gallery w:val="placeholder"/>
        </w:category>
        <w:types>
          <w:type w:val="bbPlcHdr"/>
        </w:types>
        <w:behaviors>
          <w:behavior w:val="content"/>
        </w:behaviors>
        <w:guid w:val="{0CFD8D73-6E7B-4A30-915E-D1842CA002BF}"/>
      </w:docPartPr>
      <w:docPartBody>
        <w:p w:rsidR="001A571C" w:rsidRDefault="00ED5A96">
          <w:pPr>
            <w:pStyle w:val="29347BF86B4445A6BDE5E2550D7E7BFC"/>
          </w:pPr>
          <w:r>
            <w:t>Team Meeting</w:t>
          </w:r>
        </w:p>
      </w:docPartBody>
    </w:docPart>
    <w:docPart>
      <w:docPartPr>
        <w:name w:val="5C774A0B71AD400D82E405E4CF752605"/>
        <w:category>
          <w:name w:val="General"/>
          <w:gallery w:val="placeholder"/>
        </w:category>
        <w:types>
          <w:type w:val="bbPlcHdr"/>
        </w:types>
        <w:behaviors>
          <w:behavior w:val="content"/>
        </w:behaviors>
        <w:guid w:val="{0B1120E4-0A20-494A-99DE-5C9B3629AC57}"/>
      </w:docPartPr>
      <w:docPartBody>
        <w:p w:rsidR="001A571C" w:rsidRDefault="00ED5A96">
          <w:pPr>
            <w:pStyle w:val="5C774A0B71AD400D82E405E4CF752605"/>
          </w:pPr>
          <w:r>
            <w:t>[Date | time]</w:t>
          </w:r>
        </w:p>
      </w:docPartBody>
    </w:docPart>
    <w:docPart>
      <w:docPartPr>
        <w:name w:val="19A6FC02387249169C9A27A570582DC4"/>
        <w:category>
          <w:name w:val="General"/>
          <w:gallery w:val="placeholder"/>
        </w:category>
        <w:types>
          <w:type w:val="bbPlcHdr"/>
        </w:types>
        <w:behaviors>
          <w:behavior w:val="content"/>
        </w:behaviors>
        <w:guid w:val="{55C73508-C044-4A75-AA8E-EBE40C5B48E9}"/>
      </w:docPartPr>
      <w:docPartBody>
        <w:p w:rsidR="001A571C" w:rsidRDefault="00ED5A96">
          <w:pPr>
            <w:pStyle w:val="19A6FC02387249169C9A27A570582DC4"/>
          </w:pPr>
          <w:r>
            <w:t>[Location]</w:t>
          </w:r>
        </w:p>
      </w:docPartBody>
    </w:docPart>
    <w:docPart>
      <w:docPartPr>
        <w:name w:val="F30530EC85DB4A749BC8BD73ABE1029D"/>
        <w:category>
          <w:name w:val="General"/>
          <w:gallery w:val="placeholder"/>
        </w:category>
        <w:types>
          <w:type w:val="bbPlcHdr"/>
        </w:types>
        <w:behaviors>
          <w:behavior w:val="content"/>
        </w:behaviors>
        <w:guid w:val="{C6A7C87F-158A-4CD1-9C48-883C082552F3}"/>
      </w:docPartPr>
      <w:docPartBody>
        <w:p w:rsidR="001A571C" w:rsidRDefault="00ED5A96">
          <w:pPr>
            <w:pStyle w:val="F30530EC85DB4A749BC8BD73ABE1029D"/>
          </w:pPr>
          <w:r>
            <w:t>[Meeting called by]</w:t>
          </w:r>
        </w:p>
      </w:docPartBody>
    </w:docPart>
    <w:docPart>
      <w:docPartPr>
        <w:name w:val="505C113A322A4C138596CBE23021FFE5"/>
        <w:category>
          <w:name w:val="General"/>
          <w:gallery w:val="placeholder"/>
        </w:category>
        <w:types>
          <w:type w:val="bbPlcHdr"/>
        </w:types>
        <w:behaviors>
          <w:behavior w:val="content"/>
        </w:behaviors>
        <w:guid w:val="{21B7316E-8CEF-4065-925C-8ADA0CFE1024}"/>
      </w:docPartPr>
      <w:docPartBody>
        <w:p w:rsidR="001A571C" w:rsidRDefault="00ED5A96">
          <w:pPr>
            <w:pStyle w:val="505C113A322A4C138596CBE23021FFE5"/>
          </w:pPr>
          <w:r>
            <w:t>[Type of meeting]</w:t>
          </w:r>
        </w:p>
      </w:docPartBody>
    </w:docPart>
    <w:docPart>
      <w:docPartPr>
        <w:name w:val="C11F4211B2B44A2F90AC6DB3FA55C283"/>
        <w:category>
          <w:name w:val="General"/>
          <w:gallery w:val="placeholder"/>
        </w:category>
        <w:types>
          <w:type w:val="bbPlcHdr"/>
        </w:types>
        <w:behaviors>
          <w:behavior w:val="content"/>
        </w:behaviors>
        <w:guid w:val="{51DE9BA9-72D1-4A08-AFEE-159AD1BC22A9}"/>
      </w:docPartPr>
      <w:docPartBody>
        <w:p w:rsidR="001A571C" w:rsidRDefault="00ED5A96">
          <w:pPr>
            <w:pStyle w:val="C11F4211B2B44A2F90AC6DB3FA55C283"/>
          </w:pPr>
          <w:r>
            <w:t>[Facilitator]</w:t>
          </w:r>
        </w:p>
      </w:docPartBody>
    </w:docPart>
    <w:docPart>
      <w:docPartPr>
        <w:name w:val="8372ADA64244494082EE491A4F92412A"/>
        <w:category>
          <w:name w:val="General"/>
          <w:gallery w:val="placeholder"/>
        </w:category>
        <w:types>
          <w:type w:val="bbPlcHdr"/>
        </w:types>
        <w:behaviors>
          <w:behavior w:val="content"/>
        </w:behaviors>
        <w:guid w:val="{B09B801B-1DB0-4928-B016-5DAFF596EF5A}"/>
      </w:docPartPr>
      <w:docPartBody>
        <w:p w:rsidR="001A571C" w:rsidRDefault="00ED5A96">
          <w:pPr>
            <w:pStyle w:val="8372ADA64244494082EE491A4F92412A"/>
          </w:pPr>
          <w:r>
            <w:t>[Note taker]</w:t>
          </w:r>
        </w:p>
      </w:docPartBody>
    </w:docPart>
    <w:docPart>
      <w:docPartPr>
        <w:name w:val="14232363E169495FB0C1AF741B1520BC"/>
        <w:category>
          <w:name w:val="General"/>
          <w:gallery w:val="placeholder"/>
        </w:category>
        <w:types>
          <w:type w:val="bbPlcHdr"/>
        </w:types>
        <w:behaviors>
          <w:behavior w:val="content"/>
        </w:behaviors>
        <w:guid w:val="{AF8D7DC8-06D6-4D6F-84FC-89C1E623FC5A}"/>
      </w:docPartPr>
      <w:docPartBody>
        <w:p w:rsidR="001A571C" w:rsidRDefault="00ED5A96">
          <w:pPr>
            <w:pStyle w:val="14232363E169495FB0C1AF741B1520BC"/>
          </w:pPr>
          <w:r>
            <w:t>[Attendees]</w:t>
          </w:r>
        </w:p>
      </w:docPartBody>
    </w:docPart>
    <w:docPart>
      <w:docPartPr>
        <w:name w:val="60C2AE4C299D4470A5DD889598570C84"/>
        <w:category>
          <w:name w:val="General"/>
          <w:gallery w:val="placeholder"/>
        </w:category>
        <w:types>
          <w:type w:val="bbPlcHdr"/>
        </w:types>
        <w:behaviors>
          <w:behavior w:val="content"/>
        </w:behaviors>
        <w:guid w:val="{124B9012-B457-4A8A-87F5-837D1B91B789}"/>
      </w:docPartPr>
      <w:docPartBody>
        <w:p w:rsidR="001A571C" w:rsidRDefault="00ED5A96">
          <w:pPr>
            <w:pStyle w:val="60C2AE4C299D4470A5DD889598570C84"/>
          </w:pPr>
          <w:r>
            <w:t>[Topic]</w:t>
          </w:r>
        </w:p>
      </w:docPartBody>
    </w:docPart>
    <w:docPart>
      <w:docPartPr>
        <w:name w:val="F6101DF8F8004F29A27C9CDC75FB64D6"/>
        <w:category>
          <w:name w:val="General"/>
          <w:gallery w:val="placeholder"/>
        </w:category>
        <w:types>
          <w:type w:val="bbPlcHdr"/>
        </w:types>
        <w:behaviors>
          <w:behavior w:val="content"/>
        </w:behaviors>
        <w:guid w:val="{D06186A2-BB85-4558-8604-63A4BE99FDF1}"/>
      </w:docPartPr>
      <w:docPartBody>
        <w:p w:rsidR="001A571C" w:rsidRDefault="00ED5A96">
          <w:pPr>
            <w:pStyle w:val="F6101DF8F8004F29A27C9CDC75FB64D6"/>
          </w:pPr>
          <w:r>
            <w:t>[Presenter]</w:t>
          </w:r>
        </w:p>
      </w:docPartBody>
    </w:docPart>
    <w:docPart>
      <w:docPartPr>
        <w:name w:val="91A5FD9A90474126BD77562A15A5FBB2"/>
        <w:category>
          <w:name w:val="General"/>
          <w:gallery w:val="placeholder"/>
        </w:category>
        <w:types>
          <w:type w:val="bbPlcHdr"/>
        </w:types>
        <w:behaviors>
          <w:behavior w:val="content"/>
        </w:behaviors>
        <w:guid w:val="{C242B51D-B47A-47B5-B83B-4FC23B044130}"/>
      </w:docPartPr>
      <w:docPartBody>
        <w:p w:rsidR="001A571C" w:rsidRDefault="00ED5A96">
          <w:pPr>
            <w:pStyle w:val="91A5FD9A90474126BD77562A15A5FBB2"/>
          </w:pPr>
          <w: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96"/>
    <w:rsid w:val="001A571C"/>
    <w:rsid w:val="001B73CC"/>
    <w:rsid w:val="003E7F9D"/>
    <w:rsid w:val="00633867"/>
    <w:rsid w:val="00686D4B"/>
    <w:rsid w:val="007535BD"/>
    <w:rsid w:val="007B077B"/>
    <w:rsid w:val="007D1188"/>
    <w:rsid w:val="00ED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347BF86B4445A6BDE5E2550D7E7BFC">
    <w:name w:val="29347BF86B4445A6BDE5E2550D7E7BFC"/>
  </w:style>
  <w:style w:type="paragraph" w:customStyle="1" w:styleId="5C774A0B71AD400D82E405E4CF752605">
    <w:name w:val="5C774A0B71AD400D82E405E4CF752605"/>
  </w:style>
  <w:style w:type="paragraph" w:customStyle="1" w:styleId="19A6FC02387249169C9A27A570582DC4">
    <w:name w:val="19A6FC02387249169C9A27A570582DC4"/>
  </w:style>
  <w:style w:type="paragraph" w:customStyle="1" w:styleId="F30530EC85DB4A749BC8BD73ABE1029D">
    <w:name w:val="F30530EC85DB4A749BC8BD73ABE1029D"/>
  </w:style>
  <w:style w:type="paragraph" w:customStyle="1" w:styleId="505C113A322A4C138596CBE23021FFE5">
    <w:name w:val="505C113A322A4C138596CBE23021FFE5"/>
  </w:style>
  <w:style w:type="paragraph" w:customStyle="1" w:styleId="C11F4211B2B44A2F90AC6DB3FA55C283">
    <w:name w:val="C11F4211B2B44A2F90AC6DB3FA55C283"/>
  </w:style>
  <w:style w:type="paragraph" w:customStyle="1" w:styleId="8372ADA64244494082EE491A4F92412A">
    <w:name w:val="8372ADA64244494082EE491A4F92412A"/>
  </w:style>
  <w:style w:type="paragraph" w:customStyle="1" w:styleId="917B7B079E504E33AA4BE6DB9B565F0B">
    <w:name w:val="917B7B079E504E33AA4BE6DB9B565F0B"/>
  </w:style>
  <w:style w:type="paragraph" w:customStyle="1" w:styleId="14232363E169495FB0C1AF741B1520BC">
    <w:name w:val="14232363E169495FB0C1AF741B1520BC"/>
  </w:style>
  <w:style w:type="paragraph" w:customStyle="1" w:styleId="B63B06716E324611B8A392E8475B90BF">
    <w:name w:val="B63B06716E324611B8A392E8475B90BF"/>
  </w:style>
  <w:style w:type="paragraph" w:customStyle="1" w:styleId="4EDBBDAB01344AB3954C19A33A0B7D7C">
    <w:name w:val="4EDBBDAB01344AB3954C19A33A0B7D7C"/>
  </w:style>
  <w:style w:type="paragraph" w:customStyle="1" w:styleId="60C2AE4C299D4470A5DD889598570C84">
    <w:name w:val="60C2AE4C299D4470A5DD889598570C84"/>
  </w:style>
  <w:style w:type="paragraph" w:customStyle="1" w:styleId="F6101DF8F8004F29A27C9CDC75FB64D6">
    <w:name w:val="F6101DF8F8004F29A27C9CDC75FB64D6"/>
  </w:style>
  <w:style w:type="paragraph" w:customStyle="1" w:styleId="91A5FD9A90474126BD77562A15A5FBB2">
    <w:name w:val="91A5FD9A90474126BD77562A15A5FBB2"/>
  </w:style>
  <w:style w:type="paragraph" w:customStyle="1" w:styleId="95DFA077D029475AB155610DB823EDCE">
    <w:name w:val="95DFA077D029475AB155610DB823EDCE"/>
  </w:style>
  <w:style w:type="paragraph" w:customStyle="1" w:styleId="3D64883D2EC248679BCE625889DCBEDB">
    <w:name w:val="3D64883D2EC248679BCE625889DCBEDB"/>
  </w:style>
  <w:style w:type="paragraph" w:customStyle="1" w:styleId="34AD42ECB2B94B5E88A467C23668CCEC">
    <w:name w:val="34AD42ECB2B94B5E88A467C23668CC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0B70C-D081-4701-B5EA-25DDD5AF1873}">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3.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Team meeting agenda (informal)</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2020-09-11T13:32:00Z</dcterms:created>
  <dcterms:modified xsi:type="dcterms:W3CDTF">2020-09-11T13:53:00Z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