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81209846"/>
        <w:placeholder>
          <w:docPart w:val="29347BF86B4445A6BDE5E2550D7E7BFC"/>
        </w:placeholder>
        <w15:appearance w15:val="hidden"/>
      </w:sdtPr>
      <w:sdtEndPr/>
      <w:sdtContent>
        <w:p w14:paraId="2C80DB33" w14:textId="638D8018" w:rsidR="00D85460" w:rsidRDefault="00617F17">
          <w:pPr>
            <w:pStyle w:val="Heading1"/>
          </w:pPr>
          <w:r>
            <w:t>RCM Board Meeting</w:t>
          </w:r>
        </w:p>
      </w:sdtContent>
    </w:sdt>
    <w:p w14:paraId="6665EC82" w14:textId="3904CFA2" w:rsidR="00D85460" w:rsidRDefault="006463BE">
      <w:pPr>
        <w:pBdr>
          <w:top w:val="single" w:sz="4" w:space="1" w:color="444D26" w:themeColor="text2"/>
        </w:pBdr>
        <w:spacing w:after="240"/>
        <w:jc w:val="right"/>
      </w:pPr>
      <w:r>
        <w:rPr>
          <w:rStyle w:val="IntenseEmphasis"/>
        </w:rPr>
        <w:t xml:space="preserve">Date | </w:t>
      </w:r>
      <w:r w:rsidRPr="00961675">
        <w:rPr>
          <w:rStyle w:val="IntenseEmphasis"/>
        </w:rPr>
        <w:t>time</w:t>
      </w:r>
      <w:r>
        <w:t xml:space="preserve"> </w:t>
      </w:r>
      <w:sdt>
        <w:sdtPr>
          <w:id w:val="705675763"/>
          <w:placeholder>
            <w:docPart w:val="5C774A0B71AD400D82E405E4CF752605"/>
          </w:placeholder>
          <w:date w:fullDate="2021-06-08T08:00:00Z">
            <w:dateFormat w:val="M/d/yyyy h:mm am/pm"/>
            <w:lid w:val="en-US"/>
            <w:storeMappedDataAs w:val="dateTime"/>
            <w:calendar w:val="gregorian"/>
          </w:date>
        </w:sdtPr>
        <w:sdtEndPr/>
        <w:sdtContent>
          <w:r w:rsidR="00A15738">
            <w:t>6/8</w:t>
          </w:r>
          <w:r w:rsidR="0016237B">
            <w:t xml:space="preserve">/2021 </w:t>
          </w:r>
          <w:r w:rsidR="00831A5B">
            <w:t>8</w:t>
          </w:r>
          <w:r w:rsidR="0016237B">
            <w:t>:00 AM</w:t>
          </w:r>
        </w:sdtContent>
      </w:sdt>
      <w:r>
        <w:t xml:space="preserve">| </w:t>
      </w:r>
      <w:r>
        <w:rPr>
          <w:rStyle w:val="IntenseEmphasis"/>
        </w:rPr>
        <w:t>Location</w:t>
      </w:r>
      <w:r>
        <w:t xml:space="preserve"> </w:t>
      </w:r>
      <w:sdt>
        <w:sdtPr>
          <w:id w:val="465398058"/>
          <w:placeholder>
            <w:docPart w:val="19A6FC02387249169C9A27A570582DC4"/>
          </w:placeholder>
          <w15:appearance w15:val="hidden"/>
        </w:sdtPr>
        <w:sdtEndPr/>
        <w:sdtContent>
          <w:r w:rsidR="00617F17">
            <w:t>ZOOM</w:t>
          </w:r>
        </w:sdtContent>
      </w:sdt>
    </w:p>
    <w:tbl>
      <w:tblPr>
        <w:tblStyle w:val="PlainTable4"/>
        <w:tblW w:w="5000" w:type="pct"/>
        <w:tblBorders>
          <w:left w:val="single" w:sz="8" w:space="0" w:color="A5B592" w:themeColor="accent1"/>
          <w:insideV w:val="single" w:sz="8" w:space="0" w:color="A5B592" w:themeColor="accent1"/>
        </w:tblBorders>
        <w:tblLayout w:type="fixed"/>
        <w:tblLook w:val="0620" w:firstRow="1" w:lastRow="0" w:firstColumn="0" w:lastColumn="0" w:noHBand="1" w:noVBand="1"/>
        <w:tblDescription w:val="Meeting participants"/>
      </w:tblPr>
      <w:tblGrid>
        <w:gridCol w:w="5395"/>
        <w:gridCol w:w="5395"/>
      </w:tblGrid>
      <w:tr w:rsidR="00D85460" w14:paraId="12108B22" w14:textId="77777777" w:rsidTr="00514786">
        <w:trPr>
          <w:cnfStyle w:val="100000000000" w:firstRow="1" w:lastRow="0" w:firstColumn="0" w:lastColumn="0" w:oddVBand="0" w:evenVBand="0" w:oddHBand="0" w:evenHBand="0" w:firstRowFirstColumn="0" w:firstRowLastColumn="0" w:lastRowFirstColumn="0" w:lastRowLastColumn="0"/>
        </w:trPr>
        <w:tc>
          <w:tcPr>
            <w:tcW w:w="5400" w:type="dxa"/>
          </w:tcPr>
          <w:tbl>
            <w:tblPr>
              <w:tblStyle w:val="PlainTable4"/>
              <w:tblW w:w="5335" w:type="dxa"/>
              <w:tblLayout w:type="fixed"/>
              <w:tblLook w:val="0620" w:firstRow="1" w:lastRow="0" w:firstColumn="0" w:lastColumn="0" w:noHBand="1" w:noVBand="1"/>
              <w:tblDescription w:val="Meeting participants 1"/>
            </w:tblPr>
            <w:tblGrid>
              <w:gridCol w:w="2400"/>
              <w:gridCol w:w="2935"/>
            </w:tblGrid>
            <w:tr w:rsidR="00D85460" w14:paraId="16DE1DBE" w14:textId="77777777" w:rsidTr="00514786">
              <w:trPr>
                <w:cnfStyle w:val="100000000000" w:firstRow="1" w:lastRow="0" w:firstColumn="0" w:lastColumn="0" w:oddVBand="0" w:evenVBand="0" w:oddHBand="0" w:evenHBand="0" w:firstRowFirstColumn="0" w:firstRowLastColumn="0" w:lastRowFirstColumn="0" w:lastRowLastColumn="0"/>
              </w:trPr>
              <w:tc>
                <w:tcPr>
                  <w:tcW w:w="2400" w:type="dxa"/>
                </w:tcPr>
                <w:p w14:paraId="6F2F2987" w14:textId="77777777" w:rsidR="00D85460" w:rsidRDefault="006463BE">
                  <w:pPr>
                    <w:pStyle w:val="Heading3"/>
                    <w:spacing w:after="0"/>
                    <w:outlineLvl w:val="2"/>
                  </w:pPr>
                  <w:r>
                    <w:t>Meeting called by</w:t>
                  </w:r>
                </w:p>
              </w:tc>
              <w:sdt>
                <w:sdtPr>
                  <w:id w:val="882985375"/>
                  <w:placeholder>
                    <w:docPart w:val="F30530EC85DB4A749BC8BD73ABE1029D"/>
                  </w:placeholder>
                  <w15:appearance w15:val="hidden"/>
                </w:sdtPr>
                <w:sdtEndPr/>
                <w:sdtContent>
                  <w:tc>
                    <w:tcPr>
                      <w:tcW w:w="2935" w:type="dxa"/>
                    </w:tcPr>
                    <w:p w14:paraId="7F591095" w14:textId="33641776" w:rsidR="00D85460" w:rsidRDefault="007E1458">
                      <w:pPr>
                        <w:spacing w:after="0"/>
                      </w:pPr>
                      <w:r>
                        <w:t>Courtney Nuzzo</w:t>
                      </w:r>
                    </w:p>
                  </w:tc>
                </w:sdtContent>
              </w:sdt>
            </w:tr>
            <w:tr w:rsidR="00D85460" w14:paraId="0F003150" w14:textId="77777777" w:rsidTr="00514786">
              <w:tc>
                <w:tcPr>
                  <w:tcW w:w="2400" w:type="dxa"/>
                </w:tcPr>
                <w:p w14:paraId="6227AE01" w14:textId="77777777" w:rsidR="00D85460" w:rsidRDefault="006463BE">
                  <w:pPr>
                    <w:pStyle w:val="Heading3"/>
                    <w:spacing w:after="0"/>
                    <w:outlineLvl w:val="2"/>
                  </w:pPr>
                  <w:r>
                    <w:t>Type of meeting</w:t>
                  </w:r>
                </w:p>
              </w:tc>
              <w:sdt>
                <w:sdtPr>
                  <w:id w:val="-1539655202"/>
                  <w:placeholder>
                    <w:docPart w:val="505C113A322A4C138596CBE23021FFE5"/>
                  </w:placeholder>
                  <w15:appearance w15:val="hidden"/>
                </w:sdtPr>
                <w:sdtEndPr/>
                <w:sdtContent>
                  <w:tc>
                    <w:tcPr>
                      <w:tcW w:w="2935" w:type="dxa"/>
                    </w:tcPr>
                    <w:p w14:paraId="274B4E1B" w14:textId="16C6B6EF" w:rsidR="00D85460" w:rsidRDefault="007E1458">
                      <w:pPr>
                        <w:spacing w:after="0"/>
                      </w:pPr>
                      <w:r>
                        <w:t>Board of Directors</w:t>
                      </w:r>
                    </w:p>
                  </w:tc>
                </w:sdtContent>
              </w:sdt>
            </w:tr>
            <w:tr w:rsidR="00D85460" w14:paraId="7A76D9DB" w14:textId="77777777" w:rsidTr="00514786">
              <w:tc>
                <w:tcPr>
                  <w:tcW w:w="2400" w:type="dxa"/>
                </w:tcPr>
                <w:p w14:paraId="157072D4" w14:textId="32E14649" w:rsidR="00D85460" w:rsidRDefault="00D85460">
                  <w:pPr>
                    <w:pStyle w:val="Heading3"/>
                    <w:spacing w:after="0"/>
                    <w:outlineLvl w:val="2"/>
                  </w:pPr>
                </w:p>
              </w:tc>
              <w:tc>
                <w:tcPr>
                  <w:tcW w:w="2935" w:type="dxa"/>
                </w:tcPr>
                <w:p w14:paraId="15F1DB4D" w14:textId="66599AF9" w:rsidR="00D85460" w:rsidRDefault="00D85460">
                  <w:pPr>
                    <w:spacing w:after="0"/>
                  </w:pPr>
                </w:p>
              </w:tc>
            </w:tr>
            <w:tr w:rsidR="00D85460" w14:paraId="3F610603" w14:textId="77777777" w:rsidTr="00514786">
              <w:tc>
                <w:tcPr>
                  <w:tcW w:w="2400" w:type="dxa"/>
                </w:tcPr>
                <w:p w14:paraId="3C90B24D" w14:textId="77777777" w:rsidR="00D85460" w:rsidRDefault="006463BE">
                  <w:pPr>
                    <w:pStyle w:val="Heading3"/>
                    <w:spacing w:after="0"/>
                    <w:outlineLvl w:val="2"/>
                  </w:pPr>
                  <w:r>
                    <w:t>Note taker</w:t>
                  </w:r>
                </w:p>
              </w:tc>
              <w:sdt>
                <w:sdtPr>
                  <w:id w:val="-2138095640"/>
                  <w:placeholder>
                    <w:docPart w:val="8372ADA64244494082EE491A4F92412A"/>
                  </w:placeholder>
                  <w15:appearance w15:val="hidden"/>
                </w:sdtPr>
                <w:sdtEndPr/>
                <w:sdtContent>
                  <w:tc>
                    <w:tcPr>
                      <w:tcW w:w="2935" w:type="dxa"/>
                    </w:tcPr>
                    <w:p w14:paraId="161504AC" w14:textId="59D26D0A" w:rsidR="00D85460" w:rsidRDefault="007E1458">
                      <w:pPr>
                        <w:spacing w:after="0"/>
                      </w:pPr>
                      <w:r>
                        <w:t>Anton Dmitrov</w:t>
                      </w:r>
                    </w:p>
                  </w:tc>
                </w:sdtContent>
              </w:sdt>
            </w:tr>
            <w:tr w:rsidR="00D85460" w14:paraId="196CA27F" w14:textId="77777777" w:rsidTr="00514786">
              <w:tc>
                <w:tcPr>
                  <w:tcW w:w="2400" w:type="dxa"/>
                </w:tcPr>
                <w:p w14:paraId="08307E87" w14:textId="3C148B51" w:rsidR="00D85460" w:rsidRDefault="00D85460">
                  <w:pPr>
                    <w:pStyle w:val="Heading3"/>
                    <w:spacing w:after="0"/>
                    <w:outlineLvl w:val="2"/>
                  </w:pPr>
                </w:p>
              </w:tc>
              <w:tc>
                <w:tcPr>
                  <w:tcW w:w="2935" w:type="dxa"/>
                </w:tcPr>
                <w:p w14:paraId="4772C7ED" w14:textId="1AE41C0B" w:rsidR="00D85460" w:rsidRDefault="00D85460" w:rsidP="007E1458">
                  <w:pPr>
                    <w:spacing w:after="0"/>
                    <w:ind w:left="0"/>
                  </w:pPr>
                </w:p>
              </w:tc>
            </w:tr>
          </w:tbl>
          <w:p w14:paraId="77A29BFA" w14:textId="77777777" w:rsidR="00D85460" w:rsidRDefault="00D85460">
            <w:pPr>
              <w:spacing w:after="0"/>
            </w:pPr>
          </w:p>
        </w:tc>
        <w:tc>
          <w:tcPr>
            <w:tcW w:w="5400" w:type="dxa"/>
          </w:tcPr>
          <w:p w14:paraId="3446CEB7" w14:textId="5866EAA9" w:rsidR="00D85460" w:rsidRDefault="006463BE">
            <w:pPr>
              <w:spacing w:after="0"/>
            </w:pPr>
            <w:r w:rsidRPr="005F77F6">
              <w:rPr>
                <w:b/>
                <w:bCs w:val="0"/>
              </w:rPr>
              <w:t>Attendees</w:t>
            </w:r>
            <w:r>
              <w:t xml:space="preserve"> </w:t>
            </w:r>
            <w:sdt>
              <w:sdtPr>
                <w:id w:val="503169330"/>
                <w:placeholder>
                  <w:docPart w:val="14232363E169495FB0C1AF741B1520BC"/>
                </w:placeholder>
                <w15:appearance w15:val="hidden"/>
              </w:sdtPr>
              <w:sdtEndPr/>
              <w:sdtContent>
                <w:r w:rsidR="007E1458">
                  <w:t xml:space="preserve">Michael </w:t>
                </w:r>
                <w:proofErr w:type="spellStart"/>
                <w:r w:rsidR="007E1458">
                  <w:t>Arietti</w:t>
                </w:r>
                <w:proofErr w:type="spellEnd"/>
                <w:r w:rsidR="007E1458">
                  <w:t xml:space="preserve">, Anton Dmitrov, Jason </w:t>
                </w:r>
                <w:proofErr w:type="spellStart"/>
                <w:r w:rsidR="007E1458">
                  <w:t>Gheissari</w:t>
                </w:r>
                <w:proofErr w:type="spellEnd"/>
                <w:r w:rsidR="007E1458">
                  <w:t xml:space="preserve">, </w:t>
                </w:r>
                <w:r w:rsidR="005F77F6">
                  <w:t>Deborah Jackson, Bob Jansen, Carol King, John Mc</w:t>
                </w:r>
                <w:r w:rsidR="00144B1B">
                  <w:t>E</w:t>
                </w:r>
                <w:r w:rsidR="005F77F6">
                  <w:t xml:space="preserve">villy, Eva </w:t>
                </w:r>
                <w:proofErr w:type="spellStart"/>
                <w:r w:rsidR="005F77F6">
                  <w:t>Sereghy</w:t>
                </w:r>
                <w:proofErr w:type="spellEnd"/>
                <w:r w:rsidR="005F77F6">
                  <w:t xml:space="preserve">, Paul </w:t>
                </w:r>
                <w:proofErr w:type="spellStart"/>
                <w:r w:rsidR="005F77F6">
                  <w:t>Kohlenberger</w:t>
                </w:r>
                <w:proofErr w:type="spellEnd"/>
                <w:r w:rsidR="005F77F6">
                  <w:t>, Courtney Nuzzo</w:t>
                </w:r>
              </w:sdtContent>
            </w:sdt>
          </w:p>
          <w:p w14:paraId="75FD50C5" w14:textId="32E123C2" w:rsidR="00D85460" w:rsidRDefault="00D85460">
            <w:pPr>
              <w:spacing w:after="0"/>
            </w:pPr>
          </w:p>
        </w:tc>
      </w:tr>
    </w:tbl>
    <w:p w14:paraId="1FB64AAE" w14:textId="77777777" w:rsidR="00D85460" w:rsidRDefault="006463BE">
      <w:pPr>
        <w:pStyle w:val="Heading2"/>
      </w:pPr>
      <w:r>
        <w:t>Agenda Items</w:t>
      </w:r>
    </w:p>
    <w:tbl>
      <w:tblPr>
        <w:tblStyle w:val="PlainTable4"/>
        <w:tblW w:w="5000" w:type="pct"/>
        <w:tblLook w:val="0620" w:firstRow="1" w:lastRow="0" w:firstColumn="0" w:lastColumn="0" w:noHBand="1" w:noVBand="1"/>
        <w:tblDescription w:val="Agenda title"/>
      </w:tblPr>
      <w:tblGrid>
        <w:gridCol w:w="6660"/>
        <w:gridCol w:w="2340"/>
        <w:gridCol w:w="1800"/>
      </w:tblGrid>
      <w:tr w:rsidR="00514786" w14:paraId="7381032F" w14:textId="77777777" w:rsidTr="00514786">
        <w:trPr>
          <w:cnfStyle w:val="100000000000" w:firstRow="1" w:lastRow="0" w:firstColumn="0" w:lastColumn="0" w:oddVBand="0" w:evenVBand="0" w:oddHBand="0" w:evenHBand="0" w:firstRowFirstColumn="0" w:firstRowLastColumn="0" w:lastRowFirstColumn="0" w:lastRowLastColumn="0"/>
        </w:trPr>
        <w:tc>
          <w:tcPr>
            <w:tcW w:w="6660" w:type="dxa"/>
          </w:tcPr>
          <w:p w14:paraId="6C1B87E9" w14:textId="77777777" w:rsidR="00514786" w:rsidRDefault="00514786" w:rsidP="00537F75">
            <w:pPr>
              <w:pStyle w:val="Heading3"/>
              <w:spacing w:after="0"/>
              <w:outlineLvl w:val="2"/>
              <w:rPr>
                <w:bCs w:val="0"/>
              </w:rPr>
            </w:pPr>
            <w:r>
              <w:t>Topic</w:t>
            </w:r>
          </w:p>
          <w:p w14:paraId="2F5BB8F3" w14:textId="29603D47" w:rsidR="005F77F6" w:rsidRPr="005F77F6" w:rsidRDefault="005F77F6" w:rsidP="005F77F6"/>
        </w:tc>
        <w:tc>
          <w:tcPr>
            <w:tcW w:w="2340" w:type="dxa"/>
          </w:tcPr>
          <w:p w14:paraId="6CD2FD8B" w14:textId="77777777" w:rsidR="00514786" w:rsidRDefault="00514786" w:rsidP="00537F75">
            <w:pPr>
              <w:pStyle w:val="Heading3"/>
              <w:spacing w:after="0"/>
              <w:outlineLvl w:val="2"/>
            </w:pPr>
            <w:r>
              <w:t>Presenter</w:t>
            </w:r>
          </w:p>
        </w:tc>
        <w:tc>
          <w:tcPr>
            <w:tcW w:w="1800" w:type="dxa"/>
          </w:tcPr>
          <w:p w14:paraId="7555B155" w14:textId="77777777" w:rsidR="00514786" w:rsidRDefault="00514786" w:rsidP="00537F75">
            <w:pPr>
              <w:pStyle w:val="Heading3"/>
              <w:spacing w:after="0"/>
              <w:outlineLvl w:val="2"/>
            </w:pPr>
            <w:r>
              <w:t>Time allotted</w:t>
            </w:r>
          </w:p>
        </w:tc>
      </w:tr>
    </w:tbl>
    <w:tbl>
      <w:tblPr>
        <w:tblStyle w:val="PlainTable3"/>
        <w:tblW w:w="5000" w:type="pct"/>
        <w:tblLook w:val="0620" w:firstRow="1" w:lastRow="0" w:firstColumn="0" w:lastColumn="0" w:noHBand="1" w:noVBand="1"/>
        <w:tblDescription w:val="Agenda title"/>
      </w:tblPr>
      <w:tblGrid>
        <w:gridCol w:w="541"/>
        <w:gridCol w:w="6112"/>
        <w:gridCol w:w="2347"/>
        <w:gridCol w:w="1800"/>
      </w:tblGrid>
      <w:tr w:rsidR="00514786" w14:paraId="43ACD2B3" w14:textId="77777777" w:rsidTr="00514786">
        <w:trPr>
          <w:cnfStyle w:val="100000000000" w:firstRow="1" w:lastRow="0" w:firstColumn="0" w:lastColumn="0" w:oddVBand="0" w:evenVBand="0" w:oddHBand="0" w:evenHBand="0" w:firstRowFirstColumn="0" w:firstRowLastColumn="0" w:lastRowFirstColumn="0" w:lastRowLastColumn="0"/>
        </w:trPr>
        <w:sdt>
          <w:sdtPr>
            <w:id w:val="-541747410"/>
            <w15:appearance w15:val="hidden"/>
            <w14:checkbox>
              <w14:checked w14:val="0"/>
              <w14:checkedState w14:val="00FC" w14:font="Wingdings"/>
              <w14:uncheckedState w14:val="2610" w14:font="MS Gothic"/>
            </w14:checkbox>
          </w:sdtPr>
          <w:sdtEndPr/>
          <w:sdtContent>
            <w:tc>
              <w:tcPr>
                <w:tcW w:w="541" w:type="dxa"/>
              </w:tcPr>
              <w:p w14:paraId="37642546" w14:textId="77777777" w:rsidR="00514786" w:rsidRDefault="00514786" w:rsidP="00537F75">
                <w:pPr>
                  <w:spacing w:after="0"/>
                </w:pPr>
                <w:r>
                  <w:rPr>
                    <w:rFonts w:ascii="MS Gothic" w:eastAsia="MS Gothic" w:hAnsi="MS Gothic" w:hint="eastAsia"/>
                  </w:rPr>
                  <w:t>☐</w:t>
                </w:r>
              </w:p>
            </w:tc>
          </w:sdtContent>
        </w:sdt>
        <w:sdt>
          <w:sdtPr>
            <w:id w:val="2061053076"/>
            <w:placeholder>
              <w:docPart w:val="60C2AE4C299D4470A5DD889598570C84"/>
            </w:placeholder>
            <w15:appearance w15:val="hidden"/>
          </w:sdtPr>
          <w:sdtEndPr/>
          <w:sdtContent>
            <w:tc>
              <w:tcPr>
                <w:tcW w:w="6112" w:type="dxa"/>
              </w:tcPr>
              <w:p w14:paraId="33351901" w14:textId="77777777" w:rsidR="00E0134B" w:rsidRDefault="00881FFF" w:rsidP="00537F75">
                <w:pPr>
                  <w:spacing w:after="0"/>
                  <w:rPr>
                    <w:bCs w:val="0"/>
                  </w:rPr>
                </w:pPr>
                <w:r>
                  <w:t xml:space="preserve">Minutes </w:t>
                </w:r>
                <w:proofErr w:type="gramStart"/>
                <w:r w:rsidR="00604B84">
                  <w:t>May</w:t>
                </w:r>
                <w:r w:rsidR="0016237B">
                  <w:t xml:space="preserve"> </w:t>
                </w:r>
                <w:r>
                  <w:t xml:space="preserve"> Board</w:t>
                </w:r>
                <w:proofErr w:type="gramEnd"/>
                <w:r>
                  <w:t xml:space="preserve"> Meetings</w:t>
                </w:r>
              </w:p>
              <w:p w14:paraId="4D1D7836" w14:textId="77777777" w:rsidR="00E0134B" w:rsidRDefault="00E0134B" w:rsidP="00537F75">
                <w:pPr>
                  <w:spacing w:after="0"/>
                  <w:rPr>
                    <w:bCs w:val="0"/>
                  </w:rPr>
                </w:pPr>
                <w:r>
                  <w:t>Anton delayed the minutes and proposed to submit them and agree offline later this month. Agreed.</w:t>
                </w:r>
              </w:p>
              <w:p w14:paraId="17F6CA5F" w14:textId="045F0A5E" w:rsidR="00514786" w:rsidRDefault="00514786" w:rsidP="00537F75">
                <w:pPr>
                  <w:spacing w:after="0"/>
                </w:pPr>
              </w:p>
            </w:tc>
          </w:sdtContent>
        </w:sdt>
        <w:sdt>
          <w:sdtPr>
            <w:id w:val="416301333"/>
            <w:placeholder>
              <w:docPart w:val="F6101DF8F8004F29A27C9CDC75FB64D6"/>
            </w:placeholder>
            <w15:appearance w15:val="hidden"/>
          </w:sdtPr>
          <w:sdtEndPr/>
          <w:sdtContent>
            <w:tc>
              <w:tcPr>
                <w:tcW w:w="2347" w:type="dxa"/>
              </w:tcPr>
              <w:p w14:paraId="71BE4D1D" w14:textId="660EFF34" w:rsidR="00514786" w:rsidRDefault="00881FFF" w:rsidP="00537F75">
                <w:pPr>
                  <w:spacing w:after="0"/>
                </w:pPr>
                <w:r>
                  <w:t>Eva &amp; Anton</w:t>
                </w:r>
              </w:p>
            </w:tc>
          </w:sdtContent>
        </w:sdt>
        <w:sdt>
          <w:sdtPr>
            <w:id w:val="478045287"/>
            <w:placeholder>
              <w:docPart w:val="91A5FD9A90474126BD77562A15A5FBB2"/>
            </w:placeholder>
            <w15:appearance w15:val="hidden"/>
          </w:sdtPr>
          <w:sdtEndPr/>
          <w:sdtContent>
            <w:tc>
              <w:tcPr>
                <w:tcW w:w="1800" w:type="dxa"/>
              </w:tcPr>
              <w:p w14:paraId="2CA150FD" w14:textId="59662DEA" w:rsidR="00514786" w:rsidRDefault="00881FFF" w:rsidP="00537F75">
                <w:pPr>
                  <w:spacing w:after="0"/>
                </w:pPr>
                <w:r>
                  <w:t>5 minutes</w:t>
                </w:r>
              </w:p>
            </w:tc>
          </w:sdtContent>
        </w:sdt>
      </w:tr>
      <w:tr w:rsidR="00514786" w14:paraId="26C55511" w14:textId="77777777" w:rsidTr="00514786">
        <w:sdt>
          <w:sdtPr>
            <w:id w:val="478805058"/>
            <w15:appearance w15:val="hidden"/>
            <w14:checkbox>
              <w14:checked w14:val="0"/>
              <w14:checkedState w14:val="00FC" w14:font="Wingdings"/>
              <w14:uncheckedState w14:val="2610" w14:font="MS Gothic"/>
            </w14:checkbox>
          </w:sdtPr>
          <w:sdtEndPr/>
          <w:sdtContent>
            <w:tc>
              <w:tcPr>
                <w:tcW w:w="541" w:type="dxa"/>
              </w:tcPr>
              <w:p w14:paraId="581C003B" w14:textId="77777777" w:rsidR="00514786" w:rsidRDefault="00514786" w:rsidP="00537F75">
                <w:pPr>
                  <w:spacing w:after="0"/>
                </w:pPr>
                <w:r>
                  <w:rPr>
                    <w:rFonts w:ascii="MS Gothic" w:eastAsia="MS Gothic" w:hAnsi="MS Gothic" w:hint="eastAsia"/>
                  </w:rPr>
                  <w:t>☐</w:t>
                </w:r>
              </w:p>
            </w:tc>
          </w:sdtContent>
        </w:sdt>
        <w:tc>
          <w:tcPr>
            <w:tcW w:w="6112" w:type="dxa"/>
          </w:tcPr>
          <w:p w14:paraId="6B2FD5C1" w14:textId="77777777" w:rsidR="00514786" w:rsidRDefault="00B77FC6" w:rsidP="00604B84">
            <w:pPr>
              <w:spacing w:after="0"/>
            </w:pPr>
            <w:sdt>
              <w:sdtPr>
                <w:id w:val="-227545167"/>
                <w:placeholder>
                  <w:docPart w:val="60C2AE4C299D4470A5DD889598570C84"/>
                </w:placeholder>
                <w15:appearance w15:val="hidden"/>
              </w:sdtPr>
              <w:sdtEndPr/>
              <w:sdtContent>
                <w:r w:rsidR="006B049C">
                  <w:t>Treasurer’s Report</w:t>
                </w:r>
              </w:sdtContent>
            </w:sdt>
          </w:p>
          <w:p w14:paraId="64F8AB21" w14:textId="6BBDCABF" w:rsidR="00E0134B" w:rsidRDefault="00E0134B" w:rsidP="00604B84">
            <w:pPr>
              <w:spacing w:after="0"/>
            </w:pPr>
            <w:r>
              <w:t>Re-approved the by-laws and transition of authority.</w:t>
            </w:r>
          </w:p>
          <w:p w14:paraId="6B17F0E1" w14:textId="7B7DD603" w:rsidR="00E0134B" w:rsidRDefault="00E0134B" w:rsidP="00604B84">
            <w:pPr>
              <w:spacing w:after="0"/>
            </w:pPr>
            <w:r>
              <w:t xml:space="preserve">Michael A. informed that Board </w:t>
            </w:r>
            <w:r w:rsidR="00B75B06">
              <w:t>that a tree fell on Richard G.’s house</w:t>
            </w:r>
            <w:r w:rsidR="000A22D2">
              <w:t xml:space="preserve"> causing extensive damage</w:t>
            </w:r>
            <w:r w:rsidR="00B75B06">
              <w:t>. To assist Richard with some of the Treasurer’s responsibilities, Michael recommended a monthly review of the Chain Bridge account</w:t>
            </w:r>
            <w:r w:rsidR="00995284">
              <w:t xml:space="preserve"> to be performed by </w:t>
            </w:r>
            <w:r w:rsidR="000A22D2">
              <w:t>other designated Board members</w:t>
            </w:r>
            <w:r w:rsidR="00995284">
              <w:t>.</w:t>
            </w:r>
          </w:p>
          <w:p w14:paraId="6C2F3E2E" w14:textId="1DA7E76A" w:rsidR="00995284" w:rsidRDefault="00995284" w:rsidP="00604B84">
            <w:pPr>
              <w:spacing w:after="0"/>
            </w:pPr>
          </w:p>
          <w:p w14:paraId="0C5AC5AF" w14:textId="5A3A2F73" w:rsidR="00C20BB5" w:rsidRPr="00C20BB5" w:rsidRDefault="00C20BB5" w:rsidP="00C20BB5">
            <w:pPr>
              <w:shd w:val="clear" w:color="auto" w:fill="FFFFFF"/>
              <w:spacing w:before="0" w:after="0"/>
              <w:ind w:left="0"/>
            </w:pPr>
            <w:r w:rsidRPr="00C20BB5">
              <w:t>The Board took the following action with respect to the club's bank account at Chain Bridge Bank</w:t>
            </w:r>
            <w:r>
              <w:t>. E</w:t>
            </w:r>
            <w:r w:rsidRPr="00C20BB5">
              <w:t>ffective, July 1, 2021 the following persons are to be designated signers on the club's (corporation's) accounts with Chain Bridge Bank:</w:t>
            </w:r>
          </w:p>
          <w:p w14:paraId="715007CE" w14:textId="77777777" w:rsidR="00C20BB5" w:rsidRPr="00C20BB5" w:rsidRDefault="00C20BB5" w:rsidP="00C20BB5">
            <w:pPr>
              <w:shd w:val="clear" w:color="auto" w:fill="FFFFFF"/>
              <w:spacing w:before="0" w:after="0"/>
              <w:ind w:left="0"/>
            </w:pPr>
            <w:r w:rsidRPr="00C20BB5">
              <w:t>1. President, John McEvilly, is to be an authorized signer</w:t>
            </w:r>
          </w:p>
          <w:p w14:paraId="264863E5" w14:textId="77777777" w:rsidR="00C20BB5" w:rsidRPr="00C20BB5" w:rsidRDefault="00C20BB5" w:rsidP="00C20BB5">
            <w:pPr>
              <w:shd w:val="clear" w:color="auto" w:fill="FFFFFF"/>
              <w:spacing w:before="0" w:after="0"/>
              <w:ind w:left="0"/>
            </w:pPr>
            <w:r w:rsidRPr="00C20BB5">
              <w:t>2. Treasurer, Richard A. Golden, is to be an authorized signer.</w:t>
            </w:r>
          </w:p>
          <w:p w14:paraId="57E42590" w14:textId="77777777" w:rsidR="00C20BB5" w:rsidRPr="00C20BB5" w:rsidRDefault="00C20BB5" w:rsidP="00C20BB5">
            <w:pPr>
              <w:shd w:val="clear" w:color="auto" w:fill="FFFFFF"/>
              <w:spacing w:before="0" w:after="0"/>
              <w:ind w:left="0"/>
            </w:pPr>
            <w:r w:rsidRPr="00C20BB5">
              <w:t>The authority of any other persons to sign is withdrawn, effective July 1, 2021, with the exception for instruments that may have been previously signed but remain uncleared.  </w:t>
            </w:r>
          </w:p>
          <w:p w14:paraId="4D6597C3" w14:textId="4D7BEDE7" w:rsidR="00C20BB5" w:rsidRDefault="00C20BB5" w:rsidP="00604B84">
            <w:pPr>
              <w:spacing w:after="0"/>
            </w:pPr>
          </w:p>
          <w:p w14:paraId="26629D7F" w14:textId="77777777" w:rsidR="00C20BB5" w:rsidRDefault="00C20BB5" w:rsidP="00604B84">
            <w:pPr>
              <w:spacing w:after="0"/>
            </w:pPr>
          </w:p>
          <w:p w14:paraId="7775F7E4" w14:textId="2F44AFFD" w:rsidR="00752049" w:rsidRDefault="00752049" w:rsidP="00604B84">
            <w:pPr>
              <w:spacing w:after="0"/>
            </w:pPr>
            <w:r>
              <w:t>Insurance quote $855</w:t>
            </w:r>
          </w:p>
          <w:p w14:paraId="0CD352A4" w14:textId="2CF5914B" w:rsidR="00995284" w:rsidRDefault="00995284" w:rsidP="00604B84">
            <w:pPr>
              <w:spacing w:after="0"/>
            </w:pPr>
            <w:r>
              <w:lastRenderedPageBreak/>
              <w:t xml:space="preserve">Courtney N. said that the quote was outside of the budget. Carol K. suggested to table it for the next Board </w:t>
            </w:r>
            <w:r w:rsidR="000A22D2">
              <w:t>for further</w:t>
            </w:r>
            <w:r w:rsidR="004C19D8">
              <w:t xml:space="preserve"> discussion and decision</w:t>
            </w:r>
            <w:r>
              <w:t>. Also, other Board members expressed that this insurance may be redundant.</w:t>
            </w:r>
          </w:p>
          <w:p w14:paraId="4541C428" w14:textId="2E36F149" w:rsidR="00995284" w:rsidRDefault="00995284" w:rsidP="00604B84">
            <w:pPr>
              <w:spacing w:after="0"/>
            </w:pPr>
          </w:p>
        </w:tc>
        <w:tc>
          <w:tcPr>
            <w:tcW w:w="2347" w:type="dxa"/>
          </w:tcPr>
          <w:p w14:paraId="070EFB84" w14:textId="37C00CA0" w:rsidR="00514786" w:rsidRDefault="00B77FC6" w:rsidP="00537F75">
            <w:pPr>
              <w:spacing w:after="0"/>
            </w:pPr>
            <w:sdt>
              <w:sdtPr>
                <w:id w:val="-1036039328"/>
                <w:placeholder>
                  <w:docPart w:val="F6101DF8F8004F29A27C9CDC75FB64D6"/>
                </w:placeholder>
                <w15:appearance w15:val="hidden"/>
              </w:sdtPr>
              <w:sdtEndPr/>
              <w:sdtContent>
                <w:r w:rsidR="004A7C91">
                  <w:t>Richard</w:t>
                </w:r>
              </w:sdtContent>
            </w:sdt>
            <w:r w:rsidR="00A15738">
              <w:t xml:space="preserve"> Golden</w:t>
            </w:r>
          </w:p>
        </w:tc>
        <w:tc>
          <w:tcPr>
            <w:tcW w:w="1800" w:type="dxa"/>
          </w:tcPr>
          <w:sdt>
            <w:sdtPr>
              <w:id w:val="-179668635"/>
              <w:placeholder>
                <w:docPart w:val="91A5FD9A90474126BD77562A15A5FBB2"/>
              </w:placeholder>
              <w15:appearance w15:val="hidden"/>
            </w:sdtPr>
            <w:sdtEndPr/>
            <w:sdtContent>
              <w:p w14:paraId="29AB7F78" w14:textId="77777777" w:rsidR="00514786" w:rsidRDefault="00D569AA" w:rsidP="00881FFF">
                <w:pPr>
                  <w:spacing w:after="0"/>
                </w:pPr>
                <w:r>
                  <w:t>5</w:t>
                </w:r>
                <w:r w:rsidR="00881FFF">
                  <w:t xml:space="preserve"> minutes</w:t>
                </w:r>
              </w:p>
            </w:sdtContent>
          </w:sdt>
          <w:p w14:paraId="64D3A748" w14:textId="1510341A" w:rsidR="00962DA3" w:rsidRDefault="00962DA3" w:rsidP="00881FFF">
            <w:pPr>
              <w:spacing w:after="0"/>
            </w:pPr>
          </w:p>
        </w:tc>
      </w:tr>
      <w:tr w:rsidR="00514786" w14:paraId="0D87F124" w14:textId="77777777" w:rsidTr="00514786">
        <w:sdt>
          <w:sdtPr>
            <w:id w:val="-1806315133"/>
            <w15:appearance w15:val="hidden"/>
            <w14:checkbox>
              <w14:checked w14:val="0"/>
              <w14:checkedState w14:val="00FC" w14:font="Wingdings"/>
              <w14:uncheckedState w14:val="2610" w14:font="MS Gothic"/>
            </w14:checkbox>
          </w:sdtPr>
          <w:sdtEndPr/>
          <w:sdtContent>
            <w:tc>
              <w:tcPr>
                <w:tcW w:w="541" w:type="dxa"/>
              </w:tcPr>
              <w:p w14:paraId="075B51C8" w14:textId="4B48D1A9" w:rsidR="00514786" w:rsidRDefault="004A7C91" w:rsidP="00537F75">
                <w:pPr>
                  <w:spacing w:after="0"/>
                </w:pPr>
                <w:r>
                  <w:rPr>
                    <w:rFonts w:ascii="MS Gothic" w:eastAsia="MS Gothic" w:hAnsi="MS Gothic" w:hint="eastAsia"/>
                  </w:rPr>
                  <w:t>☐</w:t>
                </w:r>
              </w:p>
            </w:tc>
          </w:sdtContent>
        </w:sdt>
        <w:tc>
          <w:tcPr>
            <w:tcW w:w="6112" w:type="dxa"/>
          </w:tcPr>
          <w:p w14:paraId="555D21E6" w14:textId="549C1B67" w:rsidR="004712F7" w:rsidRDefault="0068373B" w:rsidP="00881FFF">
            <w:pPr>
              <w:spacing w:after="0"/>
              <w:ind w:left="0"/>
            </w:pPr>
            <w:proofErr w:type="gramStart"/>
            <w:r>
              <w:t>Membership :</w:t>
            </w:r>
            <w:proofErr w:type="gramEnd"/>
          </w:p>
        </w:tc>
        <w:tc>
          <w:tcPr>
            <w:tcW w:w="2347" w:type="dxa"/>
          </w:tcPr>
          <w:p w14:paraId="70EA4FE4" w14:textId="54A3AD28" w:rsidR="004712F7" w:rsidRDefault="00604B84" w:rsidP="00537F75">
            <w:pPr>
              <w:spacing w:after="0"/>
            </w:pPr>
            <w:r>
              <w:t>Deborah Jackson</w:t>
            </w:r>
          </w:p>
        </w:tc>
        <w:tc>
          <w:tcPr>
            <w:tcW w:w="1800" w:type="dxa"/>
          </w:tcPr>
          <w:p w14:paraId="6807C7C6" w14:textId="25882523" w:rsidR="00946215" w:rsidRDefault="0068373B" w:rsidP="0068373B">
            <w:pPr>
              <w:spacing w:after="0"/>
            </w:pPr>
            <w:r>
              <w:t>1</w:t>
            </w:r>
            <w:r w:rsidR="0082122B">
              <w:t>0</w:t>
            </w:r>
            <w:r w:rsidR="00BE6B6C">
              <w:t xml:space="preserve"> minutes</w:t>
            </w:r>
          </w:p>
        </w:tc>
      </w:tr>
      <w:tr w:rsidR="00514786" w14:paraId="38DFCEF7" w14:textId="77777777" w:rsidTr="00514786">
        <w:sdt>
          <w:sdtPr>
            <w:id w:val="116731800"/>
            <w15:appearance w15:val="hidden"/>
            <w14:checkbox>
              <w14:checked w14:val="1"/>
              <w14:checkedState w14:val="00FC" w14:font="Wingdings"/>
              <w14:uncheckedState w14:val="2610" w14:font="MS Gothic"/>
            </w14:checkbox>
          </w:sdtPr>
          <w:sdtEndPr/>
          <w:sdtContent>
            <w:tc>
              <w:tcPr>
                <w:tcW w:w="541" w:type="dxa"/>
              </w:tcPr>
              <w:p w14:paraId="333AAF5F" w14:textId="0C8A1E83" w:rsidR="00514786" w:rsidRDefault="006B049C" w:rsidP="00537F75">
                <w:pPr>
                  <w:spacing w:after="0"/>
                </w:pPr>
                <w:r>
                  <w:sym w:font="Wingdings" w:char="F0FC"/>
                </w:r>
              </w:p>
            </w:tc>
          </w:sdtContent>
        </w:sdt>
        <w:tc>
          <w:tcPr>
            <w:tcW w:w="6112" w:type="dxa"/>
          </w:tcPr>
          <w:sdt>
            <w:sdtPr>
              <w:id w:val="-1860657148"/>
              <w:placeholder>
                <w:docPart w:val="60C2AE4C299D4470A5DD889598570C84"/>
              </w:placeholder>
              <w15:appearance w15:val="hidden"/>
            </w:sdtPr>
            <w:sdtEndPr/>
            <w:sdtContent>
              <w:p w14:paraId="2C4AED2E" w14:textId="248EE984" w:rsidR="00ED2FFD" w:rsidRDefault="00ED2FFD" w:rsidP="004C19D8">
                <w:pPr>
                  <w:pStyle w:val="ListParagraph"/>
                  <w:numPr>
                    <w:ilvl w:val="0"/>
                    <w:numId w:val="1"/>
                  </w:numPr>
                  <w:spacing w:after="0"/>
                </w:pPr>
                <w:r>
                  <w:t xml:space="preserve">Deborah J. </w:t>
                </w:r>
                <w:r w:rsidR="004C19D8">
                  <w:t>reported that she continues to send Peggy Fox (prospective candidate) weekly meeting announcements about club events.</w:t>
                </w:r>
              </w:p>
              <w:p w14:paraId="46021F6D" w14:textId="2F56AD8E" w:rsidR="00ED2FFD" w:rsidRDefault="00ED2FFD" w:rsidP="004C19D8">
                <w:pPr>
                  <w:pStyle w:val="ListParagraph"/>
                  <w:numPr>
                    <w:ilvl w:val="0"/>
                    <w:numId w:val="1"/>
                  </w:numPr>
                  <w:spacing w:after="0"/>
                </w:pPr>
                <w:r>
                  <w:t>Jason G. expressed that there might be a need for</w:t>
                </w:r>
                <w:r w:rsidR="00664D3F">
                  <w:t xml:space="preserve"> Rotary to have more attractive actions such that small Business owners would see interest in joining the club.</w:t>
                </w:r>
              </w:p>
              <w:p w14:paraId="2B4CED3D" w14:textId="72B9ADE0" w:rsidR="00664D3F" w:rsidRDefault="002F123A" w:rsidP="004C19D8">
                <w:pPr>
                  <w:pStyle w:val="ListParagraph"/>
                  <w:numPr>
                    <w:ilvl w:val="0"/>
                    <w:numId w:val="1"/>
                  </w:numPr>
                  <w:spacing w:after="0"/>
                </w:pPr>
                <w:r>
                  <w:t>John M. said that the club was already addressing that with a planned Happy Hour reception in Tysons Corner on September 9</w:t>
                </w:r>
                <w:r>
                  <w:rPr>
                    <w:vertAlign w:val="superscript"/>
                  </w:rPr>
                  <w:t>th</w:t>
                </w:r>
                <w:r>
                  <w:t xml:space="preserve"> for prospective new members.  Deborah’s Membership committee is developing an invite list (current count 22) of hopefully 50 prospects.  Club members will be asked to provide at least one name to add to the list starting in July/August.  Location will be the terrace level bar at the Whole Food Market in Tysons Corner.</w:t>
                </w:r>
              </w:p>
              <w:p w14:paraId="755FA46A" w14:textId="77777777" w:rsidR="00ED2FFD" w:rsidRDefault="00ED2FFD" w:rsidP="00831A5B">
                <w:pPr>
                  <w:spacing w:after="0"/>
                </w:pPr>
              </w:p>
              <w:p w14:paraId="48A84F26" w14:textId="5179BADA" w:rsidR="0072626E" w:rsidRPr="00604B84" w:rsidRDefault="00BE6B6C" w:rsidP="00831A5B">
                <w:pPr>
                  <w:spacing w:after="0"/>
                </w:pPr>
                <w:r w:rsidRPr="00604B84">
                  <w:t>Flags For Heroes</w:t>
                </w:r>
              </w:p>
              <w:p w14:paraId="459300FF" w14:textId="09339F34" w:rsidR="00995284" w:rsidRDefault="008220DA" w:rsidP="00831A5B">
                <w:pPr>
                  <w:spacing w:after="0"/>
                </w:pPr>
                <w:r>
                  <w:t xml:space="preserve">Bob J. said that the display </w:t>
                </w:r>
                <w:r w:rsidR="004C19D8">
                  <w:t>o</w:t>
                </w:r>
                <w:r>
                  <w:t xml:space="preserve">f flags was successful. As usual, the lessons learned session was scheduled as a follow-up to see what went </w:t>
                </w:r>
                <w:proofErr w:type="gramStart"/>
                <w:r>
                  <w:t>good</w:t>
                </w:r>
                <w:proofErr w:type="gramEnd"/>
                <w:r>
                  <w:t xml:space="preserve"> and where opportunities may be. Next FFH is on July 4.</w:t>
                </w:r>
              </w:p>
              <w:p w14:paraId="38EFA490" w14:textId="77777777" w:rsidR="00995284" w:rsidRDefault="00995284" w:rsidP="00831A5B">
                <w:pPr>
                  <w:spacing w:after="0"/>
                </w:pPr>
              </w:p>
              <w:p w14:paraId="3C60B770" w14:textId="339A13A0" w:rsidR="0016237B" w:rsidRPr="00604B84" w:rsidRDefault="00956566" w:rsidP="00831A5B">
                <w:pPr>
                  <w:spacing w:after="0"/>
                </w:pPr>
                <w:r w:rsidRPr="00604B84">
                  <w:t>Draw Down Fundraiser</w:t>
                </w:r>
                <w:r w:rsidR="006605A2" w:rsidRPr="00604B84">
                  <w:t xml:space="preserve"> </w:t>
                </w:r>
              </w:p>
              <w:p w14:paraId="6F9C33F6" w14:textId="57A2D3C7" w:rsidR="008220DA" w:rsidRDefault="00A772FA" w:rsidP="0082122B">
                <w:r>
                  <w:t>Michael A. said that he was a supporter of the fund raiser but an overwhelming support from the club members is needed to make this fundraiser successful.</w:t>
                </w:r>
              </w:p>
              <w:p w14:paraId="1CA34DE4" w14:textId="6D9FEFF5" w:rsidR="00A772FA" w:rsidRDefault="00A772FA" w:rsidP="0082122B">
                <w:r>
                  <w:t xml:space="preserve">To the issue about club members not responding, John M. mentioned that there may be a problem with </w:t>
                </w:r>
                <w:r w:rsidR="00795D10">
                  <w:t xml:space="preserve">the </w:t>
                </w:r>
                <w:proofErr w:type="spellStart"/>
                <w:r>
                  <w:t>PMail</w:t>
                </w:r>
                <w:proofErr w:type="spellEnd"/>
                <w:r>
                  <w:t xml:space="preserve"> feature in DACDB</w:t>
                </w:r>
                <w:r w:rsidR="00344A89">
                  <w:t>. Many emails end up in spam. Michael A. advised on checking the Rotary International website and update members as well as Board members.</w:t>
                </w:r>
              </w:p>
              <w:p w14:paraId="638FA467" w14:textId="77777777" w:rsidR="008220DA" w:rsidRDefault="008220DA" w:rsidP="0082122B"/>
              <w:p w14:paraId="5732556B" w14:textId="031858B5" w:rsidR="009B473B" w:rsidRDefault="00344A89" w:rsidP="00604B84">
                <w:r>
                  <w:t>Courtney N. informed the Board of Anton D.’s resignation as President Elect</w:t>
                </w:r>
                <w:r w:rsidR="00795D10">
                  <w:t>, effective July 1</w:t>
                </w:r>
                <w:r w:rsidR="00795D10" w:rsidRPr="00795D10">
                  <w:rPr>
                    <w:vertAlign w:val="superscript"/>
                  </w:rPr>
                  <w:t>st</w:t>
                </w:r>
                <w:r>
                  <w:t xml:space="preserve">. With </w:t>
                </w:r>
                <w:r w:rsidR="009B473B">
                  <w:t xml:space="preserve">increased </w:t>
                </w:r>
                <w:r>
                  <w:t xml:space="preserve">work </w:t>
                </w:r>
                <w:r w:rsidR="009B473B">
                  <w:t>obligations</w:t>
                </w:r>
                <w:r w:rsidR="00795D10">
                  <w:t>,</w:t>
                </w:r>
                <w:r>
                  <w:t xml:space="preserve"> Anton cannot </w:t>
                </w:r>
                <w:r w:rsidR="009B473B">
                  <w:t xml:space="preserve">commit to </w:t>
                </w:r>
                <w:r>
                  <w:t xml:space="preserve">carve out </w:t>
                </w:r>
                <w:r w:rsidR="009B473B">
                  <w:t>2 hours in the middle of the work day every Tuesday to moderate the club meetings.</w:t>
                </w:r>
              </w:p>
              <w:p w14:paraId="0F261938" w14:textId="54DC1DC2" w:rsidR="007D6E5F" w:rsidRDefault="009B473B" w:rsidP="00604B84">
                <w:r>
                  <w:lastRenderedPageBreak/>
                  <w:t xml:space="preserve">John M. said he was planning to ask the new Board members to draft </w:t>
                </w:r>
                <w:r w:rsidR="007D6E5F">
                  <w:t>standard operating procedures (SOPs) to have</w:t>
                </w:r>
                <w:r w:rsidR="00795D10">
                  <w:t xml:space="preserve"> a</w:t>
                </w:r>
                <w:r w:rsidR="007D6E5F">
                  <w:t xml:space="preserve"> clear understanding of </w:t>
                </w:r>
                <w:r w:rsidR="00795D10">
                  <w:t>each officer and Board member.</w:t>
                </w:r>
                <w:r w:rsidR="007B374F">
                  <w:t xml:space="preserve"> Thus,</w:t>
                </w:r>
                <w:r w:rsidR="007D6E5F">
                  <w:t xml:space="preserve"> ensur</w:t>
                </w:r>
                <w:r w:rsidR="007B374F">
                  <w:t>ing</w:t>
                </w:r>
                <w:r w:rsidR="007D6E5F">
                  <w:t xml:space="preserve"> smooth transition </w:t>
                </w:r>
                <w:r w:rsidR="007B374F">
                  <w:t xml:space="preserve">between positions </w:t>
                </w:r>
                <w:r w:rsidR="007D6E5F">
                  <w:t>when needed.</w:t>
                </w:r>
              </w:p>
              <w:p w14:paraId="6D669950" w14:textId="0DAAAF1C" w:rsidR="0082122B" w:rsidRPr="00604B84" w:rsidRDefault="007D6E5F" w:rsidP="00604B84">
                <w:pPr>
                  <w:rPr>
                    <w:highlight w:val="yellow"/>
                  </w:rPr>
                </w:pPr>
                <w:r>
                  <w:t>John M. said that the caterer had reached out and asked if the Church could provide sneeze guards to safeguard the food trays.</w:t>
                </w:r>
                <w:r w:rsidR="007A60A7">
                  <w:t xml:space="preserve"> </w:t>
                </w:r>
                <w:r w:rsidR="007A60A7">
                  <w:rPr>
                    <w:highlight w:val="yellow"/>
                  </w:rPr>
                  <w:t>Need additional details regarding the conversation of the things Jimmie (caterer) can provide</w:t>
                </w:r>
                <w:r w:rsidR="007A60A7">
                  <w:t>.</w:t>
                </w:r>
              </w:p>
            </w:sdtContent>
          </w:sdt>
        </w:tc>
        <w:tc>
          <w:tcPr>
            <w:tcW w:w="2347" w:type="dxa"/>
          </w:tcPr>
          <w:p w14:paraId="229F0286" w14:textId="0A2790B5" w:rsidR="00946215" w:rsidRDefault="00BE6B6C" w:rsidP="00831A5B">
            <w:pPr>
              <w:spacing w:after="0"/>
            </w:pPr>
            <w:r>
              <w:lastRenderedPageBreak/>
              <w:t>Bob Jansen</w:t>
            </w:r>
          </w:p>
          <w:p w14:paraId="14148F0C" w14:textId="466EE63C" w:rsidR="0072626E" w:rsidRDefault="006605A2" w:rsidP="00537F75">
            <w:pPr>
              <w:spacing w:after="0"/>
            </w:pPr>
            <w:r>
              <w:t>Courtney Nuzzo</w:t>
            </w:r>
          </w:p>
        </w:tc>
        <w:sdt>
          <w:sdtPr>
            <w:id w:val="-881165098"/>
            <w:placeholder>
              <w:docPart w:val="91A5FD9A90474126BD77562A15A5FBB2"/>
            </w:placeholder>
            <w15:appearance w15:val="hidden"/>
          </w:sdtPr>
          <w:sdtEndPr/>
          <w:sdtContent>
            <w:tc>
              <w:tcPr>
                <w:tcW w:w="1800" w:type="dxa"/>
              </w:tcPr>
              <w:p w14:paraId="6B742CB9" w14:textId="7AAA89CB" w:rsidR="00BE6B6C" w:rsidRPr="0082122B" w:rsidRDefault="00D569AA" w:rsidP="00537F75">
                <w:pPr>
                  <w:spacing w:after="0"/>
                  <w:rPr>
                    <w:i/>
                    <w:iCs/>
                  </w:rPr>
                </w:pPr>
                <w:r w:rsidRPr="0082122B">
                  <w:rPr>
                    <w:i/>
                    <w:iCs/>
                  </w:rPr>
                  <w:t>5</w:t>
                </w:r>
                <w:r w:rsidR="007E1458" w:rsidRPr="0082122B">
                  <w:rPr>
                    <w:i/>
                    <w:iCs/>
                  </w:rPr>
                  <w:t xml:space="preserve"> minutes</w:t>
                </w:r>
              </w:p>
              <w:p w14:paraId="652D4EDE" w14:textId="17293CF4" w:rsidR="000C2EDF" w:rsidRPr="0082122B" w:rsidRDefault="006B049C" w:rsidP="00537F75">
                <w:pPr>
                  <w:spacing w:after="0"/>
                  <w:rPr>
                    <w:i/>
                    <w:iCs/>
                  </w:rPr>
                </w:pPr>
                <w:r>
                  <w:rPr>
                    <w:i/>
                    <w:iCs/>
                  </w:rPr>
                  <w:t>5</w:t>
                </w:r>
                <w:r w:rsidR="000C2EDF" w:rsidRPr="0082122B">
                  <w:rPr>
                    <w:i/>
                    <w:iCs/>
                  </w:rPr>
                  <w:t xml:space="preserve"> minutes</w:t>
                </w:r>
              </w:p>
              <w:p w14:paraId="63F4DA6A" w14:textId="77777777" w:rsidR="0082122B" w:rsidRDefault="00D569AA" w:rsidP="00537F75">
                <w:pPr>
                  <w:spacing w:after="0"/>
                  <w:rPr>
                    <w:i/>
                    <w:iCs/>
                  </w:rPr>
                </w:pPr>
                <w:r w:rsidRPr="0082122B">
                  <w:rPr>
                    <w:i/>
                    <w:iCs/>
                  </w:rPr>
                  <w:t>10</w:t>
                </w:r>
                <w:r w:rsidR="000C2EDF" w:rsidRPr="0082122B">
                  <w:rPr>
                    <w:i/>
                    <w:iCs/>
                  </w:rPr>
                  <w:t xml:space="preserve"> minutes</w:t>
                </w:r>
              </w:p>
              <w:p w14:paraId="73C071EF" w14:textId="16BCCC43" w:rsidR="00514786" w:rsidRDefault="00514786" w:rsidP="00537F75">
                <w:pPr>
                  <w:spacing w:after="0"/>
                </w:pPr>
              </w:p>
            </w:tc>
          </w:sdtContent>
        </w:sdt>
      </w:tr>
      <w:tr w:rsidR="00514786" w14:paraId="2CF27FC2" w14:textId="77777777" w:rsidTr="00514786">
        <w:sdt>
          <w:sdtPr>
            <w:id w:val="1725941399"/>
            <w15:appearance w15:val="hidden"/>
            <w14:checkbox>
              <w14:checked w14:val="0"/>
              <w14:checkedState w14:val="00FC" w14:font="Wingdings"/>
              <w14:uncheckedState w14:val="2610" w14:font="MS Gothic"/>
            </w14:checkbox>
          </w:sdtPr>
          <w:sdtEndPr/>
          <w:sdtContent>
            <w:tc>
              <w:tcPr>
                <w:tcW w:w="541" w:type="dxa"/>
              </w:tcPr>
              <w:p w14:paraId="7D13BE5B" w14:textId="77777777" w:rsidR="00514786" w:rsidRDefault="00514786" w:rsidP="00537F75">
                <w:pPr>
                  <w:spacing w:after="0"/>
                  <w:rPr>
                    <w:rFonts w:ascii="MS Gothic" w:eastAsia="MS Gothic" w:hAnsi="MS Gothic"/>
                  </w:rPr>
                </w:pPr>
                <w:r>
                  <w:rPr>
                    <w:rFonts w:ascii="MS Gothic" w:eastAsia="MS Gothic" w:hAnsi="MS Gothic" w:hint="eastAsia"/>
                  </w:rPr>
                  <w:t>☐</w:t>
                </w:r>
              </w:p>
            </w:tc>
          </w:sdtContent>
        </w:sdt>
        <w:sdt>
          <w:sdtPr>
            <w:id w:val="-2096858246"/>
            <w:placeholder>
              <w:docPart w:val="60C2AE4C299D4470A5DD889598570C84"/>
            </w:placeholder>
            <w15:appearance w15:val="hidden"/>
          </w:sdtPr>
          <w:sdtEndPr/>
          <w:sdtContent>
            <w:tc>
              <w:tcPr>
                <w:tcW w:w="6112" w:type="dxa"/>
              </w:tcPr>
              <w:p w14:paraId="1DD71DF1" w14:textId="4718100B" w:rsidR="0016237B" w:rsidRPr="00962DA3" w:rsidRDefault="00604B84" w:rsidP="0016237B">
                <w:pPr>
                  <w:spacing w:after="0"/>
                  <w:ind w:left="0"/>
                  <w:rPr>
                    <w:b/>
                    <w:bCs/>
                  </w:rPr>
                </w:pPr>
                <w:r>
                  <w:t>Gratitude</w:t>
                </w:r>
              </w:p>
              <w:p w14:paraId="797AA716" w14:textId="5716B844" w:rsidR="00514786" w:rsidRDefault="00C20BB5" w:rsidP="00913A61">
                <w:pPr>
                  <w:spacing w:after="0"/>
                </w:pPr>
                <w:r>
                  <w:t>Courtney N. thanked the Board for the work throughout this challenging year.</w:t>
                </w:r>
              </w:p>
            </w:tc>
          </w:sdtContent>
        </w:sdt>
        <w:sdt>
          <w:sdtPr>
            <w:id w:val="1190026700"/>
            <w:placeholder>
              <w:docPart w:val="F6101DF8F8004F29A27C9CDC75FB64D6"/>
            </w:placeholder>
            <w15:appearance w15:val="hidden"/>
          </w:sdtPr>
          <w:sdtEndPr/>
          <w:sdtContent>
            <w:tc>
              <w:tcPr>
                <w:tcW w:w="2347" w:type="dxa"/>
              </w:tcPr>
              <w:p w14:paraId="4E0F93C0" w14:textId="2629BB26" w:rsidR="0068373B" w:rsidRDefault="0068373B" w:rsidP="006B049C">
                <w:pPr>
                  <w:spacing w:after="0"/>
                  <w:ind w:left="0"/>
                </w:pPr>
              </w:p>
              <w:p w14:paraId="7168E4E9" w14:textId="55057969" w:rsidR="00514786" w:rsidRDefault="00514786" w:rsidP="00537F75">
                <w:pPr>
                  <w:spacing w:after="0"/>
                </w:pPr>
              </w:p>
            </w:tc>
          </w:sdtContent>
        </w:sdt>
        <w:sdt>
          <w:sdtPr>
            <w:id w:val="-1349722131"/>
            <w:placeholder>
              <w:docPart w:val="91A5FD9A90474126BD77562A15A5FBB2"/>
            </w:placeholder>
            <w15:appearance w15:val="hidden"/>
          </w:sdtPr>
          <w:sdtEndPr/>
          <w:sdtContent>
            <w:tc>
              <w:tcPr>
                <w:tcW w:w="1800" w:type="dxa"/>
              </w:tcPr>
              <w:p w14:paraId="67924031" w14:textId="11D86CF6" w:rsidR="007E1458" w:rsidRDefault="007E1458" w:rsidP="00537F75">
                <w:pPr>
                  <w:spacing w:after="0"/>
                </w:pPr>
              </w:p>
              <w:p w14:paraId="7D3CC215" w14:textId="77777777" w:rsidR="007E1458" w:rsidRDefault="007E1458" w:rsidP="00537F75">
                <w:pPr>
                  <w:spacing w:after="0"/>
                </w:pPr>
              </w:p>
              <w:p w14:paraId="6022AA77" w14:textId="70B57B01" w:rsidR="00514786" w:rsidRDefault="00514786" w:rsidP="00537F75">
                <w:pPr>
                  <w:spacing w:after="0"/>
                </w:pPr>
              </w:p>
            </w:tc>
          </w:sdtContent>
        </w:sdt>
      </w:tr>
      <w:tr w:rsidR="007307D9" w14:paraId="30E60A33" w14:textId="77777777" w:rsidTr="00514786">
        <w:tc>
          <w:tcPr>
            <w:tcW w:w="541" w:type="dxa"/>
          </w:tcPr>
          <w:p w14:paraId="074EE5C2" w14:textId="77777777" w:rsidR="007307D9" w:rsidRDefault="007307D9" w:rsidP="007307D9">
            <w:pPr>
              <w:spacing w:after="0"/>
              <w:ind w:left="0"/>
              <w:rPr>
                <w:rFonts w:ascii="MS Gothic" w:eastAsia="MS Gothic" w:hAnsi="MS Gothic"/>
              </w:rPr>
            </w:pPr>
          </w:p>
        </w:tc>
        <w:tc>
          <w:tcPr>
            <w:tcW w:w="6112" w:type="dxa"/>
          </w:tcPr>
          <w:p w14:paraId="78D0FB5F" w14:textId="77777777" w:rsidR="007307D9" w:rsidRDefault="007307D9" w:rsidP="00537F75">
            <w:pPr>
              <w:spacing w:after="0"/>
            </w:pPr>
          </w:p>
        </w:tc>
        <w:tc>
          <w:tcPr>
            <w:tcW w:w="2347" w:type="dxa"/>
          </w:tcPr>
          <w:p w14:paraId="044858B0" w14:textId="77777777" w:rsidR="007307D9" w:rsidRDefault="007307D9" w:rsidP="00537F75">
            <w:pPr>
              <w:spacing w:after="0"/>
            </w:pPr>
          </w:p>
        </w:tc>
        <w:tc>
          <w:tcPr>
            <w:tcW w:w="1800" w:type="dxa"/>
          </w:tcPr>
          <w:p w14:paraId="667EFE13" w14:textId="77777777" w:rsidR="007307D9" w:rsidRDefault="007307D9" w:rsidP="00537F75">
            <w:pPr>
              <w:spacing w:after="0"/>
            </w:pPr>
          </w:p>
        </w:tc>
      </w:tr>
    </w:tbl>
    <w:p w14:paraId="6E1BF7DC" w14:textId="085F85AF" w:rsidR="00D85460" w:rsidRDefault="006463BE">
      <w:pPr>
        <w:pStyle w:val="Heading2"/>
      </w:pPr>
      <w:r>
        <w:t>Other Information</w:t>
      </w:r>
    </w:p>
    <w:p w14:paraId="65ECC3E6" w14:textId="1D1F0BD1" w:rsidR="0068373B" w:rsidRPr="0016237B" w:rsidRDefault="0072626E" w:rsidP="0016237B">
      <w:pPr>
        <w:rPr>
          <w:u w:val="single"/>
        </w:rPr>
      </w:pPr>
      <w:r w:rsidRPr="007307D9">
        <w:rPr>
          <w:u w:val="single"/>
        </w:rPr>
        <w:t>Calendar Review:</w:t>
      </w:r>
    </w:p>
    <w:p w14:paraId="2F5EAA74" w14:textId="743CEB86" w:rsidR="0082122B" w:rsidRPr="00946215" w:rsidRDefault="0082122B" w:rsidP="00946215">
      <w:r>
        <w:t xml:space="preserve">June </w:t>
      </w:r>
      <w:r w:rsidR="00831A5B">
        <w:t>22</w:t>
      </w:r>
      <w:r w:rsidR="00EF05C7" w:rsidRPr="00EF05C7">
        <w:rPr>
          <w:vertAlign w:val="superscript"/>
        </w:rPr>
        <w:t>nd</w:t>
      </w:r>
      <w:r w:rsidR="00EF05C7">
        <w:t xml:space="preserve"> is the</w:t>
      </w:r>
      <w:r>
        <w:t xml:space="preserve"> Installation </w:t>
      </w:r>
      <w:r w:rsidR="00EF05C7">
        <w:t xml:space="preserve">of the </w:t>
      </w:r>
      <w:r>
        <w:t>President</w:t>
      </w:r>
      <w:r w:rsidR="00EF05C7">
        <w:t>-</w:t>
      </w:r>
      <w:r>
        <w:t>Elect John McEvilly</w:t>
      </w:r>
      <w:r w:rsidR="00EF05C7">
        <w:t xml:space="preserve"> (Rain date – June 29</w:t>
      </w:r>
      <w:r w:rsidR="00EF05C7" w:rsidRPr="00EF05C7">
        <w:rPr>
          <w:vertAlign w:val="superscript"/>
        </w:rPr>
        <w:t>th</w:t>
      </w:r>
      <w:r w:rsidR="00EF05C7">
        <w:t>)</w:t>
      </w:r>
    </w:p>
    <w:sectPr w:rsidR="0082122B" w:rsidRPr="00946215">
      <w:footerReference w:type="defaul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DA462" w14:textId="77777777" w:rsidR="00B77FC6" w:rsidRDefault="00B77FC6">
      <w:r>
        <w:separator/>
      </w:r>
    </w:p>
  </w:endnote>
  <w:endnote w:type="continuationSeparator" w:id="0">
    <w:p w14:paraId="38797E7D" w14:textId="77777777" w:rsidR="00B77FC6" w:rsidRDefault="00B7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2332" w14:textId="77777777" w:rsidR="00D85460" w:rsidRDefault="006463BE">
    <w:pPr>
      <w:pStyle w:val="Footer"/>
    </w:pPr>
    <w:r>
      <w:t xml:space="preserve">Page </w:t>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1D3A2" w14:textId="77777777" w:rsidR="00B77FC6" w:rsidRDefault="00B77FC6">
      <w:r>
        <w:separator/>
      </w:r>
    </w:p>
  </w:footnote>
  <w:footnote w:type="continuationSeparator" w:id="0">
    <w:p w14:paraId="4E492698" w14:textId="77777777" w:rsidR="00B77FC6" w:rsidRDefault="00B77F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5405BD"/>
    <w:multiLevelType w:val="hybridMultilevel"/>
    <w:tmpl w:val="A2900F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01"/>
    <w:rsid w:val="000843A2"/>
    <w:rsid w:val="00085EFF"/>
    <w:rsid w:val="00092825"/>
    <w:rsid w:val="000A22D2"/>
    <w:rsid w:val="000C2EDF"/>
    <w:rsid w:val="00144B1B"/>
    <w:rsid w:val="0016237B"/>
    <w:rsid w:val="001E123D"/>
    <w:rsid w:val="00237609"/>
    <w:rsid w:val="002F123A"/>
    <w:rsid w:val="0030407A"/>
    <w:rsid w:val="00344A89"/>
    <w:rsid w:val="00382A2C"/>
    <w:rsid w:val="00446701"/>
    <w:rsid w:val="004712F7"/>
    <w:rsid w:val="00496E5D"/>
    <w:rsid w:val="004A7C91"/>
    <w:rsid w:val="004C19D8"/>
    <w:rsid w:val="004C45C9"/>
    <w:rsid w:val="004E2298"/>
    <w:rsid w:val="00514786"/>
    <w:rsid w:val="00527D52"/>
    <w:rsid w:val="005516B7"/>
    <w:rsid w:val="005A3889"/>
    <w:rsid w:val="005C3848"/>
    <w:rsid w:val="005F77F6"/>
    <w:rsid w:val="005F7CDF"/>
    <w:rsid w:val="00604B84"/>
    <w:rsid w:val="00617F17"/>
    <w:rsid w:val="00630FD3"/>
    <w:rsid w:val="006463BE"/>
    <w:rsid w:val="00656F61"/>
    <w:rsid w:val="006605A2"/>
    <w:rsid w:val="00664D3F"/>
    <w:rsid w:val="0068373B"/>
    <w:rsid w:val="006B049C"/>
    <w:rsid w:val="006E34BA"/>
    <w:rsid w:val="006F4A72"/>
    <w:rsid w:val="00704E6A"/>
    <w:rsid w:val="0072626E"/>
    <w:rsid w:val="007307D9"/>
    <w:rsid w:val="007327DC"/>
    <w:rsid w:val="00750EFD"/>
    <w:rsid w:val="00752049"/>
    <w:rsid w:val="00795D10"/>
    <w:rsid w:val="007A60A7"/>
    <w:rsid w:val="007B374F"/>
    <w:rsid w:val="007D6E5F"/>
    <w:rsid w:val="007E1458"/>
    <w:rsid w:val="007E2A1E"/>
    <w:rsid w:val="0082122B"/>
    <w:rsid w:val="008220DA"/>
    <w:rsid w:val="00824AC7"/>
    <w:rsid w:val="00831A5B"/>
    <w:rsid w:val="00881FFF"/>
    <w:rsid w:val="008B63B1"/>
    <w:rsid w:val="008C7E66"/>
    <w:rsid w:val="00901CA4"/>
    <w:rsid w:val="00911A27"/>
    <w:rsid w:val="00913A61"/>
    <w:rsid w:val="00924486"/>
    <w:rsid w:val="00946215"/>
    <w:rsid w:val="00952A95"/>
    <w:rsid w:val="00956566"/>
    <w:rsid w:val="00961675"/>
    <w:rsid w:val="0096213E"/>
    <w:rsid w:val="00962DA3"/>
    <w:rsid w:val="009837F8"/>
    <w:rsid w:val="00995284"/>
    <w:rsid w:val="009B473B"/>
    <w:rsid w:val="00A15738"/>
    <w:rsid w:val="00A24B94"/>
    <w:rsid w:val="00A257E5"/>
    <w:rsid w:val="00A617BA"/>
    <w:rsid w:val="00A772FA"/>
    <w:rsid w:val="00A911A7"/>
    <w:rsid w:val="00AB09C5"/>
    <w:rsid w:val="00B07878"/>
    <w:rsid w:val="00B7499F"/>
    <w:rsid w:val="00B75B06"/>
    <w:rsid w:val="00B77FC6"/>
    <w:rsid w:val="00BE6B6C"/>
    <w:rsid w:val="00C20BB5"/>
    <w:rsid w:val="00D00645"/>
    <w:rsid w:val="00D42419"/>
    <w:rsid w:val="00D569AA"/>
    <w:rsid w:val="00D85460"/>
    <w:rsid w:val="00DA7F0B"/>
    <w:rsid w:val="00E0134B"/>
    <w:rsid w:val="00E10E82"/>
    <w:rsid w:val="00E161C6"/>
    <w:rsid w:val="00E3737B"/>
    <w:rsid w:val="00E574C5"/>
    <w:rsid w:val="00E92A7B"/>
    <w:rsid w:val="00ED2FFD"/>
    <w:rsid w:val="00ED54A2"/>
    <w:rsid w:val="00EE5951"/>
    <w:rsid w:val="00EF05C7"/>
    <w:rsid w:val="00F10A47"/>
    <w:rsid w:val="00F57762"/>
    <w:rsid w:val="00FA2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29CE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1675"/>
    <w:pPr>
      <w:spacing w:before="120" w:after="40" w:line="240" w:lineRule="auto"/>
      <w:ind w:left="72"/>
    </w:pPr>
    <w:rPr>
      <w:sz w:val="21"/>
      <w:szCs w:val="21"/>
    </w:rPr>
  </w:style>
  <w:style w:type="paragraph" w:styleId="Heading1">
    <w:name w:val="heading 1"/>
    <w:basedOn w:val="Normal"/>
    <w:next w:val="Normal"/>
    <w:unhideWhenUsed/>
    <w:qFormat/>
    <w:rsid w:val="00961675"/>
    <w:pPr>
      <w:spacing w:before="0" w:after="360"/>
      <w:outlineLvl w:val="0"/>
    </w:pPr>
    <w:rPr>
      <w:rFonts w:asciiTheme="majorHAnsi" w:eastAsiaTheme="majorEastAsia" w:hAnsiTheme="majorHAnsi" w:cstheme="majorBidi"/>
      <w:color w:val="935309" w:themeColor="accent2" w:themeShade="80"/>
      <w:sz w:val="72"/>
      <w:szCs w:val="72"/>
    </w:rPr>
  </w:style>
  <w:style w:type="paragraph" w:styleId="Heading2">
    <w:name w:val="heading 2"/>
    <w:basedOn w:val="Normal"/>
    <w:next w:val="Normal"/>
    <w:unhideWhenUsed/>
    <w:qFormat/>
    <w:rsid w:val="00961675"/>
    <w:pPr>
      <w:pBdr>
        <w:top w:val="single" w:sz="4" w:space="1" w:color="7A610D" w:themeColor="accent3" w:themeShade="80"/>
        <w:bottom w:val="single" w:sz="12" w:space="1" w:color="7A610D" w:themeColor="accent3" w:themeShade="80"/>
      </w:pBdr>
      <w:spacing w:before="480" w:after="240"/>
      <w:ind w:left="0"/>
      <w:outlineLvl w:val="1"/>
    </w:pPr>
    <w:rPr>
      <w:rFonts w:asciiTheme="majorHAnsi" w:eastAsiaTheme="majorEastAsia" w:hAnsiTheme="majorHAnsi" w:cstheme="majorBidi"/>
      <w:color w:val="7A610D" w:themeColor="accent3" w:themeShade="80"/>
      <w:sz w:val="24"/>
      <w:szCs w:val="24"/>
    </w:rPr>
  </w:style>
  <w:style w:type="paragraph" w:styleId="Heading3">
    <w:name w:val="heading 3"/>
    <w:basedOn w:val="Normal"/>
    <w:next w:val="Normal"/>
    <w:unhideWhenUsed/>
    <w:qFormat/>
    <w:rsid w:val="00961675"/>
    <w:pPr>
      <w:outlineLvl w:val="2"/>
    </w:pPr>
    <w:rPr>
      <w:rFonts w:asciiTheme="majorHAnsi" w:eastAsiaTheme="majorEastAsia" w:hAnsiTheme="majorHAnsi" w:cstheme="majorBidi"/>
      <w:color w:val="536142"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sid w:val="00961675"/>
    <w:rPr>
      <w:i/>
      <w:iCs/>
      <w:color w:val="935309" w:themeColor="accent2" w:themeShade="80"/>
    </w:rPr>
  </w:style>
  <w:style w:type="paragraph" w:styleId="Footer">
    <w:name w:val="footer"/>
    <w:basedOn w:val="Normal"/>
    <w:link w:val="FooterChar"/>
    <w:uiPriority w:val="1"/>
    <w:unhideWhenUsed/>
    <w:rsid w:val="00961675"/>
    <w:pPr>
      <w:jc w:val="right"/>
    </w:pPr>
    <w:rPr>
      <w:color w:val="935309" w:themeColor="accent2" w:themeShade="80"/>
    </w:rPr>
  </w:style>
  <w:style w:type="character" w:customStyle="1" w:styleId="FooterChar">
    <w:name w:val="Footer Char"/>
    <w:basedOn w:val="DefaultParagraphFont"/>
    <w:link w:val="Footer"/>
    <w:uiPriority w:val="1"/>
    <w:rsid w:val="00961675"/>
    <w:rPr>
      <w:color w:val="935309" w:themeColor="accent2" w:themeShade="80"/>
      <w:sz w:val="21"/>
      <w:szCs w:val="21"/>
    </w:rPr>
  </w:style>
  <w:style w:type="table" w:styleId="PlainTable4">
    <w:name w:val="Plain Table 4"/>
    <w:basedOn w:val="TableNormal"/>
    <w:uiPriority w:val="44"/>
    <w:rsid w:val="00514786"/>
    <w:pPr>
      <w:spacing w:after="0" w:line="240" w:lineRule="auto"/>
    </w:pPr>
    <w:tblPr>
      <w:tblStyleRowBandSize w:val="1"/>
      <w:tblStyleColBandSize w:val="1"/>
      <w:tblCellMar>
        <w:left w:w="0" w:type="dxa"/>
        <w:right w:w="0" w:type="dxa"/>
      </w:tblCellMar>
    </w:tblPr>
    <w:tblStylePr w:type="firstRow">
      <w:rPr>
        <w:b w:val="0"/>
        <w:bCs/>
        <w:i w:val="0"/>
      </w:rPr>
    </w:tblStylePr>
    <w:tblStylePr w:type="lastRow">
      <w:rPr>
        <w:b/>
        <w:bCs/>
      </w:rPr>
    </w:tblStylePr>
    <w:tblStylePr w:type="firstCol">
      <w:rPr>
        <w:b w:val="0"/>
        <w:bCs/>
        <w:i w:val="0"/>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514786"/>
    <w:pPr>
      <w:spacing w:after="0" w:line="240" w:lineRule="auto"/>
    </w:pPr>
    <w:tblPr>
      <w:tblStyleRowBandSize w:val="1"/>
      <w:tblStyleColBandSize w:val="1"/>
    </w:tblPr>
    <w:tblStylePr w:type="firstRow">
      <w:rPr>
        <w:b w:val="0"/>
        <w:bCs/>
        <w:i w:val="0"/>
        <w:caps w:val="0"/>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unhideWhenUsed/>
    <w:qFormat/>
    <w:rsid w:val="004C1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075569">
      <w:bodyDiv w:val="1"/>
      <w:marLeft w:val="0"/>
      <w:marRight w:val="0"/>
      <w:marTop w:val="0"/>
      <w:marBottom w:val="0"/>
      <w:divBdr>
        <w:top w:val="none" w:sz="0" w:space="0" w:color="auto"/>
        <w:left w:val="none" w:sz="0" w:space="0" w:color="auto"/>
        <w:bottom w:val="none" w:sz="0" w:space="0" w:color="auto"/>
        <w:right w:val="none" w:sz="0" w:space="0" w:color="auto"/>
      </w:divBdr>
      <w:divsChild>
        <w:div w:id="44960163">
          <w:marLeft w:val="0"/>
          <w:marRight w:val="0"/>
          <w:marTop w:val="0"/>
          <w:marBottom w:val="0"/>
          <w:divBdr>
            <w:top w:val="none" w:sz="0" w:space="0" w:color="auto"/>
            <w:left w:val="none" w:sz="0" w:space="0" w:color="auto"/>
            <w:bottom w:val="none" w:sz="0" w:space="0" w:color="auto"/>
            <w:right w:val="none" w:sz="0" w:space="0" w:color="auto"/>
          </w:divBdr>
        </w:div>
        <w:div w:id="907688782">
          <w:marLeft w:val="0"/>
          <w:marRight w:val="0"/>
          <w:marTop w:val="0"/>
          <w:marBottom w:val="0"/>
          <w:divBdr>
            <w:top w:val="none" w:sz="0" w:space="0" w:color="auto"/>
            <w:left w:val="none" w:sz="0" w:space="0" w:color="auto"/>
            <w:bottom w:val="none" w:sz="0" w:space="0" w:color="auto"/>
            <w:right w:val="none" w:sz="0" w:space="0" w:color="auto"/>
          </w:divBdr>
        </w:div>
        <w:div w:id="1097794665">
          <w:marLeft w:val="0"/>
          <w:marRight w:val="0"/>
          <w:marTop w:val="0"/>
          <w:marBottom w:val="0"/>
          <w:divBdr>
            <w:top w:val="none" w:sz="0" w:space="0" w:color="auto"/>
            <w:left w:val="none" w:sz="0" w:space="0" w:color="auto"/>
            <w:bottom w:val="none" w:sz="0" w:space="0" w:color="auto"/>
            <w:right w:val="none" w:sz="0" w:space="0" w:color="auto"/>
          </w:divBdr>
        </w:div>
        <w:div w:id="1278366275">
          <w:marLeft w:val="0"/>
          <w:marRight w:val="0"/>
          <w:marTop w:val="0"/>
          <w:marBottom w:val="0"/>
          <w:divBdr>
            <w:top w:val="none" w:sz="0" w:space="0" w:color="auto"/>
            <w:left w:val="none" w:sz="0" w:space="0" w:color="auto"/>
            <w:bottom w:val="none" w:sz="0" w:space="0" w:color="auto"/>
            <w:right w:val="none" w:sz="0" w:space="0" w:color="auto"/>
          </w:divBdr>
        </w:div>
        <w:div w:id="1998261651">
          <w:marLeft w:val="0"/>
          <w:marRight w:val="0"/>
          <w:marTop w:val="0"/>
          <w:marBottom w:val="0"/>
          <w:divBdr>
            <w:top w:val="none" w:sz="0" w:space="0" w:color="auto"/>
            <w:left w:val="none" w:sz="0" w:space="0" w:color="auto"/>
            <w:bottom w:val="none" w:sz="0" w:space="0" w:color="auto"/>
            <w:right w:val="none" w:sz="0" w:space="0" w:color="auto"/>
          </w:divBdr>
        </w:div>
        <w:div w:id="1087270058">
          <w:marLeft w:val="0"/>
          <w:marRight w:val="0"/>
          <w:marTop w:val="0"/>
          <w:marBottom w:val="0"/>
          <w:divBdr>
            <w:top w:val="none" w:sz="0" w:space="0" w:color="auto"/>
            <w:left w:val="none" w:sz="0" w:space="0" w:color="auto"/>
            <w:bottom w:val="none" w:sz="0" w:space="0" w:color="auto"/>
            <w:right w:val="none" w:sz="0" w:space="0" w:color="auto"/>
          </w:divBdr>
        </w:div>
        <w:div w:id="1399742667">
          <w:marLeft w:val="0"/>
          <w:marRight w:val="0"/>
          <w:marTop w:val="0"/>
          <w:marBottom w:val="0"/>
          <w:divBdr>
            <w:top w:val="none" w:sz="0" w:space="0" w:color="auto"/>
            <w:left w:val="none" w:sz="0" w:space="0" w:color="auto"/>
            <w:bottom w:val="none" w:sz="0" w:space="0" w:color="auto"/>
            <w:right w:val="none" w:sz="0" w:space="0" w:color="auto"/>
          </w:divBdr>
        </w:div>
        <w:div w:id="2146387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rtney%20Nuzzo\AppData\Roaming\Microsoft\Templates\Team%20meeting%20agenda%20(inform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347BF86B4445A6BDE5E2550D7E7BFC"/>
        <w:category>
          <w:name w:val="General"/>
          <w:gallery w:val="placeholder"/>
        </w:category>
        <w:types>
          <w:type w:val="bbPlcHdr"/>
        </w:types>
        <w:behaviors>
          <w:behavior w:val="content"/>
        </w:behaviors>
        <w:guid w:val="{0CFD8D73-6E7B-4A30-915E-D1842CA002BF}"/>
      </w:docPartPr>
      <w:docPartBody>
        <w:p w:rsidR="001A571C" w:rsidRDefault="00ED5A96">
          <w:pPr>
            <w:pStyle w:val="29347BF86B4445A6BDE5E2550D7E7BFC"/>
          </w:pPr>
          <w:r>
            <w:t>Team Meeting</w:t>
          </w:r>
        </w:p>
      </w:docPartBody>
    </w:docPart>
    <w:docPart>
      <w:docPartPr>
        <w:name w:val="5C774A0B71AD400D82E405E4CF752605"/>
        <w:category>
          <w:name w:val="General"/>
          <w:gallery w:val="placeholder"/>
        </w:category>
        <w:types>
          <w:type w:val="bbPlcHdr"/>
        </w:types>
        <w:behaviors>
          <w:behavior w:val="content"/>
        </w:behaviors>
        <w:guid w:val="{0B1120E4-0A20-494A-99DE-5C9B3629AC57}"/>
      </w:docPartPr>
      <w:docPartBody>
        <w:p w:rsidR="001A571C" w:rsidRDefault="00ED5A96">
          <w:pPr>
            <w:pStyle w:val="5C774A0B71AD400D82E405E4CF752605"/>
          </w:pPr>
          <w:r>
            <w:t>[Date | time]</w:t>
          </w:r>
        </w:p>
      </w:docPartBody>
    </w:docPart>
    <w:docPart>
      <w:docPartPr>
        <w:name w:val="19A6FC02387249169C9A27A570582DC4"/>
        <w:category>
          <w:name w:val="General"/>
          <w:gallery w:val="placeholder"/>
        </w:category>
        <w:types>
          <w:type w:val="bbPlcHdr"/>
        </w:types>
        <w:behaviors>
          <w:behavior w:val="content"/>
        </w:behaviors>
        <w:guid w:val="{55C73508-C044-4A75-AA8E-EBE40C5B48E9}"/>
      </w:docPartPr>
      <w:docPartBody>
        <w:p w:rsidR="001A571C" w:rsidRDefault="00ED5A96">
          <w:pPr>
            <w:pStyle w:val="19A6FC02387249169C9A27A570582DC4"/>
          </w:pPr>
          <w:r>
            <w:t>[Location]</w:t>
          </w:r>
        </w:p>
      </w:docPartBody>
    </w:docPart>
    <w:docPart>
      <w:docPartPr>
        <w:name w:val="F30530EC85DB4A749BC8BD73ABE1029D"/>
        <w:category>
          <w:name w:val="General"/>
          <w:gallery w:val="placeholder"/>
        </w:category>
        <w:types>
          <w:type w:val="bbPlcHdr"/>
        </w:types>
        <w:behaviors>
          <w:behavior w:val="content"/>
        </w:behaviors>
        <w:guid w:val="{C6A7C87F-158A-4CD1-9C48-883C082552F3}"/>
      </w:docPartPr>
      <w:docPartBody>
        <w:p w:rsidR="001A571C" w:rsidRDefault="00ED5A96">
          <w:pPr>
            <w:pStyle w:val="F30530EC85DB4A749BC8BD73ABE1029D"/>
          </w:pPr>
          <w:r>
            <w:t>[Meeting called by]</w:t>
          </w:r>
        </w:p>
      </w:docPartBody>
    </w:docPart>
    <w:docPart>
      <w:docPartPr>
        <w:name w:val="505C113A322A4C138596CBE23021FFE5"/>
        <w:category>
          <w:name w:val="General"/>
          <w:gallery w:val="placeholder"/>
        </w:category>
        <w:types>
          <w:type w:val="bbPlcHdr"/>
        </w:types>
        <w:behaviors>
          <w:behavior w:val="content"/>
        </w:behaviors>
        <w:guid w:val="{21B7316E-8CEF-4065-925C-8ADA0CFE1024}"/>
      </w:docPartPr>
      <w:docPartBody>
        <w:p w:rsidR="001A571C" w:rsidRDefault="00ED5A96">
          <w:pPr>
            <w:pStyle w:val="505C113A322A4C138596CBE23021FFE5"/>
          </w:pPr>
          <w:r>
            <w:t>[Type of meeting]</w:t>
          </w:r>
        </w:p>
      </w:docPartBody>
    </w:docPart>
    <w:docPart>
      <w:docPartPr>
        <w:name w:val="8372ADA64244494082EE491A4F92412A"/>
        <w:category>
          <w:name w:val="General"/>
          <w:gallery w:val="placeholder"/>
        </w:category>
        <w:types>
          <w:type w:val="bbPlcHdr"/>
        </w:types>
        <w:behaviors>
          <w:behavior w:val="content"/>
        </w:behaviors>
        <w:guid w:val="{B09B801B-1DB0-4928-B016-5DAFF596EF5A}"/>
      </w:docPartPr>
      <w:docPartBody>
        <w:p w:rsidR="001A571C" w:rsidRDefault="00ED5A96">
          <w:pPr>
            <w:pStyle w:val="8372ADA64244494082EE491A4F92412A"/>
          </w:pPr>
          <w:r>
            <w:t>[Note taker]</w:t>
          </w:r>
        </w:p>
      </w:docPartBody>
    </w:docPart>
    <w:docPart>
      <w:docPartPr>
        <w:name w:val="14232363E169495FB0C1AF741B1520BC"/>
        <w:category>
          <w:name w:val="General"/>
          <w:gallery w:val="placeholder"/>
        </w:category>
        <w:types>
          <w:type w:val="bbPlcHdr"/>
        </w:types>
        <w:behaviors>
          <w:behavior w:val="content"/>
        </w:behaviors>
        <w:guid w:val="{AF8D7DC8-06D6-4D6F-84FC-89C1E623FC5A}"/>
      </w:docPartPr>
      <w:docPartBody>
        <w:p w:rsidR="001A571C" w:rsidRDefault="00ED5A96">
          <w:pPr>
            <w:pStyle w:val="14232363E169495FB0C1AF741B1520BC"/>
          </w:pPr>
          <w:r>
            <w:t>[Attendees]</w:t>
          </w:r>
        </w:p>
      </w:docPartBody>
    </w:docPart>
    <w:docPart>
      <w:docPartPr>
        <w:name w:val="60C2AE4C299D4470A5DD889598570C84"/>
        <w:category>
          <w:name w:val="General"/>
          <w:gallery w:val="placeholder"/>
        </w:category>
        <w:types>
          <w:type w:val="bbPlcHdr"/>
        </w:types>
        <w:behaviors>
          <w:behavior w:val="content"/>
        </w:behaviors>
        <w:guid w:val="{124B9012-B457-4A8A-87F5-837D1B91B789}"/>
      </w:docPartPr>
      <w:docPartBody>
        <w:p w:rsidR="001A571C" w:rsidRDefault="00ED5A96">
          <w:pPr>
            <w:pStyle w:val="60C2AE4C299D4470A5DD889598570C84"/>
          </w:pPr>
          <w:r>
            <w:t>[Topic]</w:t>
          </w:r>
        </w:p>
      </w:docPartBody>
    </w:docPart>
    <w:docPart>
      <w:docPartPr>
        <w:name w:val="F6101DF8F8004F29A27C9CDC75FB64D6"/>
        <w:category>
          <w:name w:val="General"/>
          <w:gallery w:val="placeholder"/>
        </w:category>
        <w:types>
          <w:type w:val="bbPlcHdr"/>
        </w:types>
        <w:behaviors>
          <w:behavior w:val="content"/>
        </w:behaviors>
        <w:guid w:val="{D06186A2-BB85-4558-8604-63A4BE99FDF1}"/>
      </w:docPartPr>
      <w:docPartBody>
        <w:p w:rsidR="001A571C" w:rsidRDefault="00ED5A96">
          <w:pPr>
            <w:pStyle w:val="F6101DF8F8004F29A27C9CDC75FB64D6"/>
          </w:pPr>
          <w:r>
            <w:t>[Presenter]</w:t>
          </w:r>
        </w:p>
      </w:docPartBody>
    </w:docPart>
    <w:docPart>
      <w:docPartPr>
        <w:name w:val="91A5FD9A90474126BD77562A15A5FBB2"/>
        <w:category>
          <w:name w:val="General"/>
          <w:gallery w:val="placeholder"/>
        </w:category>
        <w:types>
          <w:type w:val="bbPlcHdr"/>
        </w:types>
        <w:behaviors>
          <w:behavior w:val="content"/>
        </w:behaviors>
        <w:guid w:val="{C242B51D-B47A-47B5-B83B-4FC23B044130}"/>
      </w:docPartPr>
      <w:docPartBody>
        <w:p w:rsidR="001A571C" w:rsidRDefault="00ED5A96">
          <w:pPr>
            <w:pStyle w:val="91A5FD9A90474126BD77562A15A5FBB2"/>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A96"/>
    <w:rsid w:val="000720F2"/>
    <w:rsid w:val="001A571C"/>
    <w:rsid w:val="003E7F9D"/>
    <w:rsid w:val="00413EC9"/>
    <w:rsid w:val="005B6B65"/>
    <w:rsid w:val="00633867"/>
    <w:rsid w:val="006F661C"/>
    <w:rsid w:val="007B077B"/>
    <w:rsid w:val="007D7CC5"/>
    <w:rsid w:val="008D0DB6"/>
    <w:rsid w:val="008E36F1"/>
    <w:rsid w:val="00A92485"/>
    <w:rsid w:val="00A94F51"/>
    <w:rsid w:val="00B82C09"/>
    <w:rsid w:val="00BB3DCE"/>
    <w:rsid w:val="00C1751F"/>
    <w:rsid w:val="00D26D59"/>
    <w:rsid w:val="00E1260C"/>
    <w:rsid w:val="00ED5A96"/>
    <w:rsid w:val="00F2421F"/>
    <w:rsid w:val="00F63008"/>
    <w:rsid w:val="00FD1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347BF86B4445A6BDE5E2550D7E7BFC">
    <w:name w:val="29347BF86B4445A6BDE5E2550D7E7BFC"/>
  </w:style>
  <w:style w:type="paragraph" w:customStyle="1" w:styleId="5C774A0B71AD400D82E405E4CF752605">
    <w:name w:val="5C774A0B71AD400D82E405E4CF752605"/>
  </w:style>
  <w:style w:type="paragraph" w:customStyle="1" w:styleId="19A6FC02387249169C9A27A570582DC4">
    <w:name w:val="19A6FC02387249169C9A27A570582DC4"/>
  </w:style>
  <w:style w:type="paragraph" w:customStyle="1" w:styleId="F30530EC85DB4A749BC8BD73ABE1029D">
    <w:name w:val="F30530EC85DB4A749BC8BD73ABE1029D"/>
  </w:style>
  <w:style w:type="paragraph" w:customStyle="1" w:styleId="505C113A322A4C138596CBE23021FFE5">
    <w:name w:val="505C113A322A4C138596CBE23021FFE5"/>
  </w:style>
  <w:style w:type="paragraph" w:customStyle="1" w:styleId="8372ADA64244494082EE491A4F92412A">
    <w:name w:val="8372ADA64244494082EE491A4F92412A"/>
  </w:style>
  <w:style w:type="paragraph" w:customStyle="1" w:styleId="14232363E169495FB0C1AF741B1520BC">
    <w:name w:val="14232363E169495FB0C1AF741B1520BC"/>
  </w:style>
  <w:style w:type="paragraph" w:customStyle="1" w:styleId="60C2AE4C299D4470A5DD889598570C84">
    <w:name w:val="60C2AE4C299D4470A5DD889598570C84"/>
  </w:style>
  <w:style w:type="paragraph" w:customStyle="1" w:styleId="F6101DF8F8004F29A27C9CDC75FB64D6">
    <w:name w:val="F6101DF8F8004F29A27C9CDC75FB64D6"/>
  </w:style>
  <w:style w:type="paragraph" w:customStyle="1" w:styleId="91A5FD9A90474126BD77562A15A5FBB2">
    <w:name w:val="91A5FD9A90474126BD77562A15A5F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859789</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2012-09-24T09:41:21+00:00</AssetStart>
    <FriendlyTitle xmlns="4873beb7-5857-4685-be1f-d57550cc96cc" xsi:nil="true"/>
    <MarketSpecific xmlns="4873beb7-5857-4685-be1f-d57550cc96cc">false</MarketSpecific>
    <TPNamespace xmlns="4873beb7-5857-4685-be1f-d57550cc96cc" xsi:nil="true"/>
    <PublishStatusLookup xmlns="4873beb7-5857-4685-be1f-d57550cc96cc">
      <Value>1638552</Value>
    </PublishStatusLookup>
    <APAuthor xmlns="4873beb7-5857-4685-be1f-d57550cc96cc">
      <UserInfo>
        <DisplayName/>
        <AccountId>2566</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 xsi:nil="true"/>
    <MachineTranslated xmlns="4873beb7-5857-4685-be1f-d57550cc96cc">false</MachineTranslated>
    <OutputCachingOn xmlns="4873beb7-5857-4685-be1f-d57550cc96cc">false</OutputCachingOn>
    <TemplateStatus xmlns="4873beb7-5857-4685-be1f-d57550cc96cc">Complete</TemplateStatus>
    <IsSearchable xmlns="4873beb7-5857-4685-be1f-d57550cc96cc">false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TP103463021</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F37E99-131F-48A3-97B1-A68DC6AEE3B4}">
  <ds:schemaRefs>
    <ds:schemaRef ds:uri="http://schemas.microsoft.com/sharepoint/v3/contenttype/forms"/>
  </ds:schemaRefs>
</ds:datastoreItem>
</file>

<file path=customXml/itemProps2.xml><?xml version="1.0" encoding="utf-8"?>
<ds:datastoreItem xmlns:ds="http://schemas.openxmlformats.org/officeDocument/2006/customXml" ds:itemID="{8D40B70C-D081-4701-B5EA-25DDD5AF1873}">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ED515893-F567-4E2F-92FC-39884D786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Team meeting agenda (informal)</Template>
  <TotalTime>0</TotalTime>
  <Pages>1</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2021-06-21T14:41:00Z</dcterms:created>
  <dcterms:modified xsi:type="dcterms:W3CDTF">2021-06-21T21:13:00Z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ies>
</file>