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6DA7D" w14:textId="77777777" w:rsidR="00AA3EB2" w:rsidRDefault="00B933E2">
      <w:bookmarkStart w:id="0" w:name="_GoBack"/>
      <w:bookmarkEnd w:id="0"/>
      <w:r>
        <w:t xml:space="preserve">                                                                      Minutes</w:t>
      </w:r>
    </w:p>
    <w:p w14:paraId="3338D0FE" w14:textId="77777777" w:rsidR="00B933E2" w:rsidRDefault="00B933E2"/>
    <w:p w14:paraId="25B6631D" w14:textId="77777777" w:rsidR="00B933E2" w:rsidRDefault="00B933E2">
      <w:r>
        <w:t xml:space="preserve">                                   McLean Rotary Club Board of Directors Meeting</w:t>
      </w:r>
    </w:p>
    <w:p w14:paraId="610503E9" w14:textId="77777777" w:rsidR="00B933E2" w:rsidRDefault="00B933E2">
      <w:r>
        <w:t xml:space="preserve"> </w:t>
      </w:r>
    </w:p>
    <w:p w14:paraId="1873DA36" w14:textId="6C2F257B" w:rsidR="00B933E2" w:rsidRDefault="00B933E2">
      <w:r>
        <w:t xml:space="preserve">                                                           </w:t>
      </w:r>
      <w:r w:rsidR="0035481D">
        <w:t>Dec</w:t>
      </w:r>
      <w:r>
        <w:t>ember 9, 2014</w:t>
      </w:r>
    </w:p>
    <w:p w14:paraId="2F8717EB" w14:textId="77777777" w:rsidR="00B933E2" w:rsidRDefault="00B933E2"/>
    <w:p w14:paraId="6CAD6517" w14:textId="77777777" w:rsidR="00B933E2" w:rsidRDefault="00B933E2"/>
    <w:p w14:paraId="530C1193" w14:textId="3E715434" w:rsidR="00B933E2" w:rsidRDefault="00B933E2">
      <w:r>
        <w:t xml:space="preserve">Present: President Paul </w:t>
      </w:r>
      <w:proofErr w:type="spellStart"/>
      <w:r>
        <w:t>Sawtell</w:t>
      </w:r>
      <w:proofErr w:type="spellEnd"/>
      <w:r>
        <w:t xml:space="preserve">, </w:t>
      </w:r>
      <w:r w:rsidR="0035481D">
        <w:t xml:space="preserve">Vice </w:t>
      </w:r>
      <w:r>
        <w:t xml:space="preserve">President </w:t>
      </w:r>
      <w:r w:rsidR="0035481D">
        <w:t>Todd Dempsey</w:t>
      </w:r>
      <w:r>
        <w:t xml:space="preserve">, Treasurer Jan </w:t>
      </w:r>
      <w:proofErr w:type="spellStart"/>
      <w:r>
        <w:t>Auerbach</w:t>
      </w:r>
      <w:proofErr w:type="spellEnd"/>
      <w:r>
        <w:t xml:space="preserve">, Immediate Past President Dale Lazar, Director Membership Dana </w:t>
      </w:r>
      <w:proofErr w:type="spellStart"/>
      <w:r>
        <w:t>Sippel</w:t>
      </w:r>
      <w:proofErr w:type="spellEnd"/>
      <w:r>
        <w:t xml:space="preserve">, Director Eva </w:t>
      </w:r>
      <w:proofErr w:type="spellStart"/>
      <w:r>
        <w:t>Sereghy</w:t>
      </w:r>
      <w:proofErr w:type="spellEnd"/>
      <w:r w:rsidR="0035481D">
        <w:t>, RI Foundation Chair Glenn Yarborough</w:t>
      </w:r>
    </w:p>
    <w:p w14:paraId="110B15BD" w14:textId="77777777" w:rsidR="00B933E2" w:rsidRDefault="00B933E2"/>
    <w:p w14:paraId="714DA543" w14:textId="2D6856B5" w:rsidR="00B933E2" w:rsidRDefault="00B933E2">
      <w:r w:rsidRPr="00C2523E">
        <w:rPr>
          <w:b/>
        </w:rPr>
        <w:t>Minutes</w:t>
      </w:r>
      <w:r w:rsidR="00C2523E">
        <w:t xml:space="preserve">: Minutes from </w:t>
      </w:r>
      <w:r w:rsidR="0035481D">
        <w:t>the November 11</w:t>
      </w:r>
      <w:r w:rsidR="00C2523E">
        <w:t>, 2014 m</w:t>
      </w:r>
      <w:r>
        <w:t>eeting were approved as submitted.</w:t>
      </w:r>
    </w:p>
    <w:p w14:paraId="4AC9DE9F" w14:textId="77777777" w:rsidR="00B933E2" w:rsidRDefault="00B933E2"/>
    <w:p w14:paraId="3D6E472A" w14:textId="27466145" w:rsidR="00B933E2" w:rsidRDefault="00B933E2">
      <w:r w:rsidRPr="00C2523E">
        <w:rPr>
          <w:b/>
        </w:rPr>
        <w:t>Treasurer’s Report:</w:t>
      </w:r>
      <w:r>
        <w:t xml:space="preserve">  </w:t>
      </w:r>
      <w:r w:rsidR="007F393F">
        <w:t>Treasurer</w:t>
      </w:r>
      <w:r w:rsidR="0035481D">
        <w:t xml:space="preserve"> </w:t>
      </w:r>
      <w:proofErr w:type="spellStart"/>
      <w:r w:rsidR="0035481D">
        <w:t>Auerbach</w:t>
      </w:r>
      <w:proofErr w:type="spellEnd"/>
      <w:r w:rsidR="0035481D">
        <w:t xml:space="preserve"> noted there is a $3,000 shortfall in the amount of funds collected for meals and the expenses paid since July. Dana </w:t>
      </w:r>
      <w:proofErr w:type="spellStart"/>
      <w:r w:rsidR="0035481D">
        <w:t>Sippel</w:t>
      </w:r>
      <w:proofErr w:type="spellEnd"/>
      <w:r w:rsidR="0035481D">
        <w:t xml:space="preserve"> moved and Jan </w:t>
      </w:r>
      <w:proofErr w:type="spellStart"/>
      <w:r w:rsidR="0035481D">
        <w:t>Auerbach</w:t>
      </w:r>
      <w:proofErr w:type="spellEnd"/>
      <w:r w:rsidR="0035481D">
        <w:t xml:space="preserve"> seconded a motion to raise to the full membership a proposal to increase the meal charge from $17 to $18. </w:t>
      </w:r>
      <w:r>
        <w:t>The</w:t>
      </w:r>
      <w:r w:rsidR="0035481D">
        <w:t xml:space="preserve"> vote was unanimous. Paul </w:t>
      </w:r>
      <w:proofErr w:type="spellStart"/>
      <w:r w:rsidR="0035481D">
        <w:t>Sawtell</w:t>
      </w:r>
      <w:proofErr w:type="spellEnd"/>
      <w:r w:rsidR="0035481D">
        <w:t xml:space="preserve"> will tell membe</w:t>
      </w:r>
      <w:r>
        <w:t>r</w:t>
      </w:r>
      <w:r w:rsidR="0035481D">
        <w:t>s at today’s meeting that there will b</w:t>
      </w:r>
      <w:r>
        <w:t>e</w:t>
      </w:r>
      <w:r w:rsidR="0035481D">
        <w:t xml:space="preserve"> a d</w:t>
      </w:r>
      <w:r>
        <w:t xml:space="preserve">iscussion of </w:t>
      </w:r>
      <w:r w:rsidR="0035481D">
        <w:t xml:space="preserve">an increase at next week’s </w:t>
      </w:r>
      <w:r>
        <w:t>me</w:t>
      </w:r>
      <w:r w:rsidR="0035481D">
        <w:t>eting</w:t>
      </w:r>
      <w:r>
        <w:t xml:space="preserve">. </w:t>
      </w:r>
      <w:r w:rsidR="0035481D">
        <w:t xml:space="preserve">Regarding the holiday party, the board agreed not to charge Bob Jansen for his meal since he was hospitalized the day before with appendicitis. </w:t>
      </w:r>
      <w:r w:rsidR="00E2158F">
        <w:t xml:space="preserve">Jan </w:t>
      </w:r>
      <w:proofErr w:type="spellStart"/>
      <w:r w:rsidR="00E2158F">
        <w:t>Auerbach</w:t>
      </w:r>
      <w:proofErr w:type="spellEnd"/>
      <w:r w:rsidR="0035481D">
        <w:t xml:space="preserve"> noted that members w</w:t>
      </w:r>
      <w:r w:rsidR="00E2158F">
        <w:t>ere</w:t>
      </w:r>
      <w:r w:rsidR="0035481D">
        <w:t xml:space="preserve"> charged $47</w:t>
      </w:r>
      <w:r w:rsidR="007F393F">
        <w:t xml:space="preserve"> for attendance at the party whereas the </w:t>
      </w:r>
      <w:r w:rsidR="00E2158F">
        <w:t xml:space="preserve">actual </w:t>
      </w:r>
      <w:r w:rsidR="007F393F">
        <w:t xml:space="preserve">per person cost, including hall rental and a $300 tip to the caterer, was $66.38. </w:t>
      </w:r>
      <w:r>
        <w:t xml:space="preserve"> </w:t>
      </w:r>
    </w:p>
    <w:p w14:paraId="4AACE216" w14:textId="77777777" w:rsidR="00B933E2" w:rsidRPr="00C2523E" w:rsidRDefault="00B933E2">
      <w:pPr>
        <w:rPr>
          <w:b/>
        </w:rPr>
      </w:pPr>
    </w:p>
    <w:p w14:paraId="656A38F0" w14:textId="5BB571E2" w:rsidR="00B933E2" w:rsidRDefault="00B933E2">
      <w:r w:rsidRPr="00C2523E">
        <w:rPr>
          <w:b/>
        </w:rPr>
        <w:t>Leave of Absence</w:t>
      </w:r>
      <w:r>
        <w:t xml:space="preserve">:  A </w:t>
      </w:r>
      <w:r w:rsidR="007F393F">
        <w:t xml:space="preserve">twelve month </w:t>
      </w:r>
      <w:r>
        <w:t xml:space="preserve">leave of absence for </w:t>
      </w:r>
      <w:proofErr w:type="spellStart"/>
      <w:r>
        <w:t>Tehmina</w:t>
      </w:r>
      <w:proofErr w:type="spellEnd"/>
      <w:r>
        <w:t xml:space="preserve"> Khan w</w:t>
      </w:r>
      <w:r w:rsidR="007F393F">
        <w:t xml:space="preserve">ill end September 30, 2015. </w:t>
      </w:r>
    </w:p>
    <w:p w14:paraId="37172BF3" w14:textId="77777777" w:rsidR="00B933E2" w:rsidRPr="00C2523E" w:rsidRDefault="00B933E2">
      <w:pPr>
        <w:rPr>
          <w:b/>
        </w:rPr>
      </w:pPr>
    </w:p>
    <w:p w14:paraId="0EFDDE2D" w14:textId="572CA39C" w:rsidR="00B933E2" w:rsidRDefault="007F393F">
      <w:r>
        <w:rPr>
          <w:b/>
        </w:rPr>
        <w:t>Announcements</w:t>
      </w:r>
      <w:r w:rsidR="00B933E2" w:rsidRPr="00C2523E">
        <w:rPr>
          <w:b/>
        </w:rPr>
        <w:t>.</w:t>
      </w:r>
      <w:r w:rsidR="00B933E2">
        <w:t xml:space="preserve">  President </w:t>
      </w:r>
      <w:proofErr w:type="spellStart"/>
      <w:r w:rsidR="00B933E2">
        <w:t>Sawtell</w:t>
      </w:r>
      <w:proofErr w:type="spellEnd"/>
      <w:r w:rsidR="00B933E2">
        <w:t xml:space="preserve"> </w:t>
      </w:r>
      <w:r w:rsidR="00414440">
        <w:t xml:space="preserve">noted </w:t>
      </w:r>
      <w:r w:rsidR="009C244A">
        <w:t xml:space="preserve">we will start inviting other clubs to </w:t>
      </w:r>
      <w:proofErr w:type="spellStart"/>
      <w:r w:rsidR="009C244A">
        <w:t>Evo</w:t>
      </w:r>
      <w:proofErr w:type="spellEnd"/>
      <w:r w:rsidR="009C244A">
        <w:t xml:space="preserve"> Bistro to boost attendance. We also will join with the Tysons and Great Falls Rotary clubs for a St. Patrick’s Day celebration at </w:t>
      </w:r>
      <w:r w:rsidR="00414440">
        <w:t>th</w:t>
      </w:r>
      <w:r w:rsidR="009C244A">
        <w:t xml:space="preserve">e Old Brogue in Great Falls. He encouraged us to visit the Manassas Rotary Club and thank them for their free use of their Rotary float at the </w:t>
      </w:r>
      <w:proofErr w:type="spellStart"/>
      <w:r w:rsidR="009C244A">
        <w:t>Winterfest</w:t>
      </w:r>
      <w:proofErr w:type="spellEnd"/>
      <w:r w:rsidR="009C244A">
        <w:t xml:space="preserve"> Parade on December 7. Use of their float is becoming so popular that they will start charging </w:t>
      </w:r>
      <w:r w:rsidR="00E2158F">
        <w:t>other</w:t>
      </w:r>
      <w:r w:rsidR="009C244A">
        <w:t xml:space="preserve"> club</w:t>
      </w:r>
      <w:r w:rsidR="00E2158F">
        <w:t>s</w:t>
      </w:r>
      <w:r w:rsidR="009C244A">
        <w:t xml:space="preserve"> $500 to use it.</w:t>
      </w:r>
    </w:p>
    <w:p w14:paraId="370374F8" w14:textId="77777777" w:rsidR="00661430" w:rsidRPr="00C2523E" w:rsidRDefault="00661430">
      <w:pPr>
        <w:rPr>
          <w:b/>
        </w:rPr>
      </w:pPr>
    </w:p>
    <w:p w14:paraId="1AAB2EFB" w14:textId="3C921559" w:rsidR="00661430" w:rsidRDefault="009C244A">
      <w:r>
        <w:rPr>
          <w:b/>
        </w:rPr>
        <w:t>Monte Carlo Night</w:t>
      </w:r>
      <w:r w:rsidR="00661430">
        <w:t xml:space="preserve">:  </w:t>
      </w:r>
      <w:r>
        <w:t xml:space="preserve">Dana </w:t>
      </w:r>
      <w:proofErr w:type="spellStart"/>
      <w:r>
        <w:t>Sippel</w:t>
      </w:r>
      <w:proofErr w:type="spellEnd"/>
      <w:r>
        <w:t xml:space="preserve"> said that </w:t>
      </w:r>
      <w:r w:rsidR="00491858">
        <w:t>he has not been able to collect funds from winners of two silent auction</w:t>
      </w:r>
      <w:r w:rsidR="00E2158F">
        <w:t xml:space="preserve"> items</w:t>
      </w:r>
      <w:r w:rsidR="004F292A">
        <w:t>. One of the items</w:t>
      </w:r>
      <w:r w:rsidR="00E2158F">
        <w:t>--</w:t>
      </w:r>
      <w:r w:rsidR="004F292A">
        <w:t>to a Caribbean resort</w:t>
      </w:r>
      <w:r w:rsidR="00E2158F">
        <w:t>--</w:t>
      </w:r>
      <w:r w:rsidR="004F292A">
        <w:t xml:space="preserve">sold for $580. </w:t>
      </w:r>
      <w:r w:rsidR="00E2158F">
        <w:t xml:space="preserve">He suggested that the checkout table be moved closer to the exit at Monte Carlo Night to increase the likelihood that people pay for their items that evening. Also, for big ticket items, club members could identify the winners and accompany them to the checkout table. </w:t>
      </w:r>
      <w:r w:rsidR="004F292A">
        <w:t xml:space="preserve">The board agreed to auction the </w:t>
      </w:r>
      <w:r w:rsidR="00E2158F">
        <w:t xml:space="preserve">remaining </w:t>
      </w:r>
      <w:r w:rsidR="004F292A">
        <w:t>item</w:t>
      </w:r>
      <w:r w:rsidR="00E2158F">
        <w:t>s</w:t>
      </w:r>
      <w:r w:rsidR="004F292A">
        <w:t xml:space="preserve"> at a club meeting in January.  </w:t>
      </w:r>
      <w:r w:rsidR="00491858">
        <w:t xml:space="preserve"> </w:t>
      </w:r>
    </w:p>
    <w:p w14:paraId="3C41101B" w14:textId="77777777" w:rsidR="001872C9" w:rsidRPr="00C2523E" w:rsidRDefault="001872C9">
      <w:pPr>
        <w:rPr>
          <w:b/>
        </w:rPr>
      </w:pPr>
    </w:p>
    <w:p w14:paraId="502D8F62" w14:textId="77777777" w:rsidR="00AF7BFC" w:rsidRDefault="004F292A" w:rsidP="005C52B2">
      <w:r>
        <w:rPr>
          <w:b/>
        </w:rPr>
        <w:t>Membership</w:t>
      </w:r>
      <w:r w:rsidR="001872C9">
        <w:t xml:space="preserve">.  </w:t>
      </w:r>
      <w:r>
        <w:t xml:space="preserve">Dana </w:t>
      </w:r>
      <w:proofErr w:type="spellStart"/>
      <w:r>
        <w:t>Sippel</w:t>
      </w:r>
      <w:proofErr w:type="spellEnd"/>
      <w:r>
        <w:t xml:space="preserve"> circulated a list of guests over the past several months and asked whether any of these guests are likely to become members. No one knew of any likely candidates. He said he thought the key to getting more members is </w:t>
      </w:r>
      <w:r>
        <w:lastRenderedPageBreak/>
        <w:t xml:space="preserve">better public relations. Public Relations Chair Rick </w:t>
      </w:r>
      <w:proofErr w:type="spellStart"/>
      <w:r>
        <w:t>Neldon</w:t>
      </w:r>
      <w:proofErr w:type="spellEnd"/>
      <w:r>
        <w:t xml:space="preserve"> is on a three month leave of absence while he undergoes chemotherapy. The board suggested asking Michael Arietti to be Rick’s co-chair since, through his role as publicity chair for the chocolate festival, he has made many contacts with area news organizations</w:t>
      </w:r>
      <w:r w:rsidR="005C52B2">
        <w:t xml:space="preserve">. Several members noted that other clubs have their meeting times listed in the Local Living supplement to the Washington Post each Thursday, and that the McLean club needs to be listed there. The club’s Facebook page should be updated at least weekly to maintain interest in it, and we should try to build followers to our LinkedIn page. Vice President Dempsey asked why current members are not coming to meetings. Glenn Yarborough said he sensed that members weren’t as involved as they used to be. Perhaps it is a function of the aging of the membership? Todd agreed to ask Michael </w:t>
      </w:r>
      <w:proofErr w:type="spellStart"/>
      <w:r w:rsidR="005C52B2">
        <w:t>DeRose</w:t>
      </w:r>
      <w:proofErr w:type="spellEnd"/>
      <w:r w:rsidR="005C52B2">
        <w:t xml:space="preserve"> to be the “Ambassador of Fun” to introduce more fun into the meetings. Eva </w:t>
      </w:r>
      <w:proofErr w:type="spellStart"/>
      <w:r w:rsidR="005C52B2">
        <w:t>Sereghy</w:t>
      </w:r>
      <w:proofErr w:type="spellEnd"/>
      <w:r w:rsidR="005C52B2">
        <w:t xml:space="preserve"> felt that members would attend if there were good speakers, they worked together on community service projects, and there were more opportunities for group fellowship, such as the party at Jan </w:t>
      </w:r>
      <w:proofErr w:type="spellStart"/>
      <w:r w:rsidR="005C52B2">
        <w:t>Auerbach’s</w:t>
      </w:r>
      <w:proofErr w:type="spellEnd"/>
      <w:r w:rsidR="00AF7BFC">
        <w:t>.</w:t>
      </w:r>
    </w:p>
    <w:p w14:paraId="526DC57B" w14:textId="77777777" w:rsidR="00AF7BFC" w:rsidRDefault="00AF7BFC" w:rsidP="005C52B2"/>
    <w:p w14:paraId="09D45C6E" w14:textId="51B7BBFE" w:rsidR="0081705E" w:rsidRDefault="00AF7BFC" w:rsidP="005C52B2">
      <w:r>
        <w:rPr>
          <w:b/>
        </w:rPr>
        <w:t xml:space="preserve">Service Projects. </w:t>
      </w:r>
      <w:r>
        <w:t>The board reviewed the results of the November 18 multi-vote by club members of proposed service projects. The board agreed to recommend to the club foundation that any project receiving 50 or more votes by considered for funding.</w:t>
      </w:r>
      <w:r w:rsidR="009B44EE">
        <w:t xml:space="preserve"> </w:t>
      </w:r>
    </w:p>
    <w:sectPr w:rsidR="0081705E"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E2"/>
    <w:rsid w:val="00117495"/>
    <w:rsid w:val="001872C9"/>
    <w:rsid w:val="001F2979"/>
    <w:rsid w:val="0035481D"/>
    <w:rsid w:val="003E535D"/>
    <w:rsid w:val="00414440"/>
    <w:rsid w:val="00491858"/>
    <w:rsid w:val="004F292A"/>
    <w:rsid w:val="005C52B2"/>
    <w:rsid w:val="00661430"/>
    <w:rsid w:val="007F393F"/>
    <w:rsid w:val="0081705E"/>
    <w:rsid w:val="00993559"/>
    <w:rsid w:val="009B44EE"/>
    <w:rsid w:val="009C244A"/>
    <w:rsid w:val="00A974BE"/>
    <w:rsid w:val="00AA3EB2"/>
    <w:rsid w:val="00AF7BFC"/>
    <w:rsid w:val="00B933E2"/>
    <w:rsid w:val="00C2523E"/>
    <w:rsid w:val="00C5298E"/>
    <w:rsid w:val="00D85AD6"/>
    <w:rsid w:val="00E2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630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Michael Arietti</cp:lastModifiedBy>
  <cp:revision>2</cp:revision>
  <cp:lastPrinted>2014-09-16T01:15:00Z</cp:lastPrinted>
  <dcterms:created xsi:type="dcterms:W3CDTF">2015-02-25T15:26:00Z</dcterms:created>
  <dcterms:modified xsi:type="dcterms:W3CDTF">2015-02-25T15:26:00Z</dcterms:modified>
</cp:coreProperties>
</file>