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C4" w:rsidRDefault="0036349E" w:rsidP="0036349E">
      <w:pPr>
        <w:jc w:val="center"/>
      </w:pPr>
      <w:bookmarkStart w:id="0" w:name="_GoBack"/>
      <w:bookmarkEnd w:id="0"/>
      <w:r>
        <w:t>McLEAN ROTARY CLUB</w:t>
      </w:r>
    </w:p>
    <w:p w:rsidR="0036349E" w:rsidRDefault="0036349E" w:rsidP="0036349E">
      <w:pPr>
        <w:jc w:val="center"/>
      </w:pPr>
      <w:r>
        <w:t>BOARD MINUTES OF October 9, 2012</w:t>
      </w:r>
    </w:p>
    <w:p w:rsidR="0036349E" w:rsidRDefault="0036349E" w:rsidP="0036349E">
      <w:r>
        <w:t>Present: President Jan Auerbach, Past President Cherry Baumbusch, President-Elect Dale Lazar, Secretary Paul Sawtell, Treasurer Lynn Heinrichs, George Sachs, Steven Richardson.</w:t>
      </w:r>
    </w:p>
    <w:p w:rsidR="0036349E" w:rsidRDefault="0036349E" w:rsidP="0036349E">
      <w:r>
        <w:t>The meeting was called to order by President Jan at 11:00 am</w:t>
      </w:r>
    </w:p>
    <w:p w:rsidR="0036349E" w:rsidRDefault="0036349E" w:rsidP="0036349E">
      <w:r>
        <w:t>The minutes of the September meeting were accepted.</w:t>
      </w:r>
    </w:p>
    <w:p w:rsidR="0036349E" w:rsidRDefault="0036349E" w:rsidP="0036349E">
      <w:r>
        <w:t>The Report of the Treasurer was accepted (see attached)</w:t>
      </w:r>
    </w:p>
    <w:p w:rsidR="0036349E" w:rsidRDefault="0036349E" w:rsidP="0036349E">
      <w:r>
        <w:t>Membership for Ben Lacey was approved.</w:t>
      </w:r>
    </w:p>
    <w:p w:rsidR="0036349E" w:rsidRDefault="0036349E" w:rsidP="0036349E">
      <w:r>
        <w:t>Nancy Fisher, who was transferred to Israel, was granted a One year Leave of Absence.</w:t>
      </w:r>
    </w:p>
    <w:p w:rsidR="0036349E" w:rsidRDefault="0036349E" w:rsidP="0036349E">
      <w:r>
        <w:t xml:space="preserve">Report of the Advisory Council held on September 12. </w:t>
      </w:r>
      <w:r w:rsidR="007D457F">
        <w:t>The Advisory Council suggested that m</w:t>
      </w:r>
      <w:r>
        <w:t xml:space="preserve">eals should be $15 per diner </w:t>
      </w:r>
      <w:r w:rsidR="00474F3B">
        <w:t>plus</w:t>
      </w:r>
      <w:r>
        <w:t xml:space="preserve"> and additional $3 to the Church, for a total charge of $18.00. </w:t>
      </w:r>
      <w:r w:rsidR="007D457F">
        <w:t>However, the board took no action to raise the current $17 fee but agreed to review meals expenses and revenue as part of the budget approval process next year</w:t>
      </w:r>
      <w:r>
        <w:t>.</w:t>
      </w:r>
    </w:p>
    <w:p w:rsidR="0036349E" w:rsidRDefault="0036349E" w:rsidP="0036349E">
      <w:r>
        <w:t xml:space="preserve">Fundraising committee headed by Sam Agarwal was charged with finding an event to involve the community to raise funds, to replace Monte Carlo Night. It was suggested that Stop Hunger Now events should spotlight SHARE for helping with Stop Hunger Now. The Chocolate Festival would be used to raise funds for </w:t>
      </w:r>
      <w:r w:rsidR="00474F3B">
        <w:t>miscellaneous</w:t>
      </w:r>
      <w:r>
        <w:t xml:space="preserve"> projects and the new event would spotlight a specific charity or fundraising target. A decision needs to be made at November meeting.</w:t>
      </w:r>
    </w:p>
    <w:p w:rsidR="0036349E" w:rsidRDefault="00474F3B" w:rsidP="0036349E">
      <w:r>
        <w:t>Insurance Issue-Currently we are paying $450.00 plus $270.00 to RI.</w:t>
      </w:r>
    </w:p>
    <w:p w:rsidR="00474F3B" w:rsidRDefault="00474F3B" w:rsidP="0036349E">
      <w:r>
        <w:t>Christmas Party will be held Dec 19 at Washington Golf and Country Club and the White Elephant party being held December 11.</w:t>
      </w:r>
    </w:p>
    <w:p w:rsidR="00474F3B" w:rsidRDefault="00474F3B" w:rsidP="0036349E">
      <w:r>
        <w:t>Citizen of the Year Event was held on October 2, Rob Jackson was given the award and his name was submitted to the District for District Citizen of the Year.</w:t>
      </w:r>
    </w:p>
    <w:p w:rsidR="00474F3B" w:rsidRDefault="00474F3B" w:rsidP="0036349E">
      <w:r>
        <w:t>The meeting was adjourned at 11:55 am.</w:t>
      </w:r>
    </w:p>
    <w:sectPr w:rsidR="0047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9E"/>
    <w:rsid w:val="000745C4"/>
    <w:rsid w:val="000C2BF5"/>
    <w:rsid w:val="0036349E"/>
    <w:rsid w:val="00474F3B"/>
    <w:rsid w:val="007D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Irv</cp:lastModifiedBy>
  <cp:revision>2</cp:revision>
  <dcterms:created xsi:type="dcterms:W3CDTF">2013-10-03T02:16:00Z</dcterms:created>
  <dcterms:modified xsi:type="dcterms:W3CDTF">2013-10-03T02:16:00Z</dcterms:modified>
</cp:coreProperties>
</file>