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B06B1" w14:textId="77777777" w:rsidR="00B638BE" w:rsidRPr="00B638BE" w:rsidRDefault="00B638BE" w:rsidP="00B638BE">
      <w:pPr>
        <w:ind w:left="-360"/>
        <w:rPr>
          <w:rFonts w:asciiTheme="majorHAnsi" w:hAnsiTheme="majorHAnsi"/>
          <w:noProof/>
          <w:sz w:val="32"/>
          <w:szCs w:val="32"/>
        </w:rPr>
      </w:pPr>
      <w:r w:rsidRPr="00B638BE">
        <w:rPr>
          <w:rFonts w:asciiTheme="majorHAnsi" w:hAnsiTheme="majorHAnsi"/>
          <w:noProof/>
          <w:sz w:val="32"/>
          <w:szCs w:val="32"/>
        </w:rPr>
        <w:t xml:space="preserve">Evacuation training will be included in the supplemental training with the teachers and students.  It will include fire and terrorist attack training. </w:t>
      </w:r>
    </w:p>
    <w:p w14:paraId="6083CA48" w14:textId="3E34BF34" w:rsidR="00E76102" w:rsidRDefault="00B638BE" w:rsidP="00B638BE">
      <w:pPr>
        <w:ind w:left="-630" w:right="-180"/>
      </w:pPr>
      <w:bookmarkStart w:id="0" w:name="_GoBack"/>
      <w:bookmarkEnd w:id="0"/>
      <w:r>
        <w:rPr>
          <w:noProof/>
        </w:rPr>
        <w:pict w14:anchorId="07BBBE0C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left:0;text-align:left;margin-left:384.5pt;margin-top:157.6pt;width:18pt;height:155pt;z-index:25166540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" adj="20994" fillcolor="red" strokecolor="#243f60 [1604]" strokeweight="2pt"/>
        </w:pict>
      </w:r>
      <w:r>
        <w:rPr>
          <w:noProof/>
        </w:rPr>
        <w:pict w14:anchorId="07BBBE0C">
          <v:shape id="Arrow: Down 5" o:spid="_x0000_s1031" type="#_x0000_t67" style="position:absolute;left:0;text-align:left;margin-left:-23.5pt;margin-top:166.6pt;width:18pt;height:155pt;z-index:25166438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" adj="20994" fillcolor="red" strokecolor="#243f60 [1604]" strokeweight="2pt"/>
        </w:pict>
      </w:r>
      <w:r>
        <w:rPr>
          <w:noProof/>
        </w:rPr>
        <w:pict w14:anchorId="2A32005E"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Arrow: Left 4" o:spid="_x0000_s1030" type="#_x0000_t66" style="position:absolute;left:0;text-align:left;margin-left:-14.5pt;margin-top:152.1pt;width:399.5pt;height:14pt;z-index:25166336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" adj="1468" fillcolor="red" strokecolor="#622423 [1605]" strokeweight="2pt"/>
        </w:pict>
      </w:r>
      <w:r w:rsidR="00E76102">
        <w:rPr>
          <w:noProof/>
        </w:rPr>
        <w:drawing>
          <wp:inline distT="0" distB="0" distL="0" distR="0" wp14:anchorId="2F33D4DA" wp14:editId="639BE8B0">
            <wp:extent cx="6585385" cy="23431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13677" t="20581" r="11849" b="42162"/>
                    <a:stretch/>
                  </pic:blipFill>
                  <pic:spPr bwMode="auto">
                    <a:xfrm>
                      <a:off x="0" y="0"/>
                      <a:ext cx="6651302" cy="2366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D87FD3" w14:textId="77777777" w:rsidR="00B638BE" w:rsidRDefault="00B638BE" w:rsidP="00B638BE">
      <w:pPr>
        <w:ind w:left="-900"/>
      </w:pPr>
    </w:p>
    <w:p w14:paraId="4EE22FF8" w14:textId="77777777" w:rsidR="00B638BE" w:rsidRDefault="00B638BE" w:rsidP="00B638BE">
      <w:pPr>
        <w:ind w:left="-900"/>
      </w:pPr>
    </w:p>
    <w:p w14:paraId="64F26DAF" w14:textId="77777777" w:rsidR="00B638BE" w:rsidRDefault="00B638BE" w:rsidP="00B638BE">
      <w:pPr>
        <w:ind w:left="-900"/>
      </w:pPr>
    </w:p>
    <w:p w14:paraId="5A607196" w14:textId="77777777" w:rsidR="00B638BE" w:rsidRDefault="00B638BE" w:rsidP="00B638BE">
      <w:pPr>
        <w:ind w:left="-900"/>
      </w:pPr>
    </w:p>
    <w:p w14:paraId="3C94FEEC" w14:textId="2D870BD0" w:rsidR="00B638BE" w:rsidRDefault="00B638BE" w:rsidP="00B638BE">
      <w:pPr>
        <w:ind w:left="-900"/>
      </w:pPr>
    </w:p>
    <w:tbl>
      <w:tblPr>
        <w:tblStyle w:val="TableGrid"/>
        <w:tblW w:w="10350" w:type="dxa"/>
        <w:tblInd w:w="-900" w:type="dxa"/>
        <w:tblLook w:val="04A0" w:firstRow="1" w:lastRow="0" w:firstColumn="1" w:lastColumn="0" w:noHBand="0" w:noVBand="1"/>
      </w:tblPr>
      <w:tblGrid>
        <w:gridCol w:w="5575"/>
        <w:gridCol w:w="4775"/>
      </w:tblGrid>
      <w:tr w:rsidR="00B638BE" w:rsidRPr="00736A5B" w14:paraId="20585DD1" w14:textId="77777777" w:rsidTr="00CF29E3">
        <w:trPr>
          <w:trHeight w:val="3041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</w:tcPr>
          <w:p w14:paraId="3B046C57" w14:textId="77777777" w:rsidR="00B638BE" w:rsidRPr="00736A5B" w:rsidRDefault="00B638BE" w:rsidP="00CF29E3">
            <w:pPr>
              <w:ind w:left="-900"/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02"/>
              <w:gridCol w:w="3747"/>
            </w:tblGrid>
            <w:tr w:rsidR="00B638BE" w:rsidRPr="00736A5B" w14:paraId="797A8970" w14:textId="77777777" w:rsidTr="00CF29E3">
              <w:tc>
                <w:tcPr>
                  <w:tcW w:w="5305" w:type="dxa"/>
                  <w:gridSpan w:val="2"/>
                </w:tcPr>
                <w:p w14:paraId="33BD1FD2" w14:textId="77777777" w:rsidR="00B638BE" w:rsidRPr="000A6EBC" w:rsidRDefault="00B638BE" w:rsidP="00CF29E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0A6EBC">
                    <w:rPr>
                      <w:b/>
                      <w:sz w:val="32"/>
                      <w:szCs w:val="32"/>
                    </w:rPr>
                    <w:t>IN CASE OF FIRE</w:t>
                  </w:r>
                </w:p>
              </w:tc>
            </w:tr>
            <w:tr w:rsidR="00B638BE" w:rsidRPr="00736A5B" w14:paraId="6DCBCD6D" w14:textId="77777777" w:rsidTr="00CF29E3">
              <w:tc>
                <w:tcPr>
                  <w:tcW w:w="1525" w:type="dxa"/>
                </w:tcPr>
                <w:p w14:paraId="6CF778D5" w14:textId="77777777" w:rsidR="00B638BE" w:rsidRPr="000A6EBC" w:rsidRDefault="00B638BE" w:rsidP="00CF29E3">
                  <w:pPr>
                    <w:rPr>
                      <w:b/>
                      <w:sz w:val="24"/>
                      <w:szCs w:val="24"/>
                    </w:rPr>
                  </w:pPr>
                  <w:r w:rsidRPr="000A6EBC">
                    <w:rPr>
                      <w:b/>
                      <w:sz w:val="24"/>
                      <w:szCs w:val="24"/>
                    </w:rPr>
                    <w:t xml:space="preserve">REMOVE </w:t>
                  </w:r>
                </w:p>
              </w:tc>
              <w:tc>
                <w:tcPr>
                  <w:tcW w:w="3780" w:type="dxa"/>
                </w:tcPr>
                <w:p w14:paraId="6CE379FD" w14:textId="77777777" w:rsidR="00B638BE" w:rsidRPr="000A6EBC" w:rsidRDefault="00B638BE" w:rsidP="00CF29E3">
                  <w:pPr>
                    <w:rPr>
                      <w:sz w:val="24"/>
                      <w:szCs w:val="24"/>
                    </w:rPr>
                  </w:pPr>
                  <w:r w:rsidRPr="000A6EBC">
                    <w:rPr>
                      <w:sz w:val="24"/>
                      <w:szCs w:val="24"/>
                    </w:rPr>
                    <w:t>People from immediate danger</w:t>
                  </w:r>
                </w:p>
              </w:tc>
            </w:tr>
            <w:tr w:rsidR="00B638BE" w:rsidRPr="00736A5B" w14:paraId="664D9913" w14:textId="77777777" w:rsidTr="00CF29E3">
              <w:tc>
                <w:tcPr>
                  <w:tcW w:w="1525" w:type="dxa"/>
                </w:tcPr>
                <w:p w14:paraId="3E94CBCE" w14:textId="77777777" w:rsidR="00B638BE" w:rsidRPr="000A6EBC" w:rsidRDefault="00B638BE" w:rsidP="00CF29E3">
                  <w:pPr>
                    <w:rPr>
                      <w:b/>
                      <w:sz w:val="24"/>
                      <w:szCs w:val="24"/>
                    </w:rPr>
                  </w:pPr>
                  <w:r w:rsidRPr="000A6EBC">
                    <w:rPr>
                      <w:b/>
                      <w:sz w:val="24"/>
                      <w:szCs w:val="24"/>
                    </w:rPr>
                    <w:t>ALERT</w:t>
                  </w:r>
                </w:p>
              </w:tc>
              <w:tc>
                <w:tcPr>
                  <w:tcW w:w="3780" w:type="dxa"/>
                </w:tcPr>
                <w:p w14:paraId="6D5B6564" w14:textId="77777777" w:rsidR="00B638BE" w:rsidRPr="000A6EBC" w:rsidRDefault="00B638BE" w:rsidP="00CF29E3">
                  <w:pPr>
                    <w:rPr>
                      <w:sz w:val="24"/>
                      <w:szCs w:val="24"/>
                    </w:rPr>
                  </w:pPr>
                  <w:r w:rsidRPr="000A6EBC">
                    <w:rPr>
                      <w:sz w:val="24"/>
                      <w:szCs w:val="24"/>
                    </w:rPr>
                    <w:t>People in the nearby area and raise alarm.  Make cell phone call if necessary.</w:t>
                  </w:r>
                </w:p>
              </w:tc>
            </w:tr>
            <w:tr w:rsidR="00B638BE" w:rsidRPr="00736A5B" w14:paraId="44872BAF" w14:textId="77777777" w:rsidTr="00CF29E3">
              <w:tc>
                <w:tcPr>
                  <w:tcW w:w="1525" w:type="dxa"/>
                </w:tcPr>
                <w:p w14:paraId="49F64F89" w14:textId="77777777" w:rsidR="00B638BE" w:rsidRPr="000A6EBC" w:rsidRDefault="00B638BE" w:rsidP="00CF29E3">
                  <w:pPr>
                    <w:rPr>
                      <w:b/>
                      <w:sz w:val="24"/>
                      <w:szCs w:val="24"/>
                    </w:rPr>
                  </w:pPr>
                  <w:r w:rsidRPr="000A6EBC">
                    <w:rPr>
                      <w:b/>
                      <w:sz w:val="24"/>
                      <w:szCs w:val="24"/>
                    </w:rPr>
                    <w:t>CONTAIN</w:t>
                  </w:r>
                </w:p>
              </w:tc>
              <w:tc>
                <w:tcPr>
                  <w:tcW w:w="3780" w:type="dxa"/>
                </w:tcPr>
                <w:p w14:paraId="09560840" w14:textId="77777777" w:rsidR="00B638BE" w:rsidRPr="000A6EBC" w:rsidRDefault="00B638BE" w:rsidP="00CF29E3">
                  <w:pPr>
                    <w:rPr>
                      <w:sz w:val="24"/>
                      <w:szCs w:val="24"/>
                    </w:rPr>
                  </w:pPr>
                  <w:r w:rsidRPr="000A6EBC">
                    <w:rPr>
                      <w:sz w:val="24"/>
                      <w:szCs w:val="24"/>
                    </w:rPr>
                    <w:t>Fire/Smoke if safe to do so.</w:t>
                  </w:r>
                </w:p>
              </w:tc>
            </w:tr>
            <w:tr w:rsidR="00B638BE" w:rsidRPr="00736A5B" w14:paraId="1DBB162D" w14:textId="77777777" w:rsidTr="00CF29E3">
              <w:tc>
                <w:tcPr>
                  <w:tcW w:w="1525" w:type="dxa"/>
                </w:tcPr>
                <w:p w14:paraId="10A3A767" w14:textId="77777777" w:rsidR="00B638BE" w:rsidRPr="000A6EBC" w:rsidRDefault="00B638BE" w:rsidP="00CF29E3">
                  <w:pPr>
                    <w:rPr>
                      <w:b/>
                      <w:sz w:val="24"/>
                      <w:szCs w:val="24"/>
                    </w:rPr>
                  </w:pPr>
                  <w:r w:rsidRPr="000A6EBC">
                    <w:rPr>
                      <w:b/>
                      <w:sz w:val="24"/>
                      <w:szCs w:val="24"/>
                    </w:rPr>
                    <w:t>EXTINGUISH</w:t>
                  </w:r>
                </w:p>
              </w:tc>
              <w:tc>
                <w:tcPr>
                  <w:tcW w:w="3780" w:type="dxa"/>
                </w:tcPr>
                <w:p w14:paraId="7159D130" w14:textId="77777777" w:rsidR="00B638BE" w:rsidRPr="000A6EBC" w:rsidRDefault="00B638BE" w:rsidP="00CF29E3">
                  <w:pPr>
                    <w:rPr>
                      <w:sz w:val="24"/>
                      <w:szCs w:val="24"/>
                    </w:rPr>
                  </w:pPr>
                  <w:r w:rsidRPr="000A6EBC">
                    <w:rPr>
                      <w:sz w:val="24"/>
                      <w:szCs w:val="24"/>
                    </w:rPr>
                    <w:t>Fire if it is safe to do so.</w:t>
                  </w:r>
                </w:p>
              </w:tc>
            </w:tr>
          </w:tbl>
          <w:p w14:paraId="2D4E7A04" w14:textId="77777777" w:rsidR="00B638BE" w:rsidRPr="00736A5B" w:rsidRDefault="00B638BE" w:rsidP="00CF29E3">
            <w:pPr>
              <w:rPr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14:paraId="36ABB1BD" w14:textId="77777777" w:rsidR="00B638BE" w:rsidRPr="00736A5B" w:rsidRDefault="00B638BE" w:rsidP="00CF29E3">
            <w:pPr>
              <w:ind w:left="-900"/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74"/>
              <w:gridCol w:w="3075"/>
            </w:tblGrid>
            <w:tr w:rsidR="00B638BE" w:rsidRPr="00736A5B" w14:paraId="4F85DE4C" w14:textId="77777777" w:rsidTr="00CF29E3">
              <w:tc>
                <w:tcPr>
                  <w:tcW w:w="4449" w:type="dxa"/>
                  <w:gridSpan w:val="2"/>
                </w:tcPr>
                <w:p w14:paraId="73CE61AB" w14:textId="77777777" w:rsidR="00B638BE" w:rsidRPr="000A6EBC" w:rsidRDefault="00B638BE" w:rsidP="00CF29E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0A6EBC">
                    <w:rPr>
                      <w:b/>
                      <w:sz w:val="32"/>
                      <w:szCs w:val="32"/>
                    </w:rPr>
                    <w:t>EVACUATION</w:t>
                  </w:r>
                </w:p>
              </w:tc>
            </w:tr>
            <w:tr w:rsidR="00B638BE" w:rsidRPr="00736A5B" w14:paraId="72FC78DB" w14:textId="77777777" w:rsidTr="00CF29E3">
              <w:tc>
                <w:tcPr>
                  <w:tcW w:w="1374" w:type="dxa"/>
                </w:tcPr>
                <w:p w14:paraId="5DADE924" w14:textId="77777777" w:rsidR="00B638BE" w:rsidRPr="000A6EBC" w:rsidRDefault="00B638BE" w:rsidP="00CF29E3">
                  <w:pPr>
                    <w:rPr>
                      <w:b/>
                      <w:sz w:val="24"/>
                      <w:szCs w:val="24"/>
                    </w:rPr>
                  </w:pPr>
                  <w:r w:rsidRPr="000A6EBC">
                    <w:rPr>
                      <w:b/>
                      <w:sz w:val="24"/>
                      <w:szCs w:val="24"/>
                    </w:rPr>
                    <w:t>SIGNAL</w:t>
                  </w:r>
                </w:p>
              </w:tc>
              <w:tc>
                <w:tcPr>
                  <w:tcW w:w="3075" w:type="dxa"/>
                </w:tcPr>
                <w:p w14:paraId="73D5FA9E" w14:textId="77777777" w:rsidR="00B638BE" w:rsidRPr="000A6EBC" w:rsidRDefault="00B638BE" w:rsidP="00CF29E3">
                  <w:pPr>
                    <w:rPr>
                      <w:sz w:val="24"/>
                      <w:szCs w:val="24"/>
                    </w:rPr>
                  </w:pPr>
                  <w:r w:rsidRPr="000A6EBC">
                    <w:rPr>
                      <w:sz w:val="24"/>
                      <w:szCs w:val="24"/>
                    </w:rPr>
                    <w:t>Watch for signal to evacuate</w:t>
                  </w:r>
                </w:p>
              </w:tc>
            </w:tr>
            <w:tr w:rsidR="00B638BE" w:rsidRPr="00736A5B" w14:paraId="022F2120" w14:textId="77777777" w:rsidTr="00CF29E3">
              <w:tc>
                <w:tcPr>
                  <w:tcW w:w="1374" w:type="dxa"/>
                </w:tcPr>
                <w:p w14:paraId="5AB55455" w14:textId="77777777" w:rsidR="00B638BE" w:rsidRPr="000A6EBC" w:rsidRDefault="00B638BE" w:rsidP="00CF29E3">
                  <w:pPr>
                    <w:rPr>
                      <w:b/>
                      <w:sz w:val="24"/>
                      <w:szCs w:val="24"/>
                    </w:rPr>
                  </w:pPr>
                  <w:r w:rsidRPr="000A6EBC">
                    <w:rPr>
                      <w:b/>
                      <w:sz w:val="24"/>
                      <w:szCs w:val="24"/>
                    </w:rPr>
                    <w:t>FOLLOW</w:t>
                  </w:r>
                </w:p>
              </w:tc>
              <w:tc>
                <w:tcPr>
                  <w:tcW w:w="3075" w:type="dxa"/>
                </w:tcPr>
                <w:p w14:paraId="79711492" w14:textId="77777777" w:rsidR="00B638BE" w:rsidRPr="000A6EBC" w:rsidRDefault="00B638BE" w:rsidP="00CF29E3">
                  <w:pPr>
                    <w:rPr>
                      <w:sz w:val="24"/>
                      <w:szCs w:val="24"/>
                    </w:rPr>
                  </w:pPr>
                  <w:r w:rsidRPr="000A6EBC">
                    <w:rPr>
                      <w:sz w:val="24"/>
                      <w:szCs w:val="24"/>
                    </w:rPr>
                    <w:t>Follow instructions as directed</w:t>
                  </w:r>
                </w:p>
              </w:tc>
            </w:tr>
            <w:tr w:rsidR="00B638BE" w:rsidRPr="00736A5B" w14:paraId="1AE641AA" w14:textId="77777777" w:rsidTr="00CF29E3">
              <w:tc>
                <w:tcPr>
                  <w:tcW w:w="1374" w:type="dxa"/>
                </w:tcPr>
                <w:p w14:paraId="6516744E" w14:textId="77777777" w:rsidR="00B638BE" w:rsidRPr="000A6EBC" w:rsidRDefault="00B638BE" w:rsidP="00CF29E3">
                  <w:pPr>
                    <w:rPr>
                      <w:b/>
                      <w:sz w:val="24"/>
                      <w:szCs w:val="24"/>
                    </w:rPr>
                  </w:pPr>
                  <w:r w:rsidRPr="000A6EBC">
                    <w:rPr>
                      <w:b/>
                      <w:sz w:val="24"/>
                      <w:szCs w:val="24"/>
                    </w:rPr>
                    <w:t>LEAVE</w:t>
                  </w:r>
                </w:p>
              </w:tc>
              <w:tc>
                <w:tcPr>
                  <w:tcW w:w="3075" w:type="dxa"/>
                </w:tcPr>
                <w:p w14:paraId="2978D092" w14:textId="77777777" w:rsidR="00B638BE" w:rsidRPr="000A6EBC" w:rsidRDefault="00B638BE" w:rsidP="00CF29E3">
                  <w:pPr>
                    <w:rPr>
                      <w:sz w:val="24"/>
                      <w:szCs w:val="24"/>
                    </w:rPr>
                  </w:pPr>
                  <w:r w:rsidRPr="000A6EBC">
                    <w:rPr>
                      <w:sz w:val="24"/>
                      <w:szCs w:val="24"/>
                    </w:rPr>
                    <w:t>Leave the building quickly</w:t>
                  </w:r>
                </w:p>
              </w:tc>
            </w:tr>
            <w:tr w:rsidR="00B638BE" w:rsidRPr="00736A5B" w14:paraId="74F4F10D" w14:textId="77777777" w:rsidTr="00CF29E3">
              <w:tc>
                <w:tcPr>
                  <w:tcW w:w="1374" w:type="dxa"/>
                </w:tcPr>
                <w:p w14:paraId="0E71DB52" w14:textId="77777777" w:rsidR="00B638BE" w:rsidRPr="000A6EBC" w:rsidRDefault="00B638BE" w:rsidP="00CF29E3">
                  <w:pPr>
                    <w:rPr>
                      <w:b/>
                      <w:sz w:val="24"/>
                      <w:szCs w:val="24"/>
                    </w:rPr>
                  </w:pPr>
                  <w:r w:rsidRPr="000A6EBC">
                    <w:rPr>
                      <w:b/>
                      <w:sz w:val="24"/>
                      <w:szCs w:val="24"/>
                    </w:rPr>
                    <w:t>GATHER</w:t>
                  </w:r>
                </w:p>
              </w:tc>
              <w:tc>
                <w:tcPr>
                  <w:tcW w:w="3075" w:type="dxa"/>
                </w:tcPr>
                <w:p w14:paraId="40F793FC" w14:textId="07449246" w:rsidR="00B638BE" w:rsidRPr="000A6EBC" w:rsidRDefault="00B638BE" w:rsidP="00CF29E3">
                  <w:pPr>
                    <w:rPr>
                      <w:sz w:val="24"/>
                      <w:szCs w:val="24"/>
                    </w:rPr>
                  </w:pPr>
                  <w:r w:rsidRPr="000A6EBC">
                    <w:rPr>
                      <w:sz w:val="24"/>
                      <w:szCs w:val="24"/>
                    </w:rPr>
                    <w:t xml:space="preserve">Gather at the </w:t>
                  </w:r>
                  <w:r>
                    <w:rPr>
                      <w:sz w:val="24"/>
                      <w:szCs w:val="24"/>
                    </w:rPr>
                    <w:t>football field</w:t>
                  </w:r>
                  <w:r w:rsidRPr="000A6EBC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away from the school buildings</w:t>
                  </w:r>
                </w:p>
              </w:tc>
            </w:tr>
          </w:tbl>
          <w:p w14:paraId="73D07D00" w14:textId="77777777" w:rsidR="00B638BE" w:rsidRPr="00736A5B" w:rsidRDefault="00B638BE" w:rsidP="00CF29E3">
            <w:pPr>
              <w:rPr>
                <w:sz w:val="20"/>
                <w:szCs w:val="20"/>
              </w:rPr>
            </w:pPr>
          </w:p>
        </w:tc>
      </w:tr>
    </w:tbl>
    <w:p w14:paraId="67563FFA" w14:textId="77777777" w:rsidR="00E76102" w:rsidRDefault="00E76102" w:rsidP="00B638BE"/>
    <w:sectPr w:rsidR="00E76102" w:rsidSect="00844C1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80114" w14:textId="77777777" w:rsidR="007020F7" w:rsidRDefault="007020F7" w:rsidP="00A676A8">
      <w:pPr>
        <w:spacing w:after="0" w:line="240" w:lineRule="auto"/>
      </w:pPr>
      <w:r>
        <w:separator/>
      </w:r>
    </w:p>
  </w:endnote>
  <w:endnote w:type="continuationSeparator" w:id="0">
    <w:p w14:paraId="3FB94D00" w14:textId="77777777" w:rsidR="007020F7" w:rsidRDefault="007020F7" w:rsidP="00A67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95007" w14:textId="77777777" w:rsidR="007020F7" w:rsidRDefault="007020F7" w:rsidP="00A676A8">
      <w:pPr>
        <w:spacing w:after="0" w:line="240" w:lineRule="auto"/>
      </w:pPr>
      <w:r>
        <w:separator/>
      </w:r>
    </w:p>
  </w:footnote>
  <w:footnote w:type="continuationSeparator" w:id="0">
    <w:p w14:paraId="3C9F7170" w14:textId="77777777" w:rsidR="007020F7" w:rsidRDefault="007020F7" w:rsidP="00A67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7B65D" w14:textId="1C6C6CAE" w:rsidR="00A676A8" w:rsidRPr="00B638BE" w:rsidRDefault="00A676A8" w:rsidP="00A676A8">
    <w:pPr>
      <w:pStyle w:val="Header"/>
      <w:jc w:val="center"/>
      <w:rPr>
        <w:rFonts w:asciiTheme="majorHAnsi" w:hAnsiTheme="majorHAnsi"/>
        <w:b/>
        <w:sz w:val="32"/>
        <w:szCs w:val="32"/>
      </w:rPr>
    </w:pPr>
    <w:r w:rsidRPr="00B638BE">
      <w:rPr>
        <w:rFonts w:asciiTheme="majorHAnsi" w:hAnsiTheme="majorHAnsi"/>
        <w:b/>
        <w:sz w:val="32"/>
        <w:szCs w:val="32"/>
      </w:rPr>
      <w:t xml:space="preserve">GG19-82390 </w:t>
    </w:r>
    <w:r w:rsidR="00B638BE" w:rsidRPr="00B638BE">
      <w:rPr>
        <w:rFonts w:asciiTheme="majorHAnsi" w:hAnsiTheme="majorHAnsi"/>
        <w:b/>
        <w:sz w:val="32"/>
        <w:szCs w:val="32"/>
      </w:rPr>
      <w:t>Evacuation Plan for Yawhima SDA Preschool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102"/>
    <w:rsid w:val="007020F7"/>
    <w:rsid w:val="0083031B"/>
    <w:rsid w:val="00844C1F"/>
    <w:rsid w:val="00A676A8"/>
    <w:rsid w:val="00B638BE"/>
    <w:rsid w:val="00D12AEA"/>
    <w:rsid w:val="00E7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157150F"/>
  <w15:docId w15:val="{AE39ECD7-6965-477D-93D2-0BACB148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7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6A8"/>
  </w:style>
  <w:style w:type="paragraph" w:styleId="Footer">
    <w:name w:val="footer"/>
    <w:basedOn w:val="Normal"/>
    <w:link w:val="FooterChar"/>
    <w:uiPriority w:val="99"/>
    <w:unhideWhenUsed/>
    <w:rsid w:val="00A67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6A8"/>
  </w:style>
  <w:style w:type="table" w:styleId="TableGrid">
    <w:name w:val="Table Grid"/>
    <w:basedOn w:val="TableNormal"/>
    <w:uiPriority w:val="39"/>
    <w:rsid w:val="00B638BE"/>
    <w:pPr>
      <w:spacing w:after="0" w:line="240" w:lineRule="auto"/>
    </w:pPr>
    <w:rPr>
      <w:rFonts w:ascii="Cambria" w:hAnsi="Cambria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D3620-65CB-4BB5-AE88-AA3AD8BA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493</Characters>
  <Application>Microsoft Office Word</Application>
  <DocSecurity>0</DocSecurity>
  <Lines>4</Lines>
  <Paragraphs>1</Paragraphs>
  <ScaleCrop>false</ScaleCrop>
  <Company>Customer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Walter Hughes</cp:lastModifiedBy>
  <cp:revision>3</cp:revision>
  <dcterms:created xsi:type="dcterms:W3CDTF">2019-12-24T12:48:00Z</dcterms:created>
  <dcterms:modified xsi:type="dcterms:W3CDTF">2019-12-24T12:55:00Z</dcterms:modified>
</cp:coreProperties>
</file>