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700" w:type="dxa"/>
        <w:tblCellSpacing w:w="0" w:type="dxa"/>
        <w:tblCellMar>
          <w:left w:w="0" w:type="dxa"/>
          <w:right w:w="0" w:type="dxa"/>
        </w:tblCellMar>
        <w:tblLook w:val="04A0" w:firstRow="1" w:lastRow="0" w:firstColumn="1" w:lastColumn="0" w:noHBand="0" w:noVBand="1"/>
      </w:tblPr>
      <w:tblGrid>
        <w:gridCol w:w="14700"/>
      </w:tblGrid>
      <w:tr w:rsidR="00D937F4" w:rsidRPr="00D937F4" w:rsidTr="00D937F4">
        <w:trPr>
          <w:tblCellSpacing w:w="0" w:type="dxa"/>
        </w:trPr>
        <w:tc>
          <w:tcPr>
            <w:tcW w:w="0" w:type="auto"/>
            <w:shd w:val="clear" w:color="auto" w:fill="FFFFFF"/>
            <w:hideMark/>
          </w:tcPr>
          <w:tbl>
            <w:tblPr>
              <w:tblW w:w="10227" w:type="dxa"/>
              <w:tblCellSpacing w:w="15" w:type="dxa"/>
              <w:tblCellMar>
                <w:top w:w="15" w:type="dxa"/>
                <w:left w:w="15" w:type="dxa"/>
                <w:bottom w:w="15" w:type="dxa"/>
                <w:right w:w="15" w:type="dxa"/>
              </w:tblCellMar>
              <w:tblLook w:val="04A0" w:firstRow="1" w:lastRow="0" w:firstColumn="1" w:lastColumn="0" w:noHBand="0" w:noVBand="1"/>
            </w:tblPr>
            <w:tblGrid>
              <w:gridCol w:w="10123"/>
              <w:gridCol w:w="104"/>
            </w:tblGrid>
            <w:tr w:rsidR="00D937F4" w:rsidRPr="00D937F4" w:rsidTr="00D937F4">
              <w:trPr>
                <w:trHeight w:val="9631"/>
                <w:tblCellSpacing w:w="15" w:type="dxa"/>
              </w:trPr>
              <w:tc>
                <w:tcPr>
                  <w:tcW w:w="10078" w:type="dxa"/>
                  <w:hideMark/>
                </w:tcPr>
                <w:p w:rsidR="00D937F4" w:rsidRPr="00D937F4" w:rsidRDefault="00D937F4" w:rsidP="00D937F4">
                  <w:pPr>
                    <w:spacing w:after="0" w:line="240" w:lineRule="auto"/>
                    <w:jc w:val="center"/>
                    <w:rPr>
                      <w:rFonts w:ascii="Times New Roman" w:eastAsia="Times New Roman" w:hAnsi="Times New Roman" w:cs="Times New Roman"/>
                      <w:sz w:val="24"/>
                      <w:szCs w:val="24"/>
                    </w:rPr>
                  </w:pPr>
                  <w:bookmarkStart w:id="0" w:name="_GoBack"/>
                  <w:bookmarkEnd w:id="0"/>
                  <w:r w:rsidRPr="00D937F4">
                    <w:rPr>
                      <w:rFonts w:ascii="Times New Roman" w:eastAsia="Times New Roman" w:hAnsi="Times New Roman" w:cs="Times New Roman"/>
                      <w:b/>
                      <w:bCs/>
                      <w:sz w:val="36"/>
                      <w:szCs w:val="36"/>
                    </w:rPr>
                    <w:t>Staunton Rotary Club Mentorship Program</w:t>
                  </w:r>
                </w:p>
                <w:p w:rsidR="00D937F4" w:rsidRPr="00D937F4" w:rsidRDefault="00D937F4" w:rsidP="00D937F4">
                  <w:pPr>
                    <w:spacing w:after="0" w:line="240" w:lineRule="auto"/>
                    <w:rPr>
                      <w:rFonts w:ascii="Times New Roman" w:eastAsia="Times New Roman" w:hAnsi="Times New Roman" w:cs="Times New Roman"/>
                      <w:sz w:val="24"/>
                      <w:szCs w:val="24"/>
                    </w:rPr>
                  </w:pPr>
                  <w:r w:rsidRPr="00D937F4">
                    <w:rPr>
                      <w:rFonts w:ascii="Times New Roman" w:eastAsia="Times New Roman" w:hAnsi="Times New Roman" w:cs="Times New Roman"/>
                      <w:sz w:val="24"/>
                      <w:szCs w:val="24"/>
                    </w:rPr>
                    <w:t>PURPOSE:</w:t>
                  </w:r>
                </w:p>
                <w:p w:rsidR="00D937F4" w:rsidRPr="00D937F4" w:rsidRDefault="00D937F4" w:rsidP="00D937F4">
                  <w:pPr>
                    <w:spacing w:after="0" w:line="240" w:lineRule="auto"/>
                    <w:rPr>
                      <w:rFonts w:ascii="Times New Roman" w:eastAsia="Times New Roman" w:hAnsi="Times New Roman" w:cs="Times New Roman"/>
                      <w:sz w:val="24"/>
                      <w:szCs w:val="24"/>
                    </w:rPr>
                  </w:pPr>
                  <w:r w:rsidRPr="00D937F4">
                    <w:rPr>
                      <w:rFonts w:ascii="Times New Roman" w:eastAsia="Times New Roman" w:hAnsi="Times New Roman" w:cs="Times New Roman"/>
                      <w:sz w:val="24"/>
                      <w:szCs w:val="24"/>
                    </w:rPr>
                    <w:t> </w:t>
                  </w:r>
                </w:p>
                <w:p w:rsidR="00D937F4" w:rsidRPr="00D937F4" w:rsidRDefault="00D937F4" w:rsidP="00D937F4">
                  <w:pPr>
                    <w:spacing w:after="0" w:line="240" w:lineRule="auto"/>
                    <w:rPr>
                      <w:rFonts w:ascii="Times New Roman" w:eastAsia="Times New Roman" w:hAnsi="Times New Roman" w:cs="Times New Roman"/>
                      <w:sz w:val="24"/>
                      <w:szCs w:val="24"/>
                    </w:rPr>
                  </w:pPr>
                  <w:r w:rsidRPr="00D937F4">
                    <w:rPr>
                      <w:rFonts w:ascii="Times New Roman" w:eastAsia="Times New Roman" w:hAnsi="Times New Roman" w:cs="Times New Roman"/>
                      <w:sz w:val="24"/>
                      <w:szCs w:val="24"/>
                    </w:rPr>
                    <w:t>To orient each new member to the Staunton Rotary Club by introducing them to existing members; answering questions about the club its procedures, committees, projects, and Rotary International.  The overriding goal of mentorship is to build and retain long term, productive Rotarians in our club.</w:t>
                  </w:r>
                </w:p>
                <w:p w:rsidR="00D937F4" w:rsidRPr="00D937F4" w:rsidRDefault="00D937F4" w:rsidP="00D937F4">
                  <w:pPr>
                    <w:spacing w:after="0" w:line="240" w:lineRule="auto"/>
                    <w:rPr>
                      <w:rFonts w:ascii="Times New Roman" w:eastAsia="Times New Roman" w:hAnsi="Times New Roman" w:cs="Times New Roman"/>
                      <w:sz w:val="24"/>
                      <w:szCs w:val="24"/>
                    </w:rPr>
                  </w:pPr>
                  <w:r w:rsidRPr="00D937F4">
                    <w:rPr>
                      <w:rFonts w:ascii="Times New Roman" w:eastAsia="Times New Roman" w:hAnsi="Times New Roman" w:cs="Times New Roman"/>
                      <w:sz w:val="24"/>
                      <w:szCs w:val="24"/>
                    </w:rPr>
                    <w:t> </w:t>
                  </w:r>
                </w:p>
                <w:p w:rsidR="00D937F4" w:rsidRPr="00D937F4" w:rsidRDefault="00D937F4" w:rsidP="00D937F4">
                  <w:pPr>
                    <w:spacing w:after="0" w:line="240" w:lineRule="auto"/>
                    <w:rPr>
                      <w:rFonts w:ascii="Times New Roman" w:eastAsia="Times New Roman" w:hAnsi="Times New Roman" w:cs="Times New Roman"/>
                      <w:sz w:val="24"/>
                      <w:szCs w:val="24"/>
                    </w:rPr>
                  </w:pPr>
                  <w:r w:rsidRPr="00D937F4">
                    <w:rPr>
                      <w:rFonts w:ascii="Times New Roman" w:eastAsia="Times New Roman" w:hAnsi="Times New Roman" w:cs="Times New Roman"/>
                      <w:sz w:val="24"/>
                      <w:szCs w:val="24"/>
                    </w:rPr>
                    <w:t>GUIDELINES:</w:t>
                  </w:r>
                </w:p>
                <w:p w:rsidR="00D937F4" w:rsidRPr="00D937F4" w:rsidRDefault="00D937F4" w:rsidP="00D937F4">
                  <w:pPr>
                    <w:spacing w:after="0" w:line="240" w:lineRule="auto"/>
                    <w:rPr>
                      <w:rFonts w:ascii="Times New Roman" w:eastAsia="Times New Roman" w:hAnsi="Times New Roman" w:cs="Times New Roman"/>
                      <w:sz w:val="24"/>
                      <w:szCs w:val="24"/>
                    </w:rPr>
                  </w:pPr>
                  <w:r w:rsidRPr="00D937F4">
                    <w:rPr>
                      <w:rFonts w:ascii="Times New Roman" w:eastAsia="Times New Roman" w:hAnsi="Times New Roman" w:cs="Times New Roman"/>
                      <w:sz w:val="24"/>
                      <w:szCs w:val="24"/>
                    </w:rPr>
                    <w:t> </w:t>
                  </w:r>
                </w:p>
                <w:p w:rsidR="00D937F4" w:rsidRPr="00D937F4" w:rsidRDefault="00D937F4" w:rsidP="00D937F4">
                  <w:pPr>
                    <w:numPr>
                      <w:ilvl w:val="0"/>
                      <w:numId w:val="1"/>
                    </w:numPr>
                    <w:spacing w:after="0" w:line="240" w:lineRule="auto"/>
                    <w:rPr>
                      <w:rFonts w:ascii="Arial" w:eastAsia="Times New Roman" w:hAnsi="Arial" w:cs="Arial"/>
                      <w:sz w:val="20"/>
                      <w:szCs w:val="20"/>
                    </w:rPr>
                  </w:pPr>
                  <w:r w:rsidRPr="00D937F4">
                    <w:rPr>
                      <w:rFonts w:ascii="Times New Roman" w:eastAsia="Times New Roman" w:hAnsi="Times New Roman" w:cs="Times New Roman"/>
                      <w:sz w:val="24"/>
                      <w:szCs w:val="24"/>
                    </w:rPr>
                    <w:t>Each new inductee to Staunton Rotary Club shall be assigned a person to serve as membership mentor for the initial six months of membership in our club.</w:t>
                  </w:r>
                </w:p>
                <w:p w:rsidR="00D937F4" w:rsidRPr="00D937F4" w:rsidRDefault="00D937F4" w:rsidP="00D937F4">
                  <w:pPr>
                    <w:spacing w:after="0" w:line="240" w:lineRule="auto"/>
                    <w:ind w:left="360"/>
                    <w:rPr>
                      <w:rFonts w:ascii="Times New Roman" w:eastAsia="Times New Roman" w:hAnsi="Times New Roman" w:cs="Times New Roman"/>
                      <w:sz w:val="24"/>
                      <w:szCs w:val="24"/>
                    </w:rPr>
                  </w:pPr>
                  <w:r w:rsidRPr="00D937F4">
                    <w:rPr>
                      <w:rFonts w:ascii="Times New Roman" w:eastAsia="Times New Roman" w:hAnsi="Times New Roman" w:cs="Times New Roman"/>
                      <w:sz w:val="24"/>
                      <w:szCs w:val="24"/>
                    </w:rPr>
                    <w:t> </w:t>
                  </w:r>
                </w:p>
                <w:p w:rsidR="00D937F4" w:rsidRPr="00D937F4" w:rsidRDefault="00D937F4" w:rsidP="00D937F4">
                  <w:pPr>
                    <w:numPr>
                      <w:ilvl w:val="0"/>
                      <w:numId w:val="2"/>
                    </w:numPr>
                    <w:spacing w:after="0" w:line="240" w:lineRule="auto"/>
                    <w:rPr>
                      <w:rFonts w:ascii="Arial" w:eastAsia="Times New Roman" w:hAnsi="Arial" w:cs="Arial"/>
                      <w:sz w:val="20"/>
                      <w:szCs w:val="20"/>
                    </w:rPr>
                  </w:pPr>
                  <w:r w:rsidRPr="00D937F4">
                    <w:rPr>
                      <w:rFonts w:ascii="Times New Roman" w:eastAsia="Times New Roman" w:hAnsi="Times New Roman" w:cs="Times New Roman"/>
                      <w:sz w:val="24"/>
                      <w:szCs w:val="24"/>
                    </w:rPr>
                    <w:t>The new member’s sponsor would normally be first choice to serve as mentor.</w:t>
                  </w:r>
                </w:p>
                <w:p w:rsidR="00D937F4" w:rsidRPr="00D937F4" w:rsidRDefault="00D937F4" w:rsidP="00D937F4">
                  <w:pPr>
                    <w:spacing w:after="0" w:line="240" w:lineRule="auto"/>
                    <w:ind w:left="360"/>
                    <w:rPr>
                      <w:rFonts w:ascii="Times New Roman" w:eastAsia="Times New Roman" w:hAnsi="Times New Roman" w:cs="Times New Roman"/>
                      <w:sz w:val="24"/>
                      <w:szCs w:val="24"/>
                    </w:rPr>
                  </w:pPr>
                  <w:r w:rsidRPr="00D937F4">
                    <w:rPr>
                      <w:rFonts w:ascii="Times New Roman" w:eastAsia="Times New Roman" w:hAnsi="Times New Roman" w:cs="Times New Roman"/>
                      <w:sz w:val="24"/>
                      <w:szCs w:val="24"/>
                    </w:rPr>
                    <w:t> </w:t>
                  </w:r>
                </w:p>
                <w:p w:rsidR="00D937F4" w:rsidRPr="00D937F4" w:rsidRDefault="00D937F4" w:rsidP="00D937F4">
                  <w:pPr>
                    <w:numPr>
                      <w:ilvl w:val="0"/>
                      <w:numId w:val="3"/>
                    </w:numPr>
                    <w:spacing w:after="0" w:line="240" w:lineRule="auto"/>
                    <w:rPr>
                      <w:rFonts w:ascii="Arial" w:eastAsia="Times New Roman" w:hAnsi="Arial" w:cs="Arial"/>
                      <w:sz w:val="20"/>
                      <w:szCs w:val="20"/>
                    </w:rPr>
                  </w:pPr>
                  <w:r w:rsidRPr="00D937F4">
                    <w:rPr>
                      <w:rFonts w:ascii="Times New Roman" w:eastAsia="Times New Roman" w:hAnsi="Times New Roman" w:cs="Times New Roman"/>
                      <w:sz w:val="24"/>
                      <w:szCs w:val="24"/>
                    </w:rPr>
                    <w:t>If the new member’s sponsor is unwilling or unable to serve in this capacity, a mentor will be recruited by the membership committee.</w:t>
                  </w:r>
                </w:p>
                <w:p w:rsidR="00D937F4" w:rsidRPr="00D937F4" w:rsidRDefault="00D937F4" w:rsidP="00D937F4">
                  <w:pPr>
                    <w:spacing w:after="0" w:line="240" w:lineRule="auto"/>
                    <w:ind w:left="360"/>
                    <w:rPr>
                      <w:rFonts w:ascii="Times New Roman" w:eastAsia="Times New Roman" w:hAnsi="Times New Roman" w:cs="Times New Roman"/>
                      <w:sz w:val="24"/>
                      <w:szCs w:val="24"/>
                    </w:rPr>
                  </w:pPr>
                  <w:r w:rsidRPr="00D937F4">
                    <w:rPr>
                      <w:rFonts w:ascii="Times New Roman" w:eastAsia="Times New Roman" w:hAnsi="Times New Roman" w:cs="Times New Roman"/>
                      <w:sz w:val="24"/>
                      <w:szCs w:val="24"/>
                    </w:rPr>
                    <w:t> </w:t>
                  </w:r>
                </w:p>
                <w:p w:rsidR="00D937F4" w:rsidRPr="00D937F4" w:rsidRDefault="00D937F4" w:rsidP="00D937F4">
                  <w:pPr>
                    <w:numPr>
                      <w:ilvl w:val="0"/>
                      <w:numId w:val="4"/>
                    </w:numPr>
                    <w:spacing w:after="0" w:line="240" w:lineRule="auto"/>
                    <w:rPr>
                      <w:rFonts w:ascii="Arial" w:eastAsia="Times New Roman" w:hAnsi="Arial" w:cs="Arial"/>
                      <w:sz w:val="20"/>
                      <w:szCs w:val="20"/>
                    </w:rPr>
                  </w:pPr>
                  <w:r w:rsidRPr="00D937F4">
                    <w:rPr>
                      <w:rFonts w:ascii="Times New Roman" w:eastAsia="Times New Roman" w:hAnsi="Times New Roman" w:cs="Times New Roman"/>
                      <w:sz w:val="24"/>
                      <w:szCs w:val="24"/>
                    </w:rPr>
                    <w:t>The mentor should schedule a brief luncheon or other meeting, as appropriate, with the new member within one to two weeks of induction to answer initial questions and begin orientation.  Monthly follow-up meetings are suggested for the initial six-month membership period.</w:t>
                  </w:r>
                </w:p>
                <w:p w:rsidR="00D937F4" w:rsidRPr="00D937F4" w:rsidRDefault="00D937F4" w:rsidP="00D937F4">
                  <w:pPr>
                    <w:spacing w:after="0" w:line="240" w:lineRule="auto"/>
                    <w:ind w:left="360"/>
                    <w:rPr>
                      <w:rFonts w:ascii="Times New Roman" w:eastAsia="Times New Roman" w:hAnsi="Times New Roman" w:cs="Times New Roman"/>
                      <w:sz w:val="24"/>
                      <w:szCs w:val="24"/>
                    </w:rPr>
                  </w:pPr>
                  <w:r w:rsidRPr="00D937F4">
                    <w:rPr>
                      <w:rFonts w:ascii="Times New Roman" w:eastAsia="Times New Roman" w:hAnsi="Times New Roman" w:cs="Times New Roman"/>
                      <w:sz w:val="24"/>
                      <w:szCs w:val="24"/>
                    </w:rPr>
                    <w:t> </w:t>
                  </w:r>
                </w:p>
                <w:p w:rsidR="00D937F4" w:rsidRPr="00D937F4" w:rsidRDefault="00D937F4" w:rsidP="00D937F4">
                  <w:pPr>
                    <w:numPr>
                      <w:ilvl w:val="0"/>
                      <w:numId w:val="5"/>
                    </w:numPr>
                    <w:spacing w:after="0" w:line="240" w:lineRule="auto"/>
                    <w:rPr>
                      <w:rFonts w:ascii="Arial" w:eastAsia="Times New Roman" w:hAnsi="Arial" w:cs="Arial"/>
                      <w:sz w:val="20"/>
                      <w:szCs w:val="20"/>
                    </w:rPr>
                  </w:pPr>
                  <w:r w:rsidRPr="00D937F4">
                    <w:rPr>
                      <w:rFonts w:ascii="Times New Roman" w:eastAsia="Times New Roman" w:hAnsi="Times New Roman" w:cs="Times New Roman"/>
                      <w:sz w:val="24"/>
                      <w:szCs w:val="24"/>
                    </w:rPr>
                    <w:t>It is suggested that the mentor greet the new member at each meeting during orientation and assist them in “rotating” among the luncheon tables by sitting with the member and making introductions to Rotarians they may not know.</w:t>
                  </w:r>
                </w:p>
                <w:p w:rsidR="00D937F4" w:rsidRPr="00D937F4" w:rsidRDefault="00D937F4" w:rsidP="00D937F4">
                  <w:pPr>
                    <w:spacing w:after="0" w:line="240" w:lineRule="auto"/>
                    <w:ind w:left="360"/>
                    <w:rPr>
                      <w:rFonts w:ascii="Times New Roman" w:eastAsia="Times New Roman" w:hAnsi="Times New Roman" w:cs="Times New Roman"/>
                      <w:sz w:val="24"/>
                      <w:szCs w:val="24"/>
                    </w:rPr>
                  </w:pPr>
                  <w:r w:rsidRPr="00D937F4">
                    <w:rPr>
                      <w:rFonts w:ascii="Times New Roman" w:eastAsia="Times New Roman" w:hAnsi="Times New Roman" w:cs="Times New Roman"/>
                      <w:sz w:val="24"/>
                      <w:szCs w:val="24"/>
                    </w:rPr>
                    <w:t> </w:t>
                  </w:r>
                </w:p>
                <w:p w:rsidR="00D937F4" w:rsidRPr="00D937F4" w:rsidRDefault="00D937F4" w:rsidP="00D937F4">
                  <w:pPr>
                    <w:numPr>
                      <w:ilvl w:val="0"/>
                      <w:numId w:val="6"/>
                    </w:numPr>
                    <w:spacing w:after="0" w:line="240" w:lineRule="auto"/>
                    <w:rPr>
                      <w:rFonts w:ascii="Arial" w:eastAsia="Times New Roman" w:hAnsi="Arial" w:cs="Arial"/>
                      <w:sz w:val="20"/>
                      <w:szCs w:val="20"/>
                    </w:rPr>
                  </w:pPr>
                  <w:r w:rsidRPr="00D937F4">
                    <w:rPr>
                      <w:rFonts w:ascii="Times New Roman" w:eastAsia="Times New Roman" w:hAnsi="Times New Roman" w:cs="Times New Roman"/>
                      <w:sz w:val="24"/>
                      <w:szCs w:val="24"/>
                    </w:rPr>
                    <w:t>The mentor should introduce the new member to the committee chair for all committees to which they have been assigned and make certain that the member is aware of the committee’s importance and responsibilities within the club.</w:t>
                  </w:r>
                </w:p>
                <w:p w:rsidR="00D937F4" w:rsidRPr="00D937F4" w:rsidRDefault="00D937F4" w:rsidP="00D937F4">
                  <w:pPr>
                    <w:spacing w:after="0" w:line="240" w:lineRule="auto"/>
                    <w:ind w:left="360"/>
                    <w:rPr>
                      <w:rFonts w:ascii="Times New Roman" w:eastAsia="Times New Roman" w:hAnsi="Times New Roman" w:cs="Times New Roman"/>
                      <w:sz w:val="24"/>
                      <w:szCs w:val="24"/>
                    </w:rPr>
                  </w:pPr>
                  <w:r w:rsidRPr="00D937F4">
                    <w:rPr>
                      <w:rFonts w:ascii="Times New Roman" w:eastAsia="Times New Roman" w:hAnsi="Times New Roman" w:cs="Times New Roman"/>
                      <w:sz w:val="24"/>
                      <w:szCs w:val="24"/>
                    </w:rPr>
                    <w:t> </w:t>
                  </w:r>
                </w:p>
                <w:p w:rsidR="00D937F4" w:rsidRPr="00D937F4" w:rsidRDefault="00D937F4" w:rsidP="00D937F4">
                  <w:pPr>
                    <w:numPr>
                      <w:ilvl w:val="0"/>
                      <w:numId w:val="7"/>
                    </w:numPr>
                    <w:spacing w:after="0" w:line="240" w:lineRule="auto"/>
                    <w:rPr>
                      <w:rFonts w:ascii="Arial" w:eastAsia="Times New Roman" w:hAnsi="Arial" w:cs="Arial"/>
                      <w:sz w:val="20"/>
                      <w:szCs w:val="20"/>
                    </w:rPr>
                  </w:pPr>
                  <w:r w:rsidRPr="00D937F4">
                    <w:rPr>
                      <w:rFonts w:ascii="Times New Roman" w:eastAsia="Times New Roman" w:hAnsi="Times New Roman" w:cs="Times New Roman"/>
                      <w:sz w:val="24"/>
                      <w:szCs w:val="24"/>
                    </w:rPr>
                    <w:t>If the new member is absent from a scheduled club meeting, the mentor should make a telephone call, text, or e-mail to let them know that they have been missed.  Any important information from the meeting should be shared.  They may also wish to suggest possible make-up locations or explain e-club make-up procedures.</w:t>
                  </w:r>
                </w:p>
                <w:p w:rsidR="00D937F4" w:rsidRPr="00D937F4" w:rsidRDefault="00D937F4" w:rsidP="00D937F4">
                  <w:pPr>
                    <w:spacing w:after="0" w:line="240" w:lineRule="auto"/>
                    <w:rPr>
                      <w:rFonts w:ascii="Times New Roman" w:eastAsia="Times New Roman" w:hAnsi="Times New Roman" w:cs="Times New Roman"/>
                      <w:sz w:val="24"/>
                      <w:szCs w:val="24"/>
                    </w:rPr>
                  </w:pPr>
                  <w:r w:rsidRPr="00D937F4">
                    <w:rPr>
                      <w:rFonts w:ascii="Times New Roman" w:eastAsia="Times New Roman" w:hAnsi="Times New Roman" w:cs="Times New Roman"/>
                      <w:sz w:val="24"/>
                      <w:szCs w:val="24"/>
                    </w:rPr>
                    <w:t> </w:t>
                  </w:r>
                </w:p>
                <w:p w:rsidR="00D937F4" w:rsidRPr="00D937F4" w:rsidRDefault="00D937F4" w:rsidP="00D937F4">
                  <w:pPr>
                    <w:spacing w:after="0" w:line="240" w:lineRule="auto"/>
                    <w:rPr>
                      <w:rFonts w:ascii="Times New Roman" w:eastAsia="Times New Roman" w:hAnsi="Times New Roman" w:cs="Times New Roman"/>
                      <w:sz w:val="24"/>
                      <w:szCs w:val="24"/>
                    </w:rPr>
                  </w:pPr>
                  <w:r w:rsidRPr="00D937F4">
                    <w:rPr>
                      <w:rFonts w:ascii="Times New Roman" w:eastAsia="Times New Roman" w:hAnsi="Times New Roman" w:cs="Times New Roman"/>
                      <w:sz w:val="24"/>
                      <w:szCs w:val="24"/>
                    </w:rPr>
                    <w:t>March 29, 2011</w:t>
                  </w:r>
                </w:p>
                <w:p w:rsidR="00D937F4" w:rsidRPr="00D937F4" w:rsidRDefault="00D937F4" w:rsidP="00D937F4">
                  <w:pPr>
                    <w:spacing w:after="0" w:line="240" w:lineRule="auto"/>
                    <w:rPr>
                      <w:rFonts w:ascii="Times New Roman" w:eastAsia="Times New Roman" w:hAnsi="Times New Roman" w:cs="Times New Roman"/>
                      <w:sz w:val="24"/>
                      <w:szCs w:val="24"/>
                    </w:rPr>
                  </w:pPr>
                  <w:r w:rsidRPr="00D937F4">
                    <w:rPr>
                      <w:rFonts w:ascii="Times New Roman" w:eastAsia="Times New Roman" w:hAnsi="Times New Roman" w:cs="Times New Roman"/>
                      <w:sz w:val="24"/>
                      <w:szCs w:val="24"/>
                    </w:rPr>
                    <w:t>Membership/Orientation Committee</w:t>
                  </w:r>
                </w:p>
              </w:tc>
              <w:tc>
                <w:tcPr>
                  <w:tcW w:w="59" w:type="dxa"/>
                  <w:vAlign w:val="center"/>
                  <w:hideMark/>
                </w:tcPr>
                <w:p w:rsidR="00D937F4" w:rsidRPr="00D937F4" w:rsidRDefault="00D937F4" w:rsidP="00D937F4">
                  <w:pPr>
                    <w:spacing w:after="0" w:line="240" w:lineRule="auto"/>
                    <w:rPr>
                      <w:rFonts w:ascii="Times New Roman" w:eastAsia="Times New Roman" w:hAnsi="Times New Roman" w:cs="Times New Roman"/>
                      <w:sz w:val="24"/>
                      <w:szCs w:val="24"/>
                    </w:rPr>
                  </w:pPr>
                </w:p>
              </w:tc>
            </w:tr>
          </w:tbl>
          <w:p w:rsidR="00D937F4" w:rsidRPr="00D937F4" w:rsidRDefault="00D937F4" w:rsidP="00D937F4">
            <w:pPr>
              <w:shd w:val="clear" w:color="auto" w:fill="FFFFFF"/>
              <w:spacing w:after="0" w:line="240" w:lineRule="auto"/>
              <w:rPr>
                <w:rFonts w:ascii="Arial" w:eastAsia="Times New Roman" w:hAnsi="Arial" w:cs="Arial"/>
                <w:sz w:val="20"/>
                <w:szCs w:val="20"/>
              </w:rPr>
            </w:pPr>
          </w:p>
        </w:tc>
      </w:tr>
    </w:tbl>
    <w:p w:rsidR="00190298" w:rsidRDefault="00190298"/>
    <w:sectPr w:rsidR="001902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A06E7"/>
    <w:multiLevelType w:val="multilevel"/>
    <w:tmpl w:val="1BF60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D7C7C"/>
    <w:multiLevelType w:val="multilevel"/>
    <w:tmpl w:val="D664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332252"/>
    <w:multiLevelType w:val="multilevel"/>
    <w:tmpl w:val="D0D0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7328D2"/>
    <w:multiLevelType w:val="multilevel"/>
    <w:tmpl w:val="588A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87074D"/>
    <w:multiLevelType w:val="multilevel"/>
    <w:tmpl w:val="AD483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DE36EF"/>
    <w:multiLevelType w:val="multilevel"/>
    <w:tmpl w:val="64F0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575F83"/>
    <w:multiLevelType w:val="multilevel"/>
    <w:tmpl w:val="C846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0"/>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7F4"/>
    <w:rsid w:val="00190298"/>
    <w:rsid w:val="00D93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3B3F8-9F06-4D25-BCB1-30609EAD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93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9459">
      <w:bodyDiv w:val="1"/>
      <w:marLeft w:val="0"/>
      <w:marRight w:val="0"/>
      <w:marTop w:val="0"/>
      <w:marBottom w:val="0"/>
      <w:divBdr>
        <w:top w:val="none" w:sz="0" w:space="0" w:color="auto"/>
        <w:left w:val="none" w:sz="0" w:space="0" w:color="auto"/>
        <w:bottom w:val="none" w:sz="0" w:space="0" w:color="auto"/>
        <w:right w:val="none" w:sz="0" w:space="0" w:color="auto"/>
      </w:divBdr>
      <w:divsChild>
        <w:div w:id="864682829">
          <w:marLeft w:val="0"/>
          <w:marRight w:val="0"/>
          <w:marTop w:val="0"/>
          <w:marBottom w:val="0"/>
          <w:divBdr>
            <w:top w:val="none" w:sz="0" w:space="0" w:color="auto"/>
            <w:left w:val="none" w:sz="0" w:space="0" w:color="auto"/>
            <w:bottom w:val="none" w:sz="0" w:space="0" w:color="auto"/>
            <w:right w:val="none" w:sz="0" w:space="0" w:color="auto"/>
          </w:divBdr>
          <w:divsChild>
            <w:div w:id="1125123054">
              <w:marLeft w:val="0"/>
              <w:marRight w:val="0"/>
              <w:marTop w:val="0"/>
              <w:marBottom w:val="0"/>
              <w:divBdr>
                <w:top w:val="none" w:sz="0" w:space="0" w:color="auto"/>
                <w:left w:val="none" w:sz="0" w:space="0" w:color="auto"/>
                <w:bottom w:val="none" w:sz="0" w:space="0" w:color="auto"/>
                <w:right w:val="none" w:sz="0" w:space="0" w:color="auto"/>
              </w:divBdr>
              <w:divsChild>
                <w:div w:id="6352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delluser</dc:creator>
  <cp:keywords/>
  <dc:description/>
  <cp:lastModifiedBy>delluser</cp:lastModifiedBy>
  <cp:revision>1</cp:revision>
  <dcterms:created xsi:type="dcterms:W3CDTF">2016-01-22T12:02:00Z</dcterms:created>
  <dcterms:modified xsi:type="dcterms:W3CDTF">2016-01-22T12:02:00Z</dcterms:modified>
</cp:coreProperties>
</file>