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173" w:rsidRPr="004E006B" w:rsidRDefault="007543AA" w:rsidP="00F25ED2">
      <w:pPr>
        <w:jc w:val="center"/>
        <w:rPr>
          <w:b/>
          <w:sz w:val="32"/>
          <w:szCs w:val="32"/>
        </w:rPr>
      </w:pPr>
      <w:r>
        <w:rPr>
          <w:b/>
          <w:sz w:val="32"/>
          <w:szCs w:val="32"/>
        </w:rPr>
        <w:t>RCLS</w:t>
      </w:r>
      <w:r w:rsidR="00A66B49" w:rsidRPr="004E006B">
        <w:rPr>
          <w:b/>
          <w:sz w:val="32"/>
          <w:szCs w:val="32"/>
        </w:rPr>
        <w:t xml:space="preserve"> </w:t>
      </w:r>
      <w:r w:rsidR="00490F73" w:rsidRPr="004E006B">
        <w:rPr>
          <w:b/>
          <w:sz w:val="32"/>
          <w:szCs w:val="32"/>
        </w:rPr>
        <w:t>Long Range</w:t>
      </w:r>
      <w:r w:rsidR="00A66B49" w:rsidRPr="004E006B">
        <w:rPr>
          <w:b/>
          <w:sz w:val="32"/>
          <w:szCs w:val="32"/>
        </w:rPr>
        <w:t xml:space="preserve"> Plan</w:t>
      </w:r>
    </w:p>
    <w:p w:rsidR="00C13E75" w:rsidRPr="004E006B" w:rsidRDefault="00A66B49" w:rsidP="00F25ED2">
      <w:pPr>
        <w:jc w:val="center"/>
        <w:rPr>
          <w:b/>
          <w:sz w:val="32"/>
          <w:szCs w:val="32"/>
        </w:rPr>
      </w:pPr>
      <w:r w:rsidRPr="004E006B">
        <w:rPr>
          <w:b/>
          <w:sz w:val="32"/>
          <w:szCs w:val="32"/>
        </w:rPr>
        <w:t xml:space="preserve"> </w:t>
      </w:r>
      <w:r w:rsidR="00831C5A" w:rsidRPr="004E006B">
        <w:rPr>
          <w:b/>
          <w:sz w:val="32"/>
          <w:szCs w:val="32"/>
        </w:rPr>
        <w:t>7.0</w:t>
      </w:r>
      <w:r w:rsidRPr="004E006B">
        <w:rPr>
          <w:b/>
          <w:sz w:val="32"/>
          <w:szCs w:val="32"/>
        </w:rPr>
        <w:t>1</w:t>
      </w:r>
      <w:r w:rsidR="00831C5A" w:rsidRPr="004E006B">
        <w:rPr>
          <w:b/>
          <w:sz w:val="32"/>
          <w:szCs w:val="32"/>
        </w:rPr>
        <w:t>.14 to 6.</w:t>
      </w:r>
      <w:r w:rsidRPr="004E006B">
        <w:rPr>
          <w:b/>
          <w:sz w:val="32"/>
          <w:szCs w:val="32"/>
        </w:rPr>
        <w:t>30</w:t>
      </w:r>
      <w:r w:rsidR="00831C5A" w:rsidRPr="004E006B">
        <w:rPr>
          <w:b/>
          <w:sz w:val="32"/>
          <w:szCs w:val="32"/>
        </w:rPr>
        <w:t>.</w:t>
      </w:r>
      <w:r w:rsidRPr="004E006B">
        <w:rPr>
          <w:b/>
          <w:sz w:val="32"/>
          <w:szCs w:val="32"/>
        </w:rPr>
        <w:t>17</w:t>
      </w:r>
      <w:r w:rsidR="00F25ED2" w:rsidRPr="004E006B">
        <w:rPr>
          <w:b/>
          <w:sz w:val="32"/>
          <w:szCs w:val="32"/>
        </w:rPr>
        <w:t xml:space="preserve"> </w:t>
      </w:r>
    </w:p>
    <w:p w:rsidR="004F6A08" w:rsidRPr="004E006B" w:rsidRDefault="004F6A08" w:rsidP="00F25ED2">
      <w:pPr>
        <w:jc w:val="center"/>
        <w:rPr>
          <w:sz w:val="24"/>
          <w:szCs w:val="24"/>
        </w:rPr>
      </w:pPr>
    </w:p>
    <w:p w:rsidR="005302E0" w:rsidRPr="004E006B" w:rsidRDefault="005302E0" w:rsidP="005302E0">
      <w:pPr>
        <w:rPr>
          <w:b/>
          <w:sz w:val="24"/>
          <w:szCs w:val="24"/>
          <w:u w:val="single"/>
        </w:rPr>
      </w:pPr>
      <w:r w:rsidRPr="004E006B">
        <w:rPr>
          <w:b/>
          <w:sz w:val="24"/>
          <w:szCs w:val="24"/>
          <w:u w:val="single"/>
        </w:rPr>
        <w:t>Preamble</w:t>
      </w:r>
    </w:p>
    <w:p w:rsidR="005302E0" w:rsidRPr="004E006B" w:rsidRDefault="005302E0" w:rsidP="005302E0">
      <w:pPr>
        <w:rPr>
          <w:sz w:val="24"/>
          <w:szCs w:val="24"/>
        </w:rPr>
      </w:pPr>
      <w:r w:rsidRPr="004E006B">
        <w:rPr>
          <w:sz w:val="24"/>
          <w:szCs w:val="24"/>
        </w:rPr>
        <w:t xml:space="preserve">The </w:t>
      </w:r>
      <w:r w:rsidR="007543AA">
        <w:rPr>
          <w:sz w:val="24"/>
          <w:szCs w:val="24"/>
        </w:rPr>
        <w:t>Rotary Club of Lexington Sunrise (RCLS</w:t>
      </w:r>
      <w:r w:rsidRPr="004E006B">
        <w:rPr>
          <w:sz w:val="24"/>
          <w:szCs w:val="24"/>
        </w:rPr>
        <w:t>) is a local organization of business and professional persons united</w:t>
      </w:r>
      <w:r w:rsidR="00B83C44" w:rsidRPr="004E006B">
        <w:rPr>
          <w:sz w:val="24"/>
          <w:szCs w:val="24"/>
        </w:rPr>
        <w:t>,</w:t>
      </w:r>
      <w:r w:rsidRPr="004E006B">
        <w:rPr>
          <w:sz w:val="24"/>
          <w:szCs w:val="24"/>
        </w:rPr>
        <w:t xml:space="preserve"> </w:t>
      </w:r>
      <w:r w:rsidR="00831C5A" w:rsidRPr="004E006B">
        <w:rPr>
          <w:sz w:val="24"/>
          <w:szCs w:val="24"/>
        </w:rPr>
        <w:t>through Rotary International</w:t>
      </w:r>
      <w:r w:rsidR="00B83C44" w:rsidRPr="004E006B">
        <w:rPr>
          <w:sz w:val="24"/>
          <w:szCs w:val="24"/>
        </w:rPr>
        <w:t xml:space="preserve">, </w:t>
      </w:r>
      <w:r w:rsidRPr="004E006B">
        <w:rPr>
          <w:sz w:val="24"/>
          <w:szCs w:val="24"/>
        </w:rPr>
        <w:t xml:space="preserve">with Rotary Clubs in the US and </w:t>
      </w:r>
      <w:r w:rsidR="00B83C44" w:rsidRPr="004E006B">
        <w:rPr>
          <w:sz w:val="24"/>
          <w:szCs w:val="24"/>
        </w:rPr>
        <w:t>worldwide.</w:t>
      </w:r>
      <w:r w:rsidRPr="004E006B">
        <w:rPr>
          <w:sz w:val="24"/>
          <w:szCs w:val="24"/>
        </w:rPr>
        <w:t xml:space="preserve"> It wholeheartedly embraces the Rotary motto, “Service Above Self,” and the many challenges imbedded in the Object of Rotary, “to encourage and foster the ideal of service as a basis of worthy enterprise” through:</w:t>
      </w:r>
    </w:p>
    <w:p w:rsidR="005302E0" w:rsidRPr="004E006B" w:rsidRDefault="004E5EFA" w:rsidP="005302E0">
      <w:pPr>
        <w:numPr>
          <w:ilvl w:val="0"/>
          <w:numId w:val="20"/>
        </w:numPr>
        <w:contextualSpacing/>
        <w:rPr>
          <w:sz w:val="24"/>
          <w:szCs w:val="24"/>
        </w:rPr>
      </w:pPr>
      <w:r w:rsidRPr="004E006B">
        <w:rPr>
          <w:sz w:val="24"/>
          <w:szCs w:val="24"/>
        </w:rPr>
        <w:t>D</w:t>
      </w:r>
      <w:r w:rsidR="005302E0" w:rsidRPr="004E006B">
        <w:rPr>
          <w:sz w:val="24"/>
          <w:szCs w:val="24"/>
        </w:rPr>
        <w:t xml:space="preserve">evelopment of acquaintance as the opportunity for service </w:t>
      </w:r>
    </w:p>
    <w:p w:rsidR="005302E0" w:rsidRPr="004E006B" w:rsidRDefault="004E5EFA" w:rsidP="005302E0">
      <w:pPr>
        <w:numPr>
          <w:ilvl w:val="0"/>
          <w:numId w:val="20"/>
        </w:numPr>
        <w:contextualSpacing/>
        <w:rPr>
          <w:sz w:val="24"/>
          <w:szCs w:val="24"/>
        </w:rPr>
      </w:pPr>
      <w:r w:rsidRPr="004E006B">
        <w:rPr>
          <w:sz w:val="24"/>
          <w:szCs w:val="24"/>
        </w:rPr>
        <w:t>P</w:t>
      </w:r>
      <w:r w:rsidR="005302E0" w:rsidRPr="004E006B">
        <w:rPr>
          <w:sz w:val="24"/>
          <w:szCs w:val="24"/>
        </w:rPr>
        <w:t xml:space="preserve">romotion of high ethical standards in business and professions </w:t>
      </w:r>
    </w:p>
    <w:p w:rsidR="005302E0" w:rsidRPr="004E006B" w:rsidRDefault="004E5EFA" w:rsidP="005302E0">
      <w:pPr>
        <w:numPr>
          <w:ilvl w:val="0"/>
          <w:numId w:val="20"/>
        </w:numPr>
        <w:contextualSpacing/>
        <w:rPr>
          <w:sz w:val="24"/>
          <w:szCs w:val="24"/>
        </w:rPr>
      </w:pPr>
      <w:r w:rsidRPr="004E006B">
        <w:rPr>
          <w:sz w:val="24"/>
          <w:szCs w:val="24"/>
        </w:rPr>
        <w:t>S</w:t>
      </w:r>
      <w:r w:rsidR="005302E0" w:rsidRPr="004E006B">
        <w:rPr>
          <w:sz w:val="24"/>
          <w:szCs w:val="24"/>
        </w:rPr>
        <w:t xml:space="preserve">ervice in one’s personal, business and community life </w:t>
      </w:r>
    </w:p>
    <w:p w:rsidR="005302E0" w:rsidRPr="004E006B" w:rsidRDefault="004E5EFA" w:rsidP="005302E0">
      <w:pPr>
        <w:numPr>
          <w:ilvl w:val="0"/>
          <w:numId w:val="20"/>
        </w:numPr>
        <w:contextualSpacing/>
        <w:rPr>
          <w:sz w:val="24"/>
          <w:szCs w:val="24"/>
        </w:rPr>
      </w:pPr>
      <w:r w:rsidRPr="004E006B">
        <w:rPr>
          <w:sz w:val="24"/>
          <w:szCs w:val="24"/>
        </w:rPr>
        <w:t>A</w:t>
      </w:r>
      <w:r w:rsidR="005302E0" w:rsidRPr="004E006B">
        <w:rPr>
          <w:sz w:val="24"/>
          <w:szCs w:val="24"/>
        </w:rPr>
        <w:t xml:space="preserve">dvancement of international understanding, goodwill and peace. </w:t>
      </w:r>
    </w:p>
    <w:p w:rsidR="005302E0" w:rsidRPr="004E006B" w:rsidRDefault="005302E0" w:rsidP="005302E0">
      <w:pPr>
        <w:ind w:left="1500"/>
        <w:contextualSpacing/>
        <w:rPr>
          <w:sz w:val="24"/>
          <w:szCs w:val="24"/>
        </w:rPr>
      </w:pPr>
    </w:p>
    <w:p w:rsidR="00913248" w:rsidRPr="004E006B" w:rsidRDefault="005302E0" w:rsidP="005302E0">
      <w:pPr>
        <w:rPr>
          <w:i/>
          <w:color w:val="FF0000"/>
          <w:sz w:val="24"/>
          <w:szCs w:val="24"/>
        </w:rPr>
      </w:pPr>
      <w:r w:rsidRPr="004E006B">
        <w:rPr>
          <w:sz w:val="24"/>
          <w:szCs w:val="24"/>
        </w:rPr>
        <w:t xml:space="preserve">In an effort to engage the full array of the Club’s resources (talent, energy, time, money) in focused, high value programs that manifestly serve our communities, the </w:t>
      </w:r>
      <w:r w:rsidR="007543AA">
        <w:rPr>
          <w:sz w:val="24"/>
          <w:szCs w:val="24"/>
        </w:rPr>
        <w:t>Rotary Club of Lexington Sunrise</w:t>
      </w:r>
      <w:r w:rsidRPr="004E006B">
        <w:rPr>
          <w:sz w:val="24"/>
          <w:szCs w:val="24"/>
        </w:rPr>
        <w:t xml:space="preserve"> will establish a rolling three year </w:t>
      </w:r>
      <w:r w:rsidR="00490F73" w:rsidRPr="004E006B">
        <w:rPr>
          <w:sz w:val="24"/>
          <w:szCs w:val="24"/>
        </w:rPr>
        <w:t>Long Range</w:t>
      </w:r>
      <w:r w:rsidRPr="004E006B">
        <w:rPr>
          <w:sz w:val="24"/>
          <w:szCs w:val="24"/>
        </w:rPr>
        <w:t xml:space="preserve"> </w:t>
      </w:r>
      <w:r w:rsidR="00490F73" w:rsidRPr="004E006B">
        <w:rPr>
          <w:sz w:val="24"/>
          <w:szCs w:val="24"/>
        </w:rPr>
        <w:t xml:space="preserve">Plan (LRP) </w:t>
      </w:r>
      <w:r w:rsidRPr="004E006B">
        <w:rPr>
          <w:sz w:val="24"/>
          <w:szCs w:val="24"/>
        </w:rPr>
        <w:t xml:space="preserve">around </w:t>
      </w:r>
      <w:r w:rsidRPr="004E006B">
        <w:rPr>
          <w:b/>
          <w:sz w:val="24"/>
          <w:szCs w:val="24"/>
        </w:rPr>
        <w:t>SMART</w:t>
      </w:r>
      <w:r w:rsidRPr="004E006B">
        <w:rPr>
          <w:sz w:val="24"/>
          <w:szCs w:val="24"/>
        </w:rPr>
        <w:t xml:space="preserve"> Objectives (</w:t>
      </w:r>
      <w:r w:rsidRPr="004E006B">
        <w:rPr>
          <w:b/>
          <w:sz w:val="24"/>
          <w:szCs w:val="24"/>
        </w:rPr>
        <w:t>S</w:t>
      </w:r>
      <w:r w:rsidRPr="004E006B">
        <w:rPr>
          <w:sz w:val="24"/>
          <w:szCs w:val="24"/>
        </w:rPr>
        <w:t xml:space="preserve">pecific, </w:t>
      </w:r>
      <w:r w:rsidRPr="004E006B">
        <w:rPr>
          <w:b/>
          <w:sz w:val="24"/>
          <w:szCs w:val="24"/>
        </w:rPr>
        <w:t>M</w:t>
      </w:r>
      <w:r w:rsidRPr="004E006B">
        <w:rPr>
          <w:sz w:val="24"/>
          <w:szCs w:val="24"/>
        </w:rPr>
        <w:t xml:space="preserve">easurable, </w:t>
      </w:r>
      <w:r w:rsidRPr="004E006B">
        <w:rPr>
          <w:b/>
          <w:sz w:val="24"/>
          <w:szCs w:val="24"/>
        </w:rPr>
        <w:t>A</w:t>
      </w:r>
      <w:r w:rsidRPr="004E006B">
        <w:rPr>
          <w:sz w:val="24"/>
          <w:szCs w:val="24"/>
        </w:rPr>
        <w:t xml:space="preserve">chievable, </w:t>
      </w:r>
      <w:r w:rsidRPr="004E006B">
        <w:rPr>
          <w:b/>
          <w:sz w:val="24"/>
          <w:szCs w:val="24"/>
        </w:rPr>
        <w:t>R</w:t>
      </w:r>
      <w:r w:rsidRPr="004E006B">
        <w:rPr>
          <w:sz w:val="24"/>
          <w:szCs w:val="24"/>
        </w:rPr>
        <w:t xml:space="preserve">ealistic, and </w:t>
      </w:r>
      <w:r w:rsidRPr="004E006B">
        <w:rPr>
          <w:b/>
          <w:sz w:val="24"/>
          <w:szCs w:val="24"/>
        </w:rPr>
        <w:t>T</w:t>
      </w:r>
      <w:r w:rsidRPr="004E006B">
        <w:rPr>
          <w:sz w:val="24"/>
          <w:szCs w:val="24"/>
        </w:rPr>
        <w:t>ime Limited). Those program objectives will reflect the core Mission</w:t>
      </w:r>
      <w:r w:rsidRPr="004E006B">
        <w:rPr>
          <w:b/>
          <w:sz w:val="24"/>
          <w:szCs w:val="24"/>
        </w:rPr>
        <w:t xml:space="preserve"> </w:t>
      </w:r>
      <w:r w:rsidRPr="004E006B">
        <w:rPr>
          <w:sz w:val="24"/>
          <w:szCs w:val="24"/>
        </w:rPr>
        <w:t>of LSRC to serve, primarily, the needs of children</w:t>
      </w:r>
      <w:r w:rsidR="00735B9F" w:rsidRPr="004E006B">
        <w:rPr>
          <w:sz w:val="24"/>
          <w:szCs w:val="24"/>
        </w:rPr>
        <w:t>, the disabled, and the elderly.</w:t>
      </w:r>
      <w:r w:rsidR="00735B9F" w:rsidRPr="004E006B">
        <w:rPr>
          <w:i/>
          <w:color w:val="FF0000"/>
          <w:sz w:val="24"/>
          <w:szCs w:val="24"/>
        </w:rPr>
        <w:t xml:space="preserve"> </w:t>
      </w:r>
    </w:p>
    <w:p w:rsidR="00913248" w:rsidRPr="004E006B" w:rsidRDefault="00913248" w:rsidP="005302E0">
      <w:pPr>
        <w:rPr>
          <w:i/>
          <w:color w:val="FF0000"/>
          <w:sz w:val="24"/>
          <w:szCs w:val="24"/>
        </w:rPr>
      </w:pPr>
    </w:p>
    <w:p w:rsidR="005302E0" w:rsidRPr="004E006B" w:rsidRDefault="00913248" w:rsidP="005302E0">
      <w:pPr>
        <w:rPr>
          <w:b/>
          <w:sz w:val="24"/>
          <w:szCs w:val="24"/>
          <w:u w:val="single"/>
        </w:rPr>
      </w:pPr>
      <w:r w:rsidRPr="004E006B">
        <w:rPr>
          <w:b/>
          <w:sz w:val="24"/>
          <w:szCs w:val="24"/>
          <w:u w:val="single"/>
        </w:rPr>
        <w:t>Plan Process</w:t>
      </w:r>
      <w:r w:rsidR="00735B9F" w:rsidRPr="004E006B">
        <w:rPr>
          <w:b/>
          <w:sz w:val="24"/>
          <w:szCs w:val="24"/>
          <w:u w:val="single"/>
        </w:rPr>
        <w:t xml:space="preserve"> </w:t>
      </w:r>
    </w:p>
    <w:p w:rsidR="00913248" w:rsidRPr="004E006B" w:rsidRDefault="00913248" w:rsidP="00913248">
      <w:pPr>
        <w:rPr>
          <w:sz w:val="24"/>
          <w:szCs w:val="24"/>
        </w:rPr>
      </w:pPr>
      <w:r w:rsidRPr="004E006B">
        <w:rPr>
          <w:sz w:val="24"/>
          <w:szCs w:val="24"/>
        </w:rPr>
        <w:t>The individuals committed to this new planning discipline will be guided by the invocation of the mythical First Rotarian, “I like an organization that looks at what it is doing, throws out the bad, keeps the good, adds new ideas; and, then repeats those steps on an annual basis.”</w:t>
      </w:r>
    </w:p>
    <w:p w:rsidR="00471324" w:rsidRPr="004E006B" w:rsidRDefault="00D568B5" w:rsidP="00913248">
      <w:pPr>
        <w:rPr>
          <w:sz w:val="24"/>
          <w:szCs w:val="24"/>
        </w:rPr>
      </w:pPr>
      <w:r>
        <w:rPr>
          <w:sz w:val="24"/>
          <w:szCs w:val="24"/>
        </w:rPr>
        <w:t>Commencing November 20</w:t>
      </w:r>
      <w:r w:rsidR="00ED7BFD" w:rsidRPr="004E006B">
        <w:rPr>
          <w:sz w:val="24"/>
          <w:szCs w:val="24"/>
        </w:rPr>
        <w:t>1</w:t>
      </w:r>
      <w:r>
        <w:rPr>
          <w:sz w:val="24"/>
          <w:szCs w:val="24"/>
        </w:rPr>
        <w:t>4</w:t>
      </w:r>
      <w:r w:rsidR="005302E0" w:rsidRPr="004E006B">
        <w:rPr>
          <w:sz w:val="24"/>
          <w:szCs w:val="24"/>
        </w:rPr>
        <w:t xml:space="preserve">, and </w:t>
      </w:r>
      <w:r w:rsidR="00ED7BFD" w:rsidRPr="004E006B">
        <w:rPr>
          <w:sz w:val="24"/>
          <w:szCs w:val="24"/>
        </w:rPr>
        <w:t xml:space="preserve">in </w:t>
      </w:r>
      <w:r>
        <w:rPr>
          <w:sz w:val="24"/>
          <w:szCs w:val="24"/>
        </w:rPr>
        <w:t>November</w:t>
      </w:r>
      <w:r w:rsidR="00ED7BFD" w:rsidRPr="004E006B">
        <w:rPr>
          <w:sz w:val="24"/>
          <w:szCs w:val="24"/>
        </w:rPr>
        <w:t xml:space="preserve"> of each succeeding year</w:t>
      </w:r>
      <w:r w:rsidR="005302E0" w:rsidRPr="004E006B">
        <w:rPr>
          <w:sz w:val="24"/>
          <w:szCs w:val="24"/>
        </w:rPr>
        <w:t xml:space="preserve">, the President Nominee will lead a team to </w:t>
      </w:r>
      <w:r w:rsidR="00490F73" w:rsidRPr="004E006B">
        <w:rPr>
          <w:sz w:val="24"/>
          <w:szCs w:val="24"/>
        </w:rPr>
        <w:t>update a</w:t>
      </w:r>
      <w:r w:rsidR="00831C5A" w:rsidRPr="004E006B">
        <w:rPr>
          <w:sz w:val="24"/>
          <w:szCs w:val="24"/>
        </w:rPr>
        <w:t xml:space="preserve">n assessment of LSRC’s </w:t>
      </w:r>
      <w:r w:rsidR="00831C5A" w:rsidRPr="004E006B">
        <w:rPr>
          <w:b/>
          <w:sz w:val="24"/>
          <w:szCs w:val="24"/>
        </w:rPr>
        <w:t>S</w:t>
      </w:r>
      <w:r w:rsidR="00831C5A" w:rsidRPr="004E006B">
        <w:rPr>
          <w:sz w:val="24"/>
          <w:szCs w:val="24"/>
        </w:rPr>
        <w:t xml:space="preserve">trengths, </w:t>
      </w:r>
      <w:r w:rsidR="00831C5A" w:rsidRPr="004E006B">
        <w:rPr>
          <w:b/>
          <w:sz w:val="24"/>
          <w:szCs w:val="24"/>
        </w:rPr>
        <w:t>W</w:t>
      </w:r>
      <w:r w:rsidR="00831C5A" w:rsidRPr="004E006B">
        <w:rPr>
          <w:sz w:val="24"/>
          <w:szCs w:val="24"/>
        </w:rPr>
        <w:t xml:space="preserve">eaknesses, </w:t>
      </w:r>
      <w:r w:rsidR="00831C5A" w:rsidRPr="004E006B">
        <w:rPr>
          <w:b/>
          <w:sz w:val="24"/>
          <w:szCs w:val="24"/>
        </w:rPr>
        <w:t>O</w:t>
      </w:r>
      <w:r w:rsidR="00831C5A" w:rsidRPr="004E006B">
        <w:rPr>
          <w:sz w:val="24"/>
          <w:szCs w:val="24"/>
        </w:rPr>
        <w:t xml:space="preserve">pportunities, and </w:t>
      </w:r>
      <w:r w:rsidR="00831C5A" w:rsidRPr="004E006B">
        <w:rPr>
          <w:b/>
          <w:sz w:val="24"/>
          <w:szCs w:val="24"/>
        </w:rPr>
        <w:t>T</w:t>
      </w:r>
      <w:r w:rsidR="00831C5A" w:rsidRPr="004E006B">
        <w:rPr>
          <w:sz w:val="24"/>
          <w:szCs w:val="24"/>
        </w:rPr>
        <w:t>hreats (</w:t>
      </w:r>
      <w:r w:rsidR="00490F73" w:rsidRPr="004E006B">
        <w:rPr>
          <w:b/>
          <w:sz w:val="24"/>
          <w:szCs w:val="24"/>
        </w:rPr>
        <w:t>SWOT</w:t>
      </w:r>
      <w:r w:rsidR="00831C5A" w:rsidRPr="004E006B">
        <w:rPr>
          <w:sz w:val="24"/>
          <w:szCs w:val="24"/>
        </w:rPr>
        <w:t>)</w:t>
      </w:r>
      <w:r w:rsidR="00B83C44" w:rsidRPr="004E006B">
        <w:rPr>
          <w:sz w:val="24"/>
          <w:szCs w:val="24"/>
        </w:rPr>
        <w:t>;</w:t>
      </w:r>
      <w:r w:rsidR="00490F73" w:rsidRPr="004E006B">
        <w:rPr>
          <w:color w:val="FF0000"/>
          <w:sz w:val="24"/>
          <w:szCs w:val="24"/>
        </w:rPr>
        <w:t xml:space="preserve"> </w:t>
      </w:r>
      <w:r w:rsidR="005302E0" w:rsidRPr="004E006B">
        <w:rPr>
          <w:sz w:val="24"/>
          <w:szCs w:val="24"/>
        </w:rPr>
        <w:t xml:space="preserve">“roll” the </w:t>
      </w:r>
      <w:r w:rsidR="00490F73" w:rsidRPr="004E006B">
        <w:rPr>
          <w:sz w:val="24"/>
          <w:szCs w:val="24"/>
        </w:rPr>
        <w:t>LRP</w:t>
      </w:r>
      <w:r w:rsidR="005302E0" w:rsidRPr="004E006B">
        <w:rPr>
          <w:i/>
          <w:color w:val="FF0000"/>
          <w:sz w:val="24"/>
          <w:szCs w:val="24"/>
        </w:rPr>
        <w:t xml:space="preserve"> </w:t>
      </w:r>
      <w:r w:rsidR="00490F73" w:rsidRPr="004E006B">
        <w:rPr>
          <w:sz w:val="24"/>
          <w:szCs w:val="24"/>
        </w:rPr>
        <w:t xml:space="preserve">forward one year; and,  </w:t>
      </w:r>
      <w:r w:rsidR="005302E0" w:rsidRPr="004E006B">
        <w:rPr>
          <w:sz w:val="24"/>
          <w:szCs w:val="24"/>
        </w:rPr>
        <w:t xml:space="preserve">secure the approval of the </w:t>
      </w:r>
      <w:r w:rsidR="007543AA">
        <w:rPr>
          <w:sz w:val="24"/>
          <w:szCs w:val="24"/>
        </w:rPr>
        <w:t>RCLS</w:t>
      </w:r>
      <w:r w:rsidR="005302E0" w:rsidRPr="004E006B">
        <w:rPr>
          <w:sz w:val="24"/>
          <w:szCs w:val="24"/>
        </w:rPr>
        <w:t xml:space="preserve"> Board of Directors (by </w:t>
      </w:r>
      <w:r>
        <w:rPr>
          <w:sz w:val="24"/>
          <w:szCs w:val="24"/>
        </w:rPr>
        <w:t>1</w:t>
      </w:r>
      <w:r w:rsidR="005302E0" w:rsidRPr="004E006B">
        <w:rPr>
          <w:sz w:val="24"/>
          <w:szCs w:val="24"/>
        </w:rPr>
        <w:t xml:space="preserve">/31) for the revised three year </w:t>
      </w:r>
      <w:r w:rsidR="008035C0">
        <w:rPr>
          <w:sz w:val="24"/>
          <w:szCs w:val="24"/>
        </w:rPr>
        <w:t>p</w:t>
      </w:r>
      <w:r w:rsidR="005302E0" w:rsidRPr="004E006B">
        <w:rPr>
          <w:sz w:val="24"/>
          <w:szCs w:val="24"/>
        </w:rPr>
        <w:t xml:space="preserve">lan. </w:t>
      </w:r>
    </w:p>
    <w:p w:rsidR="00285F17" w:rsidRDefault="00471324" w:rsidP="00285F17">
      <w:pPr>
        <w:rPr>
          <w:sz w:val="24"/>
          <w:szCs w:val="24"/>
        </w:rPr>
      </w:pPr>
      <w:r w:rsidRPr="004E006B">
        <w:rPr>
          <w:sz w:val="24"/>
          <w:szCs w:val="24"/>
        </w:rPr>
        <w:t>C</w:t>
      </w:r>
      <w:r w:rsidR="002E7420" w:rsidRPr="004E006B">
        <w:rPr>
          <w:sz w:val="24"/>
          <w:szCs w:val="24"/>
        </w:rPr>
        <w:t xml:space="preserve">ommencing </w:t>
      </w:r>
      <w:r w:rsidR="00D568B5">
        <w:rPr>
          <w:sz w:val="24"/>
          <w:szCs w:val="24"/>
        </w:rPr>
        <w:t>in February 2015</w:t>
      </w:r>
      <w:r w:rsidR="00285F17">
        <w:rPr>
          <w:sz w:val="24"/>
          <w:szCs w:val="24"/>
        </w:rPr>
        <w:t>,</w:t>
      </w:r>
      <w:r w:rsidR="002E7420" w:rsidRPr="004E006B">
        <w:rPr>
          <w:sz w:val="24"/>
          <w:szCs w:val="24"/>
        </w:rPr>
        <w:t xml:space="preserve"> and in </w:t>
      </w:r>
      <w:r w:rsidR="00D568B5">
        <w:rPr>
          <w:sz w:val="24"/>
          <w:szCs w:val="24"/>
        </w:rPr>
        <w:t>February</w:t>
      </w:r>
      <w:r w:rsidR="002E7420" w:rsidRPr="004E006B">
        <w:rPr>
          <w:sz w:val="24"/>
          <w:szCs w:val="24"/>
        </w:rPr>
        <w:t xml:space="preserve"> of each succeeding year, the President Elect and </w:t>
      </w:r>
      <w:r w:rsidR="00285F17">
        <w:rPr>
          <w:sz w:val="24"/>
          <w:szCs w:val="24"/>
        </w:rPr>
        <w:t>t</w:t>
      </w:r>
      <w:r w:rsidR="0065795E">
        <w:rPr>
          <w:sz w:val="24"/>
          <w:szCs w:val="24"/>
        </w:rPr>
        <w:t>he Teams managing all five Avenues</w:t>
      </w:r>
      <w:r w:rsidR="00285F17" w:rsidRPr="004E006B">
        <w:rPr>
          <w:sz w:val="24"/>
          <w:szCs w:val="24"/>
        </w:rPr>
        <w:t xml:space="preserve"> of Service will prepare annual plans</w:t>
      </w:r>
      <w:r w:rsidR="00285F17" w:rsidRPr="00285F17">
        <w:rPr>
          <w:sz w:val="24"/>
          <w:szCs w:val="24"/>
        </w:rPr>
        <w:t xml:space="preserve"> </w:t>
      </w:r>
      <w:r w:rsidR="0010707C" w:rsidRPr="004E006B">
        <w:rPr>
          <w:sz w:val="24"/>
          <w:szCs w:val="24"/>
        </w:rPr>
        <w:t xml:space="preserve">built around </w:t>
      </w:r>
      <w:r w:rsidR="0010707C" w:rsidRPr="004E006B">
        <w:rPr>
          <w:b/>
          <w:sz w:val="24"/>
          <w:szCs w:val="24"/>
        </w:rPr>
        <w:lastRenderedPageBreak/>
        <w:t>SMART</w:t>
      </w:r>
      <w:r w:rsidR="0010707C" w:rsidRPr="004E006B">
        <w:rPr>
          <w:sz w:val="24"/>
          <w:szCs w:val="24"/>
        </w:rPr>
        <w:t xml:space="preserve"> Objectives </w:t>
      </w:r>
      <w:r w:rsidR="00285F17" w:rsidRPr="004E006B">
        <w:rPr>
          <w:sz w:val="24"/>
          <w:szCs w:val="24"/>
        </w:rPr>
        <w:t xml:space="preserve">for their Club year beginning July </w:t>
      </w:r>
      <w:r w:rsidR="0010707C" w:rsidRPr="004E006B">
        <w:rPr>
          <w:sz w:val="24"/>
          <w:szCs w:val="24"/>
        </w:rPr>
        <w:t>1</w:t>
      </w:r>
      <w:r w:rsidR="0010707C">
        <w:rPr>
          <w:sz w:val="24"/>
          <w:szCs w:val="24"/>
          <w:vertAlign w:val="superscript"/>
        </w:rPr>
        <w:t xml:space="preserve">st. </w:t>
      </w:r>
      <w:r w:rsidR="0010707C">
        <w:rPr>
          <w:sz w:val="24"/>
          <w:szCs w:val="24"/>
        </w:rPr>
        <w:t xml:space="preserve">They will secure </w:t>
      </w:r>
      <w:r w:rsidR="00285F17" w:rsidRPr="004E006B">
        <w:rPr>
          <w:sz w:val="24"/>
          <w:szCs w:val="24"/>
        </w:rPr>
        <w:t xml:space="preserve">approval </w:t>
      </w:r>
      <w:r w:rsidR="008035C0">
        <w:rPr>
          <w:sz w:val="24"/>
          <w:szCs w:val="24"/>
        </w:rPr>
        <w:t>for</w:t>
      </w:r>
      <w:r w:rsidR="00285F17" w:rsidRPr="004E006B">
        <w:rPr>
          <w:sz w:val="24"/>
          <w:szCs w:val="24"/>
        </w:rPr>
        <w:t xml:space="preserve"> the</w:t>
      </w:r>
      <w:r w:rsidR="0010707C">
        <w:rPr>
          <w:sz w:val="24"/>
          <w:szCs w:val="24"/>
        </w:rPr>
        <w:t xml:space="preserve">ir respective </w:t>
      </w:r>
      <w:r w:rsidR="008035C0">
        <w:rPr>
          <w:sz w:val="24"/>
          <w:szCs w:val="24"/>
        </w:rPr>
        <w:t>a</w:t>
      </w:r>
      <w:r w:rsidR="0010707C">
        <w:rPr>
          <w:sz w:val="24"/>
          <w:szCs w:val="24"/>
        </w:rPr>
        <w:t xml:space="preserve">nnual </w:t>
      </w:r>
      <w:r w:rsidR="008035C0">
        <w:rPr>
          <w:sz w:val="24"/>
          <w:szCs w:val="24"/>
        </w:rPr>
        <w:t>p</w:t>
      </w:r>
      <w:r w:rsidR="0010707C">
        <w:rPr>
          <w:sz w:val="24"/>
          <w:szCs w:val="24"/>
        </w:rPr>
        <w:t xml:space="preserve">lans from the </w:t>
      </w:r>
      <w:r w:rsidR="007543AA">
        <w:rPr>
          <w:sz w:val="24"/>
          <w:szCs w:val="24"/>
        </w:rPr>
        <w:t>RCLS</w:t>
      </w:r>
      <w:r w:rsidR="00285F17" w:rsidRPr="004E006B">
        <w:rPr>
          <w:sz w:val="24"/>
          <w:szCs w:val="24"/>
        </w:rPr>
        <w:t xml:space="preserve"> Board of Directors by </w:t>
      </w:r>
      <w:r w:rsidR="00285F17">
        <w:rPr>
          <w:sz w:val="24"/>
          <w:szCs w:val="24"/>
        </w:rPr>
        <w:t>3/31</w:t>
      </w:r>
      <w:r w:rsidR="0010707C">
        <w:rPr>
          <w:sz w:val="24"/>
          <w:szCs w:val="24"/>
        </w:rPr>
        <w:t>; and, make</w:t>
      </w:r>
      <w:r w:rsidR="00285F17" w:rsidRPr="004E006B">
        <w:rPr>
          <w:sz w:val="24"/>
          <w:szCs w:val="24"/>
        </w:rPr>
        <w:t xml:space="preserve"> progress report</w:t>
      </w:r>
      <w:r w:rsidR="0010707C">
        <w:rPr>
          <w:sz w:val="24"/>
          <w:szCs w:val="24"/>
        </w:rPr>
        <w:t>s</w:t>
      </w:r>
      <w:r w:rsidR="00285F17" w:rsidRPr="004E006B">
        <w:rPr>
          <w:sz w:val="24"/>
          <w:szCs w:val="24"/>
        </w:rPr>
        <w:t xml:space="preserve"> to the Members of the Club quarterly. </w:t>
      </w:r>
    </w:p>
    <w:p w:rsidR="0010707C" w:rsidRPr="004E006B" w:rsidRDefault="0010707C" w:rsidP="00285F17">
      <w:pPr>
        <w:rPr>
          <w:sz w:val="24"/>
          <w:szCs w:val="24"/>
        </w:rPr>
      </w:pPr>
    </w:p>
    <w:p w:rsidR="00792A7B" w:rsidRPr="004E006B" w:rsidRDefault="00792A7B" w:rsidP="00F34F5F">
      <w:pPr>
        <w:rPr>
          <w:b/>
          <w:sz w:val="24"/>
          <w:szCs w:val="24"/>
          <w:u w:val="single"/>
        </w:rPr>
      </w:pPr>
      <w:r w:rsidRPr="004E006B">
        <w:rPr>
          <w:b/>
          <w:sz w:val="24"/>
          <w:szCs w:val="24"/>
          <w:u w:val="single"/>
        </w:rPr>
        <w:t>Club Service</w:t>
      </w:r>
    </w:p>
    <w:p w:rsidR="00032EC0" w:rsidRPr="004E006B" w:rsidRDefault="005251A4" w:rsidP="00792A7B">
      <w:pPr>
        <w:pStyle w:val="ListParagraph"/>
        <w:numPr>
          <w:ilvl w:val="0"/>
          <w:numId w:val="22"/>
        </w:numPr>
        <w:rPr>
          <w:sz w:val="24"/>
          <w:szCs w:val="24"/>
        </w:rPr>
      </w:pPr>
      <w:r w:rsidRPr="004E006B">
        <w:rPr>
          <w:sz w:val="24"/>
          <w:szCs w:val="24"/>
        </w:rPr>
        <w:t>Membership:</w:t>
      </w:r>
      <w:r w:rsidR="00F34F5F" w:rsidRPr="004E006B">
        <w:rPr>
          <w:sz w:val="24"/>
          <w:szCs w:val="24"/>
        </w:rPr>
        <w:t xml:space="preserve"> </w:t>
      </w:r>
      <w:r w:rsidRPr="004E006B">
        <w:rPr>
          <w:sz w:val="24"/>
          <w:szCs w:val="24"/>
        </w:rPr>
        <w:t xml:space="preserve">Target </w:t>
      </w:r>
      <w:r w:rsidR="00F34F5F" w:rsidRPr="004E006B">
        <w:rPr>
          <w:sz w:val="24"/>
          <w:szCs w:val="24"/>
        </w:rPr>
        <w:t xml:space="preserve">range </w:t>
      </w:r>
      <w:r w:rsidRPr="004E006B">
        <w:rPr>
          <w:sz w:val="24"/>
          <w:szCs w:val="24"/>
        </w:rPr>
        <w:t xml:space="preserve">established at </w:t>
      </w:r>
      <w:r w:rsidR="00831C5A" w:rsidRPr="004E006B">
        <w:rPr>
          <w:sz w:val="24"/>
          <w:szCs w:val="24"/>
        </w:rPr>
        <w:t>55</w:t>
      </w:r>
      <w:r w:rsidR="00F34F5F" w:rsidRPr="004E006B">
        <w:rPr>
          <w:sz w:val="24"/>
          <w:szCs w:val="24"/>
        </w:rPr>
        <w:t>-6</w:t>
      </w:r>
      <w:r w:rsidR="00831C5A" w:rsidRPr="004E006B">
        <w:rPr>
          <w:sz w:val="24"/>
          <w:szCs w:val="24"/>
        </w:rPr>
        <w:t>5</w:t>
      </w:r>
    </w:p>
    <w:p w:rsidR="00831C5A" w:rsidRPr="004E006B" w:rsidRDefault="008C2173" w:rsidP="00792A7B">
      <w:pPr>
        <w:pStyle w:val="ListParagraph"/>
        <w:numPr>
          <w:ilvl w:val="0"/>
          <w:numId w:val="22"/>
        </w:numPr>
        <w:rPr>
          <w:sz w:val="24"/>
          <w:szCs w:val="24"/>
        </w:rPr>
      </w:pPr>
      <w:r w:rsidRPr="004E006B">
        <w:rPr>
          <w:sz w:val="24"/>
          <w:szCs w:val="24"/>
        </w:rPr>
        <w:t>Design and implement a pragmatic intern</w:t>
      </w:r>
      <w:r w:rsidR="0065795E">
        <w:rPr>
          <w:sz w:val="24"/>
          <w:szCs w:val="24"/>
        </w:rPr>
        <w:t>al training program for new Avenue</w:t>
      </w:r>
      <w:r w:rsidRPr="004E006B">
        <w:rPr>
          <w:sz w:val="24"/>
          <w:szCs w:val="24"/>
        </w:rPr>
        <w:t xml:space="preserve"> of Service Directors and Committee Chairpersons. The training should help them identify the resources (human/networking, programmatic, and financial) available to them through Rotary International</w:t>
      </w:r>
      <w:r w:rsidR="008C1966" w:rsidRPr="004E006B">
        <w:rPr>
          <w:sz w:val="24"/>
          <w:szCs w:val="24"/>
        </w:rPr>
        <w:t>,</w:t>
      </w:r>
      <w:r w:rsidRPr="004E006B">
        <w:rPr>
          <w:sz w:val="24"/>
          <w:szCs w:val="24"/>
        </w:rPr>
        <w:t xml:space="preserve"> District 7570</w:t>
      </w:r>
      <w:r w:rsidR="008C1966" w:rsidRPr="004E006B">
        <w:rPr>
          <w:sz w:val="24"/>
          <w:szCs w:val="24"/>
        </w:rPr>
        <w:t xml:space="preserve">, and the </w:t>
      </w:r>
      <w:r w:rsidR="007543AA">
        <w:rPr>
          <w:sz w:val="24"/>
          <w:szCs w:val="24"/>
        </w:rPr>
        <w:t>Rotary Club of Lexington Sunrise</w:t>
      </w:r>
      <w:r w:rsidRPr="004E006B">
        <w:rPr>
          <w:sz w:val="24"/>
          <w:szCs w:val="24"/>
        </w:rPr>
        <w:t xml:space="preserve"> as they construct their respective Annual Plans</w:t>
      </w:r>
      <w:r w:rsidR="008618ED" w:rsidRPr="004E006B">
        <w:rPr>
          <w:sz w:val="24"/>
          <w:szCs w:val="24"/>
        </w:rPr>
        <w:t>. Update this training program annually.</w:t>
      </w:r>
    </w:p>
    <w:p w:rsidR="004E5EFA" w:rsidRPr="004E006B" w:rsidRDefault="00792A7B" w:rsidP="00792A7B">
      <w:pPr>
        <w:pStyle w:val="ListParagraph"/>
        <w:numPr>
          <w:ilvl w:val="0"/>
          <w:numId w:val="22"/>
        </w:numPr>
        <w:rPr>
          <w:sz w:val="24"/>
          <w:szCs w:val="24"/>
        </w:rPr>
      </w:pPr>
      <w:r w:rsidRPr="004E006B">
        <w:rPr>
          <w:sz w:val="24"/>
          <w:szCs w:val="24"/>
        </w:rPr>
        <w:t>Update the Membership Handbook annually to reflect the LRP and Annual Plan objectives, programs, and projects.</w:t>
      </w:r>
    </w:p>
    <w:p w:rsidR="00F74225" w:rsidRPr="004E006B" w:rsidRDefault="00F74225" w:rsidP="00F74225">
      <w:pPr>
        <w:pStyle w:val="ListParagraph"/>
        <w:rPr>
          <w:sz w:val="24"/>
          <w:szCs w:val="24"/>
        </w:rPr>
      </w:pPr>
    </w:p>
    <w:p w:rsidR="00792A7B" w:rsidRPr="004E006B" w:rsidRDefault="00792A7B" w:rsidP="00792A7B">
      <w:pPr>
        <w:rPr>
          <w:sz w:val="24"/>
          <w:szCs w:val="24"/>
          <w:u w:val="single"/>
        </w:rPr>
      </w:pPr>
      <w:r w:rsidRPr="004E006B">
        <w:rPr>
          <w:b/>
          <w:sz w:val="24"/>
          <w:szCs w:val="24"/>
          <w:u w:val="single"/>
        </w:rPr>
        <w:t>Community Service</w:t>
      </w:r>
    </w:p>
    <w:p w:rsidR="00792A7B" w:rsidRPr="004E006B" w:rsidRDefault="00792A7B" w:rsidP="00792A7B">
      <w:pPr>
        <w:pStyle w:val="ListParagraph"/>
        <w:numPr>
          <w:ilvl w:val="0"/>
          <w:numId w:val="23"/>
        </w:numPr>
        <w:rPr>
          <w:sz w:val="24"/>
          <w:szCs w:val="24"/>
        </w:rPr>
      </w:pPr>
      <w:r w:rsidRPr="004E006B">
        <w:rPr>
          <w:sz w:val="24"/>
          <w:szCs w:val="24"/>
        </w:rPr>
        <w:t>At least biennially, conduct / update a community needs assessment</w:t>
      </w:r>
    </w:p>
    <w:p w:rsidR="00646989" w:rsidRPr="004E006B" w:rsidRDefault="00A95459" w:rsidP="00CD666F">
      <w:pPr>
        <w:pStyle w:val="ListParagraph"/>
        <w:numPr>
          <w:ilvl w:val="0"/>
          <w:numId w:val="23"/>
        </w:numPr>
        <w:rPr>
          <w:sz w:val="24"/>
          <w:szCs w:val="24"/>
        </w:rPr>
      </w:pPr>
      <w:r w:rsidRPr="004E006B">
        <w:rPr>
          <w:sz w:val="24"/>
          <w:szCs w:val="24"/>
        </w:rPr>
        <w:t xml:space="preserve">Aggregate </w:t>
      </w:r>
      <w:r w:rsidR="00646989" w:rsidRPr="004E006B">
        <w:rPr>
          <w:sz w:val="24"/>
          <w:szCs w:val="24"/>
        </w:rPr>
        <w:t>Annual Club Distribution goals</w:t>
      </w:r>
      <w:r w:rsidR="00CD666F" w:rsidRPr="004E006B">
        <w:rPr>
          <w:sz w:val="24"/>
          <w:szCs w:val="24"/>
        </w:rPr>
        <w:t xml:space="preserve"> </w:t>
      </w:r>
      <w:r w:rsidR="00B0190D" w:rsidRPr="004E006B">
        <w:rPr>
          <w:sz w:val="24"/>
          <w:szCs w:val="24"/>
        </w:rPr>
        <w:t>from the LSR</w:t>
      </w:r>
      <w:r w:rsidR="007543AA">
        <w:rPr>
          <w:sz w:val="24"/>
          <w:szCs w:val="24"/>
        </w:rPr>
        <w:t>C</w:t>
      </w:r>
      <w:r w:rsidR="00B0190D" w:rsidRPr="004E006B">
        <w:rPr>
          <w:sz w:val="24"/>
          <w:szCs w:val="24"/>
        </w:rPr>
        <w:t>F Committed Projects Fund</w:t>
      </w:r>
      <w:r w:rsidRPr="004E006B">
        <w:rPr>
          <w:sz w:val="24"/>
          <w:szCs w:val="24"/>
        </w:rPr>
        <w:t xml:space="preserve"> (JA, Globes, scholarships)</w:t>
      </w:r>
      <w:r w:rsidR="00B0190D" w:rsidRPr="004E006B">
        <w:rPr>
          <w:sz w:val="24"/>
          <w:szCs w:val="24"/>
        </w:rPr>
        <w:t>, Long Term Projects Fund, and Grants/Awards Fund</w:t>
      </w:r>
      <w:r w:rsidR="008C2173" w:rsidRPr="004E006B">
        <w:rPr>
          <w:sz w:val="24"/>
          <w:szCs w:val="24"/>
        </w:rPr>
        <w:t xml:space="preserve"> are established</w:t>
      </w:r>
      <w:r w:rsidR="00B0190D" w:rsidRPr="004E006B">
        <w:rPr>
          <w:sz w:val="24"/>
          <w:szCs w:val="24"/>
        </w:rPr>
        <w:t xml:space="preserve"> as follows:</w:t>
      </w:r>
    </w:p>
    <w:p w:rsidR="00646989" w:rsidRPr="004E006B" w:rsidRDefault="00646989" w:rsidP="00646989">
      <w:pPr>
        <w:ind w:left="1440"/>
        <w:rPr>
          <w:sz w:val="24"/>
          <w:szCs w:val="24"/>
          <w:u w:val="single"/>
        </w:rPr>
      </w:pPr>
      <w:r w:rsidRPr="004E006B">
        <w:rPr>
          <w:sz w:val="24"/>
          <w:szCs w:val="24"/>
          <w:u w:val="single"/>
        </w:rPr>
        <w:t>Club Year</w:t>
      </w:r>
      <w:r w:rsidRPr="004E006B">
        <w:rPr>
          <w:sz w:val="24"/>
          <w:szCs w:val="24"/>
        </w:rPr>
        <w:tab/>
      </w:r>
      <w:r w:rsidR="0036579D" w:rsidRPr="004E006B">
        <w:rPr>
          <w:sz w:val="24"/>
          <w:szCs w:val="24"/>
        </w:rPr>
        <w:tab/>
      </w:r>
      <w:r w:rsidR="00F74225" w:rsidRPr="004E006B">
        <w:rPr>
          <w:sz w:val="24"/>
          <w:szCs w:val="24"/>
        </w:rPr>
        <w:tab/>
      </w:r>
      <w:r w:rsidR="002C74B7" w:rsidRPr="004E006B">
        <w:rPr>
          <w:sz w:val="24"/>
          <w:szCs w:val="24"/>
          <w:u w:val="single"/>
        </w:rPr>
        <w:t>Actual</w:t>
      </w:r>
      <w:r w:rsidRPr="004E006B">
        <w:rPr>
          <w:sz w:val="24"/>
          <w:szCs w:val="24"/>
        </w:rPr>
        <w:tab/>
      </w:r>
      <w:r w:rsidR="00F74225" w:rsidRPr="004E006B">
        <w:rPr>
          <w:sz w:val="24"/>
          <w:szCs w:val="24"/>
        </w:rPr>
        <w:tab/>
      </w:r>
      <w:r w:rsidR="00F74225" w:rsidRPr="004E006B">
        <w:rPr>
          <w:sz w:val="24"/>
          <w:szCs w:val="24"/>
        </w:rPr>
        <w:tab/>
      </w:r>
      <w:r w:rsidRPr="004E006B">
        <w:rPr>
          <w:sz w:val="24"/>
          <w:szCs w:val="24"/>
          <w:u w:val="single"/>
        </w:rPr>
        <w:t>Goal</w:t>
      </w:r>
    </w:p>
    <w:p w:rsidR="002C74B7" w:rsidRPr="004E006B" w:rsidRDefault="002C74B7" w:rsidP="00646989">
      <w:pPr>
        <w:ind w:left="1440"/>
        <w:rPr>
          <w:sz w:val="24"/>
          <w:szCs w:val="24"/>
        </w:rPr>
      </w:pPr>
      <w:r w:rsidRPr="004E006B">
        <w:rPr>
          <w:sz w:val="24"/>
          <w:szCs w:val="24"/>
          <w:u w:val="single"/>
        </w:rPr>
        <w:t>2010-2011</w:t>
      </w:r>
      <w:r w:rsidRPr="004E006B">
        <w:rPr>
          <w:sz w:val="24"/>
          <w:szCs w:val="24"/>
        </w:rPr>
        <w:tab/>
      </w:r>
      <w:r w:rsidRPr="004E006B">
        <w:rPr>
          <w:sz w:val="24"/>
          <w:szCs w:val="24"/>
        </w:rPr>
        <w:tab/>
      </w:r>
      <w:r w:rsidRPr="004E006B">
        <w:rPr>
          <w:sz w:val="24"/>
          <w:szCs w:val="24"/>
        </w:rPr>
        <w:tab/>
        <w:t>$17,200</w:t>
      </w:r>
    </w:p>
    <w:p w:rsidR="002C74B7" w:rsidRPr="004E006B" w:rsidRDefault="002C74B7" w:rsidP="00646989">
      <w:pPr>
        <w:ind w:left="1440"/>
        <w:rPr>
          <w:sz w:val="24"/>
          <w:szCs w:val="24"/>
        </w:rPr>
      </w:pPr>
      <w:r w:rsidRPr="004E006B">
        <w:rPr>
          <w:sz w:val="24"/>
          <w:szCs w:val="24"/>
          <w:u w:val="single"/>
        </w:rPr>
        <w:t>2011-2012</w:t>
      </w:r>
      <w:r w:rsidRPr="004E006B">
        <w:rPr>
          <w:sz w:val="24"/>
          <w:szCs w:val="24"/>
        </w:rPr>
        <w:tab/>
      </w:r>
      <w:r w:rsidRPr="004E006B">
        <w:rPr>
          <w:sz w:val="24"/>
          <w:szCs w:val="24"/>
        </w:rPr>
        <w:tab/>
      </w:r>
      <w:r w:rsidRPr="004E006B">
        <w:rPr>
          <w:sz w:val="24"/>
          <w:szCs w:val="24"/>
        </w:rPr>
        <w:tab/>
        <w:t>$15,100</w:t>
      </w:r>
    </w:p>
    <w:p w:rsidR="002C74B7" w:rsidRPr="004E006B" w:rsidRDefault="002C74B7" w:rsidP="00646989">
      <w:pPr>
        <w:ind w:left="1440"/>
        <w:rPr>
          <w:sz w:val="24"/>
          <w:szCs w:val="24"/>
        </w:rPr>
      </w:pPr>
      <w:r w:rsidRPr="004E006B">
        <w:rPr>
          <w:sz w:val="24"/>
          <w:szCs w:val="24"/>
          <w:u w:val="single"/>
        </w:rPr>
        <w:t>2012-2013</w:t>
      </w:r>
      <w:r w:rsidRPr="004E006B">
        <w:rPr>
          <w:sz w:val="24"/>
          <w:szCs w:val="24"/>
        </w:rPr>
        <w:tab/>
      </w:r>
      <w:r w:rsidRPr="004E006B">
        <w:rPr>
          <w:sz w:val="24"/>
          <w:szCs w:val="24"/>
        </w:rPr>
        <w:tab/>
      </w:r>
      <w:r w:rsidRPr="004E006B">
        <w:rPr>
          <w:sz w:val="24"/>
          <w:szCs w:val="24"/>
        </w:rPr>
        <w:tab/>
        <w:t>$12,675</w:t>
      </w:r>
    </w:p>
    <w:p w:rsidR="00646989" w:rsidRPr="004E006B" w:rsidRDefault="00646989" w:rsidP="00646989">
      <w:pPr>
        <w:ind w:left="1440"/>
        <w:rPr>
          <w:sz w:val="24"/>
          <w:szCs w:val="24"/>
        </w:rPr>
      </w:pPr>
      <w:r w:rsidRPr="004E006B">
        <w:rPr>
          <w:sz w:val="24"/>
          <w:szCs w:val="24"/>
        </w:rPr>
        <w:t>2014-2015</w:t>
      </w:r>
      <w:r w:rsidRPr="004E006B">
        <w:rPr>
          <w:sz w:val="24"/>
          <w:szCs w:val="24"/>
        </w:rPr>
        <w:tab/>
      </w:r>
      <w:r w:rsidRPr="004E006B">
        <w:rPr>
          <w:sz w:val="24"/>
          <w:szCs w:val="24"/>
        </w:rPr>
        <w:tab/>
      </w:r>
      <w:r w:rsidR="00CD666F" w:rsidRPr="004E006B">
        <w:rPr>
          <w:sz w:val="24"/>
          <w:szCs w:val="24"/>
        </w:rPr>
        <w:tab/>
      </w:r>
      <w:r w:rsidR="002C74B7" w:rsidRPr="004E006B">
        <w:rPr>
          <w:sz w:val="24"/>
          <w:szCs w:val="24"/>
        </w:rPr>
        <w:tab/>
      </w:r>
      <w:r w:rsidR="002C74B7" w:rsidRPr="004E006B">
        <w:rPr>
          <w:sz w:val="24"/>
          <w:szCs w:val="24"/>
        </w:rPr>
        <w:tab/>
      </w:r>
      <w:r w:rsidR="002C74B7" w:rsidRPr="004E006B">
        <w:rPr>
          <w:sz w:val="24"/>
          <w:szCs w:val="24"/>
        </w:rPr>
        <w:tab/>
      </w:r>
      <w:r w:rsidR="00CD666F" w:rsidRPr="004E006B">
        <w:rPr>
          <w:sz w:val="24"/>
          <w:szCs w:val="24"/>
        </w:rPr>
        <w:t>$17,500</w:t>
      </w:r>
    </w:p>
    <w:p w:rsidR="00646989" w:rsidRPr="004E006B" w:rsidRDefault="00646989" w:rsidP="00646989">
      <w:pPr>
        <w:ind w:left="1440"/>
        <w:rPr>
          <w:sz w:val="24"/>
          <w:szCs w:val="24"/>
        </w:rPr>
      </w:pPr>
      <w:r w:rsidRPr="004E006B">
        <w:rPr>
          <w:sz w:val="24"/>
          <w:szCs w:val="24"/>
        </w:rPr>
        <w:t>2015-2016</w:t>
      </w:r>
      <w:r w:rsidRPr="004E006B">
        <w:rPr>
          <w:sz w:val="24"/>
          <w:szCs w:val="24"/>
        </w:rPr>
        <w:tab/>
      </w:r>
      <w:r w:rsidRPr="004E006B">
        <w:rPr>
          <w:sz w:val="24"/>
          <w:szCs w:val="24"/>
        </w:rPr>
        <w:tab/>
      </w:r>
      <w:r w:rsidRPr="004E006B">
        <w:rPr>
          <w:sz w:val="24"/>
          <w:szCs w:val="24"/>
        </w:rPr>
        <w:tab/>
      </w:r>
      <w:r w:rsidR="002C74B7" w:rsidRPr="004E006B">
        <w:rPr>
          <w:sz w:val="24"/>
          <w:szCs w:val="24"/>
        </w:rPr>
        <w:tab/>
      </w:r>
      <w:r w:rsidR="002C74B7" w:rsidRPr="004E006B">
        <w:rPr>
          <w:sz w:val="24"/>
          <w:szCs w:val="24"/>
        </w:rPr>
        <w:tab/>
      </w:r>
      <w:r w:rsidR="002C74B7" w:rsidRPr="004E006B">
        <w:rPr>
          <w:sz w:val="24"/>
          <w:szCs w:val="24"/>
        </w:rPr>
        <w:tab/>
      </w:r>
      <w:r w:rsidRPr="004E006B">
        <w:rPr>
          <w:sz w:val="24"/>
          <w:szCs w:val="24"/>
        </w:rPr>
        <w:t>$</w:t>
      </w:r>
      <w:r w:rsidR="00CD666F" w:rsidRPr="004E006B">
        <w:rPr>
          <w:sz w:val="24"/>
          <w:szCs w:val="24"/>
        </w:rPr>
        <w:t>2</w:t>
      </w:r>
      <w:r w:rsidRPr="004E006B">
        <w:rPr>
          <w:sz w:val="24"/>
          <w:szCs w:val="24"/>
        </w:rPr>
        <w:t>0,000</w:t>
      </w:r>
    </w:p>
    <w:p w:rsidR="00646989" w:rsidRPr="004E006B" w:rsidRDefault="00646989" w:rsidP="00646989">
      <w:pPr>
        <w:ind w:left="1440"/>
        <w:rPr>
          <w:sz w:val="24"/>
          <w:szCs w:val="24"/>
        </w:rPr>
      </w:pPr>
      <w:r w:rsidRPr="004E006B">
        <w:rPr>
          <w:sz w:val="24"/>
          <w:szCs w:val="24"/>
        </w:rPr>
        <w:t>2016-2017</w:t>
      </w:r>
      <w:r w:rsidRPr="004E006B">
        <w:rPr>
          <w:sz w:val="24"/>
          <w:szCs w:val="24"/>
        </w:rPr>
        <w:tab/>
      </w:r>
      <w:r w:rsidRPr="004E006B">
        <w:rPr>
          <w:sz w:val="24"/>
          <w:szCs w:val="24"/>
        </w:rPr>
        <w:tab/>
      </w:r>
      <w:r w:rsidRPr="004E006B">
        <w:rPr>
          <w:sz w:val="24"/>
          <w:szCs w:val="24"/>
        </w:rPr>
        <w:tab/>
      </w:r>
      <w:r w:rsidR="002C74B7" w:rsidRPr="004E006B">
        <w:rPr>
          <w:sz w:val="24"/>
          <w:szCs w:val="24"/>
        </w:rPr>
        <w:tab/>
      </w:r>
      <w:r w:rsidR="002C74B7" w:rsidRPr="004E006B">
        <w:rPr>
          <w:sz w:val="24"/>
          <w:szCs w:val="24"/>
        </w:rPr>
        <w:tab/>
      </w:r>
      <w:r w:rsidR="002C74B7" w:rsidRPr="004E006B">
        <w:rPr>
          <w:sz w:val="24"/>
          <w:szCs w:val="24"/>
        </w:rPr>
        <w:tab/>
      </w:r>
      <w:r w:rsidRPr="004E006B">
        <w:rPr>
          <w:sz w:val="24"/>
          <w:szCs w:val="24"/>
        </w:rPr>
        <w:t>$</w:t>
      </w:r>
      <w:r w:rsidR="00CD666F" w:rsidRPr="004E006B">
        <w:rPr>
          <w:sz w:val="24"/>
          <w:szCs w:val="24"/>
        </w:rPr>
        <w:t>22</w:t>
      </w:r>
      <w:r w:rsidRPr="004E006B">
        <w:rPr>
          <w:sz w:val="24"/>
          <w:szCs w:val="24"/>
        </w:rPr>
        <w:t>,</w:t>
      </w:r>
      <w:r w:rsidR="00CD666F" w:rsidRPr="004E006B">
        <w:rPr>
          <w:sz w:val="24"/>
          <w:szCs w:val="24"/>
        </w:rPr>
        <w:t>5</w:t>
      </w:r>
      <w:r w:rsidRPr="004E006B">
        <w:rPr>
          <w:sz w:val="24"/>
          <w:szCs w:val="24"/>
        </w:rPr>
        <w:t>00</w:t>
      </w:r>
    </w:p>
    <w:p w:rsidR="00B0190D" w:rsidRDefault="00B0190D" w:rsidP="00B0190D">
      <w:pPr>
        <w:pStyle w:val="ListParagraph"/>
        <w:numPr>
          <w:ilvl w:val="0"/>
          <w:numId w:val="24"/>
        </w:numPr>
        <w:rPr>
          <w:sz w:val="24"/>
          <w:szCs w:val="24"/>
        </w:rPr>
      </w:pPr>
      <w:r w:rsidRPr="004E006B">
        <w:rPr>
          <w:sz w:val="24"/>
          <w:szCs w:val="24"/>
        </w:rPr>
        <w:t>Develop a program to offer pro-bono mentoring to community</w:t>
      </w:r>
      <w:r w:rsidR="007543AA">
        <w:rPr>
          <w:sz w:val="24"/>
          <w:szCs w:val="24"/>
        </w:rPr>
        <w:t xml:space="preserve"> organizations by talented RCLS </w:t>
      </w:r>
      <w:r w:rsidRPr="004E006B">
        <w:rPr>
          <w:sz w:val="24"/>
          <w:szCs w:val="24"/>
        </w:rPr>
        <w:t>members</w:t>
      </w:r>
    </w:p>
    <w:p w:rsidR="0010707C" w:rsidRPr="0010707C" w:rsidRDefault="0010707C" w:rsidP="0010707C">
      <w:pPr>
        <w:rPr>
          <w:sz w:val="24"/>
          <w:szCs w:val="24"/>
        </w:rPr>
      </w:pPr>
    </w:p>
    <w:p w:rsidR="001504B8" w:rsidRPr="004E006B" w:rsidRDefault="00CD666F" w:rsidP="00CD666F">
      <w:pPr>
        <w:rPr>
          <w:b/>
          <w:sz w:val="24"/>
          <w:szCs w:val="24"/>
        </w:rPr>
      </w:pPr>
      <w:r w:rsidRPr="004E006B">
        <w:rPr>
          <w:b/>
          <w:sz w:val="24"/>
          <w:szCs w:val="24"/>
          <w:u w:val="single"/>
        </w:rPr>
        <w:lastRenderedPageBreak/>
        <w:t>International Service</w:t>
      </w:r>
    </w:p>
    <w:p w:rsidR="00913248" w:rsidRPr="004E006B" w:rsidRDefault="00B0190D" w:rsidP="00913248">
      <w:pPr>
        <w:pStyle w:val="ListParagraph"/>
        <w:numPr>
          <w:ilvl w:val="0"/>
          <w:numId w:val="17"/>
        </w:numPr>
        <w:rPr>
          <w:sz w:val="24"/>
          <w:szCs w:val="24"/>
          <w:u w:val="single"/>
        </w:rPr>
      </w:pPr>
      <w:r w:rsidRPr="004E006B">
        <w:rPr>
          <w:sz w:val="24"/>
          <w:szCs w:val="24"/>
        </w:rPr>
        <w:t>Catalogue and prioritize the Club’s investment of human and financial resources (over the LRP period) across current / new projects, District international exchanges, etc.</w:t>
      </w:r>
    </w:p>
    <w:p w:rsidR="00F74225" w:rsidRPr="004E006B" w:rsidRDefault="00F74225" w:rsidP="00F74225">
      <w:pPr>
        <w:pStyle w:val="ListParagraph"/>
        <w:ind w:left="1080"/>
        <w:rPr>
          <w:sz w:val="24"/>
          <w:szCs w:val="24"/>
          <w:u w:val="single"/>
        </w:rPr>
      </w:pPr>
    </w:p>
    <w:p w:rsidR="002C74B7" w:rsidRPr="004E006B" w:rsidRDefault="002C74B7" w:rsidP="002C74B7">
      <w:pPr>
        <w:rPr>
          <w:b/>
          <w:sz w:val="24"/>
          <w:szCs w:val="24"/>
          <w:u w:val="single"/>
        </w:rPr>
      </w:pPr>
      <w:r w:rsidRPr="004E006B">
        <w:rPr>
          <w:b/>
          <w:sz w:val="24"/>
          <w:szCs w:val="24"/>
          <w:u w:val="single"/>
        </w:rPr>
        <w:t>Vocational Service</w:t>
      </w:r>
    </w:p>
    <w:p w:rsidR="002C74B7" w:rsidRPr="004E006B" w:rsidRDefault="00735B9F" w:rsidP="002C74B7">
      <w:pPr>
        <w:pStyle w:val="ListParagraph"/>
        <w:numPr>
          <w:ilvl w:val="0"/>
          <w:numId w:val="9"/>
        </w:numPr>
        <w:rPr>
          <w:sz w:val="24"/>
          <w:szCs w:val="24"/>
        </w:rPr>
      </w:pPr>
      <w:r w:rsidRPr="004E006B">
        <w:rPr>
          <w:sz w:val="24"/>
          <w:szCs w:val="24"/>
        </w:rPr>
        <w:t xml:space="preserve">In the </w:t>
      </w:r>
      <w:r w:rsidR="002C74B7" w:rsidRPr="004E006B">
        <w:rPr>
          <w:sz w:val="24"/>
          <w:szCs w:val="24"/>
        </w:rPr>
        <w:t>annual plan for the 7/14-6/15 Club year</w:t>
      </w:r>
      <w:r w:rsidRPr="004E006B">
        <w:rPr>
          <w:sz w:val="24"/>
          <w:szCs w:val="24"/>
        </w:rPr>
        <w:t>, consider</w:t>
      </w:r>
      <w:r w:rsidR="002C74B7" w:rsidRPr="004E006B">
        <w:rPr>
          <w:sz w:val="24"/>
          <w:szCs w:val="24"/>
        </w:rPr>
        <w:t>:</w:t>
      </w:r>
    </w:p>
    <w:p w:rsidR="002C74B7" w:rsidRPr="004E006B" w:rsidRDefault="002C74B7" w:rsidP="002C74B7">
      <w:pPr>
        <w:pStyle w:val="ListParagraph"/>
        <w:numPr>
          <w:ilvl w:val="1"/>
          <w:numId w:val="9"/>
        </w:numPr>
        <w:rPr>
          <w:sz w:val="24"/>
          <w:szCs w:val="24"/>
        </w:rPr>
      </w:pPr>
      <w:r w:rsidRPr="004E006B">
        <w:rPr>
          <w:sz w:val="24"/>
          <w:szCs w:val="24"/>
        </w:rPr>
        <w:t>The development of a Business Ethics Symposium</w:t>
      </w:r>
    </w:p>
    <w:p w:rsidR="002C74B7" w:rsidRPr="004E006B" w:rsidRDefault="002C74B7" w:rsidP="002C74B7">
      <w:pPr>
        <w:pStyle w:val="ListParagraph"/>
        <w:numPr>
          <w:ilvl w:val="1"/>
          <w:numId w:val="9"/>
        </w:numPr>
        <w:rPr>
          <w:sz w:val="24"/>
          <w:szCs w:val="24"/>
        </w:rPr>
      </w:pPr>
      <w:r w:rsidRPr="004E006B">
        <w:rPr>
          <w:sz w:val="24"/>
          <w:szCs w:val="24"/>
        </w:rPr>
        <w:t>Leveraging the Club’s investments made in RYLA students by pairing them with mentors who can provide essential short term coaching to help the students integrate their newly acquired skill(s) and demonstrate their use on a routine basis</w:t>
      </w:r>
    </w:p>
    <w:p w:rsidR="00F74225" w:rsidRPr="004E006B" w:rsidRDefault="00F74225" w:rsidP="00F74225">
      <w:pPr>
        <w:pStyle w:val="ListParagraph"/>
        <w:ind w:left="1800"/>
        <w:rPr>
          <w:sz w:val="24"/>
          <w:szCs w:val="24"/>
        </w:rPr>
      </w:pPr>
    </w:p>
    <w:p w:rsidR="00735B9F" w:rsidRPr="004E006B" w:rsidRDefault="00735B9F" w:rsidP="00735B9F">
      <w:pPr>
        <w:rPr>
          <w:b/>
          <w:sz w:val="24"/>
          <w:szCs w:val="24"/>
          <w:u w:val="single"/>
        </w:rPr>
      </w:pPr>
      <w:r w:rsidRPr="004E006B">
        <w:rPr>
          <w:b/>
          <w:sz w:val="24"/>
          <w:szCs w:val="24"/>
          <w:u w:val="single"/>
        </w:rPr>
        <w:t>New Generations</w:t>
      </w:r>
    </w:p>
    <w:p w:rsidR="00735B9F" w:rsidRPr="004E006B" w:rsidRDefault="00735B9F" w:rsidP="00735B9F">
      <w:pPr>
        <w:pStyle w:val="ListParagraph"/>
        <w:numPr>
          <w:ilvl w:val="0"/>
          <w:numId w:val="19"/>
        </w:numPr>
        <w:rPr>
          <w:b/>
          <w:sz w:val="24"/>
          <w:szCs w:val="24"/>
          <w:u w:val="single"/>
        </w:rPr>
      </w:pPr>
      <w:r w:rsidRPr="004E006B">
        <w:rPr>
          <w:sz w:val="24"/>
          <w:szCs w:val="24"/>
        </w:rPr>
        <w:t xml:space="preserve">Conduct / update a biennial Interact needs assessment </w:t>
      </w:r>
    </w:p>
    <w:p w:rsidR="00735B9F" w:rsidRPr="004E006B" w:rsidRDefault="00735B9F" w:rsidP="00735B9F">
      <w:pPr>
        <w:pStyle w:val="ListParagraph"/>
        <w:numPr>
          <w:ilvl w:val="0"/>
          <w:numId w:val="19"/>
        </w:numPr>
        <w:rPr>
          <w:sz w:val="24"/>
          <w:szCs w:val="24"/>
        </w:rPr>
      </w:pPr>
      <w:r w:rsidRPr="004E006B">
        <w:rPr>
          <w:sz w:val="24"/>
          <w:szCs w:val="24"/>
        </w:rPr>
        <w:t xml:space="preserve">In collaboration with the </w:t>
      </w:r>
      <w:r w:rsidR="007543AA">
        <w:rPr>
          <w:sz w:val="24"/>
          <w:szCs w:val="24"/>
        </w:rPr>
        <w:t>Rotary Club of Lexington</w:t>
      </w:r>
      <w:bookmarkStart w:id="0" w:name="_GoBack"/>
      <w:bookmarkEnd w:id="0"/>
      <w:r w:rsidRPr="004E006B">
        <w:rPr>
          <w:sz w:val="24"/>
          <w:szCs w:val="24"/>
        </w:rPr>
        <w:t xml:space="preserve"> (evening group), create a plan for a sustainable Rotaract group involving VMI, W&amp;L, and the community, including SMART objectives for a one year pilot.</w:t>
      </w:r>
    </w:p>
    <w:p w:rsidR="00913248" w:rsidRPr="004E006B" w:rsidRDefault="00735B9F" w:rsidP="006F77FE">
      <w:pPr>
        <w:pStyle w:val="ListParagraph"/>
        <w:numPr>
          <w:ilvl w:val="0"/>
          <w:numId w:val="19"/>
        </w:numPr>
        <w:rPr>
          <w:b/>
          <w:sz w:val="24"/>
          <w:szCs w:val="24"/>
          <w:u w:val="single"/>
        </w:rPr>
      </w:pPr>
      <w:r w:rsidRPr="004E006B">
        <w:rPr>
          <w:sz w:val="24"/>
          <w:szCs w:val="24"/>
        </w:rPr>
        <w:t>Support Interact Clubs in our area and the RYLA conference</w:t>
      </w:r>
    </w:p>
    <w:p w:rsidR="00913248" w:rsidRPr="004E006B" w:rsidRDefault="00913248" w:rsidP="00C13E75">
      <w:pPr>
        <w:ind w:left="1440" w:hanging="1440"/>
        <w:rPr>
          <w:b/>
          <w:sz w:val="24"/>
          <w:szCs w:val="24"/>
          <w:u w:val="single"/>
        </w:rPr>
      </w:pPr>
    </w:p>
    <w:p w:rsidR="00913248" w:rsidRPr="004E006B" w:rsidRDefault="00913248" w:rsidP="00C13E75">
      <w:pPr>
        <w:ind w:left="1440" w:hanging="1440"/>
        <w:rPr>
          <w:b/>
          <w:sz w:val="24"/>
          <w:szCs w:val="24"/>
          <w:u w:val="single"/>
        </w:rPr>
      </w:pPr>
    </w:p>
    <w:p w:rsidR="00913248" w:rsidRPr="004E006B" w:rsidRDefault="00913248" w:rsidP="00C13E75">
      <w:pPr>
        <w:ind w:left="1440" w:hanging="1440"/>
        <w:rPr>
          <w:b/>
          <w:sz w:val="24"/>
          <w:szCs w:val="24"/>
          <w:u w:val="single"/>
        </w:rPr>
      </w:pPr>
    </w:p>
    <w:p w:rsidR="00913248" w:rsidRPr="004E006B" w:rsidRDefault="00913248" w:rsidP="00C13E75">
      <w:pPr>
        <w:ind w:left="1440" w:hanging="1440"/>
        <w:rPr>
          <w:b/>
          <w:sz w:val="24"/>
          <w:szCs w:val="24"/>
          <w:u w:val="single"/>
        </w:rPr>
      </w:pPr>
    </w:p>
    <w:p w:rsidR="00913248" w:rsidRPr="004E006B" w:rsidRDefault="00913248" w:rsidP="00C13E75">
      <w:pPr>
        <w:ind w:left="1440" w:hanging="1440"/>
        <w:rPr>
          <w:b/>
          <w:sz w:val="24"/>
          <w:szCs w:val="24"/>
          <w:u w:val="single"/>
        </w:rPr>
      </w:pPr>
    </w:p>
    <w:p w:rsidR="00913248" w:rsidRPr="004E006B" w:rsidRDefault="00913248" w:rsidP="00C13E75">
      <w:pPr>
        <w:ind w:left="1440" w:hanging="1440"/>
        <w:rPr>
          <w:b/>
          <w:sz w:val="24"/>
          <w:szCs w:val="24"/>
          <w:u w:val="single"/>
        </w:rPr>
      </w:pPr>
    </w:p>
    <w:p w:rsidR="00C13E75" w:rsidRPr="004E006B" w:rsidRDefault="00C13E75" w:rsidP="00C13E75">
      <w:pPr>
        <w:ind w:left="1440" w:hanging="1440"/>
        <w:rPr>
          <w:b/>
          <w:sz w:val="24"/>
          <w:szCs w:val="24"/>
          <w:u w:val="single"/>
        </w:rPr>
      </w:pPr>
      <w:r w:rsidRPr="004E006B">
        <w:rPr>
          <w:b/>
          <w:sz w:val="24"/>
          <w:szCs w:val="24"/>
          <w:u w:val="single"/>
        </w:rPr>
        <w:t xml:space="preserve">2013 </w:t>
      </w:r>
      <w:r w:rsidR="00735B9F" w:rsidRPr="004E006B">
        <w:rPr>
          <w:b/>
          <w:sz w:val="24"/>
          <w:szCs w:val="24"/>
          <w:u w:val="single"/>
        </w:rPr>
        <w:t>Long Range</w:t>
      </w:r>
      <w:r w:rsidRPr="004E006B">
        <w:rPr>
          <w:b/>
          <w:sz w:val="24"/>
          <w:szCs w:val="24"/>
          <w:u w:val="single"/>
        </w:rPr>
        <w:t xml:space="preserve"> Plan Committee</w:t>
      </w:r>
    </w:p>
    <w:p w:rsidR="00C13E75" w:rsidRPr="00E71E4D" w:rsidRDefault="00C13E75" w:rsidP="00C13E75">
      <w:pPr>
        <w:rPr>
          <w:sz w:val="24"/>
          <w:szCs w:val="24"/>
        </w:rPr>
      </w:pPr>
      <w:r w:rsidRPr="004E006B">
        <w:rPr>
          <w:sz w:val="24"/>
          <w:szCs w:val="24"/>
        </w:rPr>
        <w:t>Steve Beck, James Cook, Matt Hayden, Marc Hudson, Elaine Nelson, George Pryde, Dick Rathme</w:t>
      </w:r>
      <w:r w:rsidR="00F74225" w:rsidRPr="004E006B">
        <w:rPr>
          <w:sz w:val="24"/>
          <w:szCs w:val="24"/>
        </w:rPr>
        <w:t>ll</w:t>
      </w:r>
      <w:r w:rsidRPr="004E006B">
        <w:rPr>
          <w:sz w:val="24"/>
          <w:szCs w:val="24"/>
        </w:rPr>
        <w:t>, Lori Sadler, Joe Simcoe</w:t>
      </w:r>
    </w:p>
    <w:sectPr w:rsidR="00C13E75" w:rsidRPr="00E71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6566"/>
    <w:multiLevelType w:val="hybridMultilevel"/>
    <w:tmpl w:val="A2EE0DB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34AF2"/>
    <w:multiLevelType w:val="hybridMultilevel"/>
    <w:tmpl w:val="B86239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F5A39"/>
    <w:multiLevelType w:val="hybridMultilevel"/>
    <w:tmpl w:val="F66AD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E42FEB"/>
    <w:multiLevelType w:val="hybridMultilevel"/>
    <w:tmpl w:val="BBEC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61988"/>
    <w:multiLevelType w:val="hybridMultilevel"/>
    <w:tmpl w:val="654A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063D7"/>
    <w:multiLevelType w:val="hybridMultilevel"/>
    <w:tmpl w:val="D9BC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1E3885"/>
    <w:multiLevelType w:val="hybridMultilevel"/>
    <w:tmpl w:val="11288984"/>
    <w:lvl w:ilvl="0" w:tplc="04090003">
      <w:start w:val="1"/>
      <w:numFmt w:val="bullet"/>
      <w:lvlText w:val="o"/>
      <w:lvlJc w:val="left"/>
      <w:pPr>
        <w:ind w:left="2580" w:hanging="360"/>
      </w:pPr>
      <w:rPr>
        <w:rFonts w:ascii="Courier New" w:hAnsi="Courier New" w:cs="Courier New"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2ECF6BB4"/>
    <w:multiLevelType w:val="hybridMultilevel"/>
    <w:tmpl w:val="0E7AA86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631341"/>
    <w:multiLevelType w:val="hybridMultilevel"/>
    <w:tmpl w:val="D438DE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6ED68A9"/>
    <w:multiLevelType w:val="hybridMultilevel"/>
    <w:tmpl w:val="A31CE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2D37E6"/>
    <w:multiLevelType w:val="hybridMultilevel"/>
    <w:tmpl w:val="4B0C6C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897367"/>
    <w:multiLevelType w:val="hybridMultilevel"/>
    <w:tmpl w:val="A16E68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FF10C05"/>
    <w:multiLevelType w:val="hybridMultilevel"/>
    <w:tmpl w:val="7BDC34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1F247E"/>
    <w:multiLevelType w:val="hybridMultilevel"/>
    <w:tmpl w:val="2EB89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7C447B"/>
    <w:multiLevelType w:val="hybridMultilevel"/>
    <w:tmpl w:val="4670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AB0A3B"/>
    <w:multiLevelType w:val="hybridMultilevel"/>
    <w:tmpl w:val="4BC4FC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0C5BA1"/>
    <w:multiLevelType w:val="hybridMultilevel"/>
    <w:tmpl w:val="1FD80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22A2030"/>
    <w:multiLevelType w:val="hybridMultilevel"/>
    <w:tmpl w:val="188E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0A6DDF"/>
    <w:multiLevelType w:val="hybridMultilevel"/>
    <w:tmpl w:val="AF8E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D3F83"/>
    <w:multiLevelType w:val="hybridMultilevel"/>
    <w:tmpl w:val="859E8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681B64"/>
    <w:multiLevelType w:val="hybridMultilevel"/>
    <w:tmpl w:val="1780C9CA"/>
    <w:lvl w:ilvl="0" w:tplc="04090003">
      <w:start w:val="1"/>
      <w:numFmt w:val="bullet"/>
      <w:lvlText w:val="o"/>
      <w:lvlJc w:val="left"/>
      <w:pPr>
        <w:ind w:left="1968" w:hanging="360"/>
      </w:pPr>
      <w:rPr>
        <w:rFonts w:ascii="Courier New" w:hAnsi="Courier New" w:cs="Courier New"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21">
    <w:nsid w:val="6AF62BFE"/>
    <w:multiLevelType w:val="hybridMultilevel"/>
    <w:tmpl w:val="C7CA1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2D5281F"/>
    <w:multiLevelType w:val="hybridMultilevel"/>
    <w:tmpl w:val="C048189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788E351C"/>
    <w:multiLevelType w:val="hybridMultilevel"/>
    <w:tmpl w:val="6680D4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1"/>
  </w:num>
  <w:num w:numId="5">
    <w:abstractNumId w:val="19"/>
  </w:num>
  <w:num w:numId="6">
    <w:abstractNumId w:val="21"/>
  </w:num>
  <w:num w:numId="7">
    <w:abstractNumId w:val="17"/>
  </w:num>
  <w:num w:numId="8">
    <w:abstractNumId w:val="10"/>
  </w:num>
  <w:num w:numId="9">
    <w:abstractNumId w:val="11"/>
  </w:num>
  <w:num w:numId="10">
    <w:abstractNumId w:val="23"/>
  </w:num>
  <w:num w:numId="11">
    <w:abstractNumId w:val="15"/>
  </w:num>
  <w:num w:numId="12">
    <w:abstractNumId w:val="6"/>
  </w:num>
  <w:num w:numId="13">
    <w:abstractNumId w:val="0"/>
  </w:num>
  <w:num w:numId="14">
    <w:abstractNumId w:val="20"/>
  </w:num>
  <w:num w:numId="15">
    <w:abstractNumId w:val="18"/>
  </w:num>
  <w:num w:numId="16">
    <w:abstractNumId w:val="16"/>
  </w:num>
  <w:num w:numId="17">
    <w:abstractNumId w:val="2"/>
  </w:num>
  <w:num w:numId="18">
    <w:abstractNumId w:val="8"/>
  </w:num>
  <w:num w:numId="19">
    <w:abstractNumId w:val="12"/>
  </w:num>
  <w:num w:numId="20">
    <w:abstractNumId w:val="22"/>
  </w:num>
  <w:num w:numId="21">
    <w:abstractNumId w:val="5"/>
  </w:num>
  <w:num w:numId="22">
    <w:abstractNumId w:val="3"/>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1A4"/>
    <w:rsid w:val="00032EC0"/>
    <w:rsid w:val="0010707C"/>
    <w:rsid w:val="001374E0"/>
    <w:rsid w:val="001504B8"/>
    <w:rsid w:val="00174E0F"/>
    <w:rsid w:val="00176461"/>
    <w:rsid w:val="001B3B40"/>
    <w:rsid w:val="00273CC6"/>
    <w:rsid w:val="00285F17"/>
    <w:rsid w:val="002C563A"/>
    <w:rsid w:val="002C74B7"/>
    <w:rsid w:val="002E5563"/>
    <w:rsid w:val="002E7420"/>
    <w:rsid w:val="0030275D"/>
    <w:rsid w:val="0036579D"/>
    <w:rsid w:val="003F5CE6"/>
    <w:rsid w:val="003F772A"/>
    <w:rsid w:val="004037A5"/>
    <w:rsid w:val="00471324"/>
    <w:rsid w:val="00490F73"/>
    <w:rsid w:val="004E006B"/>
    <w:rsid w:val="004E5EFA"/>
    <w:rsid w:val="004F6A08"/>
    <w:rsid w:val="00517EAF"/>
    <w:rsid w:val="005251A4"/>
    <w:rsid w:val="005302E0"/>
    <w:rsid w:val="00587333"/>
    <w:rsid w:val="005F2798"/>
    <w:rsid w:val="00646989"/>
    <w:rsid w:val="0065795E"/>
    <w:rsid w:val="0068121B"/>
    <w:rsid w:val="006A405F"/>
    <w:rsid w:val="006C58CD"/>
    <w:rsid w:val="006F77FE"/>
    <w:rsid w:val="00713099"/>
    <w:rsid w:val="0072036A"/>
    <w:rsid w:val="007311B0"/>
    <w:rsid w:val="00735B9F"/>
    <w:rsid w:val="00751C2F"/>
    <w:rsid w:val="007543AA"/>
    <w:rsid w:val="00792A7B"/>
    <w:rsid w:val="008035C0"/>
    <w:rsid w:val="00831C5A"/>
    <w:rsid w:val="008618ED"/>
    <w:rsid w:val="00872262"/>
    <w:rsid w:val="00895A69"/>
    <w:rsid w:val="008C1966"/>
    <w:rsid w:val="008C2173"/>
    <w:rsid w:val="008C7186"/>
    <w:rsid w:val="0091227B"/>
    <w:rsid w:val="00913248"/>
    <w:rsid w:val="00995CAC"/>
    <w:rsid w:val="00A0339F"/>
    <w:rsid w:val="00A12FC2"/>
    <w:rsid w:val="00A54E39"/>
    <w:rsid w:val="00A57EE6"/>
    <w:rsid w:val="00A66B49"/>
    <w:rsid w:val="00A95459"/>
    <w:rsid w:val="00AE7E7B"/>
    <w:rsid w:val="00B0190D"/>
    <w:rsid w:val="00B57104"/>
    <w:rsid w:val="00B83C44"/>
    <w:rsid w:val="00BB4122"/>
    <w:rsid w:val="00C13E75"/>
    <w:rsid w:val="00C27208"/>
    <w:rsid w:val="00CD666F"/>
    <w:rsid w:val="00D402A0"/>
    <w:rsid w:val="00D53542"/>
    <w:rsid w:val="00D568B5"/>
    <w:rsid w:val="00DD061B"/>
    <w:rsid w:val="00E1087C"/>
    <w:rsid w:val="00E45961"/>
    <w:rsid w:val="00E71E4D"/>
    <w:rsid w:val="00EC6312"/>
    <w:rsid w:val="00ED7BFD"/>
    <w:rsid w:val="00F25ED2"/>
    <w:rsid w:val="00F34F5F"/>
    <w:rsid w:val="00F7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1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23</cp:revision>
  <dcterms:created xsi:type="dcterms:W3CDTF">2014-01-07T20:38:00Z</dcterms:created>
  <dcterms:modified xsi:type="dcterms:W3CDTF">2016-02-01T20:37:00Z</dcterms:modified>
</cp:coreProperties>
</file>