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3DFC" w14:textId="7DA68E34" w:rsidR="00B33131" w:rsidRPr="000D70E9" w:rsidRDefault="00B05C20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2329F3AF">
            <wp:simplePos x="0" y="0"/>
            <wp:positionH relativeFrom="column">
              <wp:posOffset>-57150</wp:posOffset>
            </wp:positionH>
            <wp:positionV relativeFrom="page">
              <wp:posOffset>361950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3C5070A9" w:rsidR="00A63551" w:rsidRPr="000D70E9" w:rsidRDefault="002A39E1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January 16</w:t>
      </w:r>
      <w:r w:rsidR="00AC7EF0">
        <w:rPr>
          <w:rFonts w:ascii="Georgia" w:hAnsi="Georgia"/>
          <w:b/>
          <w:sz w:val="28"/>
          <w:szCs w:val="28"/>
        </w:rPr>
        <w:t>, 2</w:t>
      </w:r>
      <w:r w:rsidR="00F1508D">
        <w:rPr>
          <w:rFonts w:ascii="Georgia" w:hAnsi="Georgia"/>
          <w:b/>
          <w:sz w:val="28"/>
          <w:szCs w:val="28"/>
        </w:rPr>
        <w:t>02</w:t>
      </w:r>
      <w:r>
        <w:rPr>
          <w:rFonts w:ascii="Georgia" w:hAnsi="Georgia"/>
          <w:b/>
          <w:sz w:val="28"/>
          <w:szCs w:val="28"/>
        </w:rPr>
        <w:t>5</w:t>
      </w:r>
    </w:p>
    <w:p w14:paraId="2993F39D" w14:textId="77777777" w:rsidR="002748D1" w:rsidRPr="000B747F" w:rsidRDefault="002748D1" w:rsidP="00F750DC">
      <w:pPr>
        <w:spacing w:after="0" w:line="240" w:lineRule="auto"/>
        <w:rPr>
          <w:b/>
          <w:sz w:val="28"/>
          <w:szCs w:val="28"/>
        </w:rPr>
      </w:pPr>
    </w:p>
    <w:p w14:paraId="7E09AFB8" w14:textId="5F53F058" w:rsidR="00ED696F" w:rsidRDefault="00ED696F" w:rsidP="00F7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D6DC4" w14:textId="4BA4ADF5" w:rsidR="00881BAA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>Attendees</w:t>
      </w:r>
      <w:r w:rsidR="002A39E1">
        <w:rPr>
          <w:rFonts w:ascii="Arial" w:hAnsi="Arial" w:cs="Arial"/>
        </w:rPr>
        <w:t xml:space="preserve"> via Zoom</w:t>
      </w:r>
      <w:r w:rsidRPr="00ED696F">
        <w:rPr>
          <w:rFonts w:ascii="Arial" w:hAnsi="Arial" w:cs="Arial"/>
        </w:rPr>
        <w:t xml:space="preserve">: </w:t>
      </w:r>
      <w:r w:rsidR="00BC4621">
        <w:rPr>
          <w:rFonts w:ascii="Arial" w:hAnsi="Arial" w:cs="Arial"/>
        </w:rPr>
        <w:t xml:space="preserve">Larissa Cason, </w:t>
      </w:r>
      <w:r w:rsidR="002A39E1">
        <w:rPr>
          <w:rFonts w:ascii="Arial" w:hAnsi="Arial" w:cs="Arial"/>
        </w:rPr>
        <w:t xml:space="preserve">Nick Ailport, </w:t>
      </w:r>
      <w:r w:rsidR="00BC4621">
        <w:rPr>
          <w:rFonts w:ascii="Arial" w:hAnsi="Arial" w:cs="Arial"/>
        </w:rPr>
        <w:t xml:space="preserve">Laura Candell, </w:t>
      </w:r>
      <w:r w:rsidR="00F1508D">
        <w:rPr>
          <w:rFonts w:ascii="Arial" w:hAnsi="Arial" w:cs="Arial"/>
        </w:rPr>
        <w:t xml:space="preserve">Julie Sawyer, Alysia </w:t>
      </w:r>
      <w:r w:rsidR="00E106D8" w:rsidRPr="00E106D8">
        <w:rPr>
          <w:rFonts w:ascii="Arial" w:hAnsi="Arial" w:cs="Arial"/>
        </w:rPr>
        <w:t>Davis</w:t>
      </w:r>
      <w:r w:rsidR="002A39E1">
        <w:rPr>
          <w:rFonts w:ascii="Arial" w:hAnsi="Arial" w:cs="Arial"/>
        </w:rPr>
        <w:t>, Alex Petry</w:t>
      </w:r>
      <w:r w:rsidR="007646C5">
        <w:rPr>
          <w:rFonts w:ascii="Arial" w:hAnsi="Arial" w:cs="Arial"/>
        </w:rPr>
        <w:t>, Sean Sawyer</w:t>
      </w:r>
    </w:p>
    <w:p w14:paraId="1470CA11" w14:textId="77777777" w:rsidR="007646C5" w:rsidRDefault="007646C5" w:rsidP="00F750DC">
      <w:pPr>
        <w:spacing w:after="0" w:line="240" w:lineRule="auto"/>
        <w:rPr>
          <w:rFonts w:ascii="Arial" w:hAnsi="Arial" w:cs="Arial"/>
        </w:rPr>
      </w:pPr>
    </w:p>
    <w:p w14:paraId="03430E47" w14:textId="267292A7" w:rsidR="00ED696F" w:rsidRDefault="003E1ABF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Julie Sawyer called the meeting to order </w:t>
      </w:r>
      <w:r w:rsidR="00ED696F" w:rsidRPr="00ED696F">
        <w:rPr>
          <w:rFonts w:ascii="Arial" w:hAnsi="Arial" w:cs="Arial"/>
        </w:rPr>
        <w:t xml:space="preserve">at </w:t>
      </w:r>
      <w:r w:rsidR="00ED696F">
        <w:rPr>
          <w:rFonts w:ascii="Arial" w:hAnsi="Arial" w:cs="Arial"/>
        </w:rPr>
        <w:t>1</w:t>
      </w:r>
      <w:r w:rsidR="002A39E1">
        <w:rPr>
          <w:rFonts w:ascii="Arial" w:hAnsi="Arial" w:cs="Arial"/>
        </w:rPr>
        <w:t>2</w:t>
      </w:r>
      <w:r w:rsidR="00ED696F" w:rsidRPr="00ED696F">
        <w:rPr>
          <w:rFonts w:ascii="Arial" w:hAnsi="Arial" w:cs="Arial"/>
        </w:rPr>
        <w:t>:</w:t>
      </w:r>
      <w:r w:rsidR="002A39E1">
        <w:rPr>
          <w:rFonts w:ascii="Arial" w:hAnsi="Arial" w:cs="Arial"/>
        </w:rPr>
        <w:t>0</w:t>
      </w:r>
      <w:r w:rsidR="00D97807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 xml:space="preserve"> p.m.</w:t>
      </w:r>
    </w:p>
    <w:p w14:paraId="72809711" w14:textId="4A30601C" w:rsidR="00D343BA" w:rsidRDefault="00D343BA" w:rsidP="00F750DC">
      <w:pPr>
        <w:spacing w:after="0" w:line="240" w:lineRule="auto"/>
        <w:rPr>
          <w:rFonts w:ascii="Arial" w:hAnsi="Arial" w:cs="Arial"/>
        </w:rPr>
      </w:pPr>
    </w:p>
    <w:p w14:paraId="3E876D1F" w14:textId="1BA5CB80" w:rsidR="00ED696F" w:rsidRDefault="00F1508D" w:rsidP="00F750D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Determination of Quorum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Julie Sawyer determined that attendance merited quorum.</w:t>
      </w:r>
    </w:p>
    <w:p w14:paraId="0F5F4C3F" w14:textId="77777777" w:rsidR="00CD341F" w:rsidRDefault="00CD341F" w:rsidP="00F750DC">
      <w:pPr>
        <w:spacing w:after="0" w:line="240" w:lineRule="auto"/>
        <w:rPr>
          <w:rFonts w:ascii="Arial" w:hAnsi="Arial" w:cs="Arial"/>
        </w:rPr>
      </w:pPr>
    </w:p>
    <w:p w14:paraId="0E75F332" w14:textId="6ADFA2C6" w:rsidR="00F1508D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Presentation of (past) minutes</w:t>
      </w:r>
      <w:r>
        <w:rPr>
          <w:rFonts w:ascii="Arial" w:hAnsi="Arial" w:cs="Arial"/>
          <w:b/>
          <w:bCs/>
        </w:rPr>
        <w:t xml:space="preserve">: </w:t>
      </w:r>
      <w:r w:rsidR="002207DF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were presented</w:t>
      </w:r>
      <w:r w:rsidR="00BC4621">
        <w:rPr>
          <w:rFonts w:ascii="Arial" w:hAnsi="Arial" w:cs="Arial"/>
        </w:rPr>
        <w:t xml:space="preserve">. </w:t>
      </w:r>
      <w:r w:rsidR="002A39E1">
        <w:rPr>
          <w:rFonts w:ascii="Arial" w:hAnsi="Arial" w:cs="Arial"/>
        </w:rPr>
        <w:t>A typo was noted with Tim Liebrecht’s name. Larissa Cason</w:t>
      </w:r>
      <w:r w:rsidR="0072269C">
        <w:rPr>
          <w:rFonts w:ascii="Arial" w:hAnsi="Arial" w:cs="Arial"/>
        </w:rPr>
        <w:t xml:space="preserve"> </w:t>
      </w:r>
      <w:r w:rsidR="007646C5">
        <w:rPr>
          <w:rFonts w:ascii="Arial" w:hAnsi="Arial" w:cs="Arial"/>
        </w:rPr>
        <w:t>motioned</w:t>
      </w:r>
      <w:r w:rsidR="0072269C">
        <w:rPr>
          <w:rFonts w:ascii="Arial" w:hAnsi="Arial" w:cs="Arial"/>
        </w:rPr>
        <w:t xml:space="preserve"> to accept </w:t>
      </w:r>
      <w:r w:rsidR="002A39E1">
        <w:rPr>
          <w:rFonts w:ascii="Arial" w:hAnsi="Arial" w:cs="Arial"/>
        </w:rPr>
        <w:t xml:space="preserve">the revised </w:t>
      </w:r>
      <w:r w:rsidR="00942172">
        <w:rPr>
          <w:rFonts w:ascii="Arial" w:hAnsi="Arial" w:cs="Arial"/>
        </w:rPr>
        <w:t>minutes</w:t>
      </w:r>
      <w:r w:rsidR="0072269C">
        <w:rPr>
          <w:rFonts w:ascii="Arial" w:hAnsi="Arial" w:cs="Arial"/>
        </w:rPr>
        <w:t xml:space="preserve">. </w:t>
      </w:r>
      <w:r w:rsidR="00D97807">
        <w:rPr>
          <w:rFonts w:ascii="Arial" w:hAnsi="Arial" w:cs="Arial"/>
        </w:rPr>
        <w:t>Laura Candell</w:t>
      </w:r>
      <w:r w:rsidR="0072269C">
        <w:rPr>
          <w:rFonts w:ascii="Arial" w:hAnsi="Arial" w:cs="Arial"/>
        </w:rPr>
        <w:t xml:space="preserve"> seconded. </w:t>
      </w:r>
      <w:r w:rsidR="0072269C" w:rsidRPr="0072269C">
        <w:rPr>
          <w:rFonts w:ascii="Arial" w:hAnsi="Arial" w:cs="Arial"/>
          <w:b/>
          <w:bCs/>
          <w:i/>
          <w:iCs/>
        </w:rPr>
        <w:t xml:space="preserve">The motion </w:t>
      </w:r>
      <w:r w:rsidR="002A39E1">
        <w:rPr>
          <w:rFonts w:ascii="Arial" w:hAnsi="Arial" w:cs="Arial"/>
          <w:b/>
          <w:bCs/>
          <w:i/>
          <w:iCs/>
        </w:rPr>
        <w:t xml:space="preserve">to accept revised minutes </w:t>
      </w:r>
      <w:r w:rsidR="0072269C" w:rsidRPr="0072269C">
        <w:rPr>
          <w:rFonts w:ascii="Arial" w:hAnsi="Arial" w:cs="Arial"/>
          <w:b/>
          <w:bCs/>
          <w:i/>
          <w:iCs/>
        </w:rPr>
        <w:t>passed.</w:t>
      </w:r>
      <w:r w:rsidR="0072269C">
        <w:rPr>
          <w:rFonts w:ascii="Arial" w:hAnsi="Arial" w:cs="Arial"/>
          <w:b/>
          <w:bCs/>
        </w:rPr>
        <w:t xml:space="preserve"> </w:t>
      </w:r>
    </w:p>
    <w:p w14:paraId="7F44711A" w14:textId="77777777" w:rsidR="00F1508D" w:rsidRPr="00F1508D" w:rsidRDefault="00F1508D" w:rsidP="00F750DC">
      <w:pPr>
        <w:spacing w:after="0" w:line="240" w:lineRule="auto"/>
        <w:rPr>
          <w:rFonts w:ascii="Arial" w:hAnsi="Arial" w:cs="Arial"/>
        </w:rPr>
      </w:pPr>
    </w:p>
    <w:p w14:paraId="24E91DFE" w14:textId="71BFB1E7" w:rsidR="00ED696F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Treasurer</w:t>
      </w:r>
      <w:r w:rsidR="00000D1C" w:rsidRPr="00000D1C">
        <w:rPr>
          <w:rFonts w:ascii="Arial" w:hAnsi="Arial" w:cs="Arial"/>
          <w:b/>
          <w:u w:val="single"/>
        </w:rPr>
        <w:t>’s Report</w:t>
      </w:r>
      <w:r w:rsidR="00000D1C"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F750DC">
      <w:pPr>
        <w:spacing w:after="0" w:line="240" w:lineRule="auto"/>
        <w:rPr>
          <w:rFonts w:ascii="Arial" w:hAnsi="Arial" w:cs="Arial"/>
        </w:rPr>
      </w:pPr>
    </w:p>
    <w:p w14:paraId="35328828" w14:textId="4DF20BB3" w:rsidR="00592577" w:rsidRDefault="00D15B4A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Treasurer’s Report as of </w:t>
      </w:r>
      <w:r w:rsidR="002A39E1">
        <w:rPr>
          <w:rFonts w:ascii="Arial" w:hAnsi="Arial" w:cs="Arial"/>
        </w:rPr>
        <w:t>December 31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was </w:t>
      </w:r>
      <w:r w:rsidR="002A39E1">
        <w:rPr>
          <w:rFonts w:ascii="Arial" w:hAnsi="Arial" w:cs="Arial"/>
        </w:rPr>
        <w:t>shared via email</w:t>
      </w:r>
      <w:r>
        <w:rPr>
          <w:rFonts w:ascii="Arial" w:hAnsi="Arial" w:cs="Arial"/>
        </w:rPr>
        <w:t xml:space="preserve">. </w:t>
      </w:r>
      <w:r w:rsidR="002A39E1">
        <w:rPr>
          <w:rFonts w:ascii="Arial" w:hAnsi="Arial" w:cs="Arial"/>
        </w:rPr>
        <w:t>Invoices for flags will be going out at the beginning of March. No members are more than three months delinquent with their dues. Larissa Cason</w:t>
      </w:r>
      <w:r>
        <w:rPr>
          <w:rFonts w:ascii="Arial" w:hAnsi="Arial" w:cs="Arial"/>
        </w:rPr>
        <w:t xml:space="preserve"> </w:t>
      </w:r>
      <w:r w:rsidR="007646C5">
        <w:rPr>
          <w:rFonts w:ascii="Arial" w:hAnsi="Arial" w:cs="Arial"/>
        </w:rPr>
        <w:t>motioned</w:t>
      </w:r>
      <w:r>
        <w:rPr>
          <w:rFonts w:ascii="Arial" w:hAnsi="Arial" w:cs="Arial"/>
        </w:rPr>
        <w:t xml:space="preserve"> to accept the report.</w:t>
      </w:r>
      <w:r w:rsidR="00D97807">
        <w:rPr>
          <w:rFonts w:ascii="Arial" w:hAnsi="Arial" w:cs="Arial"/>
        </w:rPr>
        <w:t xml:space="preserve"> </w:t>
      </w:r>
      <w:r w:rsidR="002A39E1">
        <w:rPr>
          <w:rFonts w:ascii="Arial" w:hAnsi="Arial" w:cs="Arial"/>
        </w:rPr>
        <w:t>Alex Petry</w:t>
      </w:r>
      <w:r w:rsidR="00072E1A">
        <w:rPr>
          <w:rFonts w:ascii="Arial" w:hAnsi="Arial" w:cs="Arial"/>
        </w:rPr>
        <w:t xml:space="preserve"> seconded the motion.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625922B8" w14:textId="77777777" w:rsidR="004A3261" w:rsidRDefault="004A3261" w:rsidP="00F750DC">
      <w:pPr>
        <w:spacing w:after="0" w:line="240" w:lineRule="auto"/>
        <w:rPr>
          <w:rFonts w:ascii="Arial" w:hAnsi="Arial" w:cs="Arial"/>
        </w:rPr>
      </w:pPr>
    </w:p>
    <w:p w14:paraId="336AFA15" w14:textId="77777777" w:rsidR="004A3261" w:rsidRDefault="00F1508D" w:rsidP="00F750DC">
      <w:pPr>
        <w:spacing w:after="0" w:line="240" w:lineRule="auto"/>
        <w:rPr>
          <w:rFonts w:ascii="Arial" w:hAnsi="Arial" w:cs="Arial"/>
        </w:rPr>
      </w:pPr>
      <w:r w:rsidRPr="00F1508D">
        <w:rPr>
          <w:rFonts w:ascii="Arial" w:hAnsi="Arial" w:cs="Arial"/>
          <w:b/>
          <w:u w:val="single"/>
        </w:rPr>
        <w:t xml:space="preserve">Committee </w:t>
      </w:r>
      <w:r>
        <w:rPr>
          <w:rFonts w:ascii="Arial" w:hAnsi="Arial" w:cs="Arial"/>
          <w:b/>
          <w:u w:val="single"/>
        </w:rPr>
        <w:t>Reports</w:t>
      </w:r>
      <w:r w:rsidRPr="00F1508D">
        <w:rPr>
          <w:rFonts w:ascii="Arial" w:hAnsi="Arial" w:cs="Arial"/>
          <w:b/>
          <w:u w:val="single"/>
        </w:rPr>
        <w:t>:</w:t>
      </w:r>
      <w:r w:rsidRPr="00F1508D">
        <w:rPr>
          <w:rFonts w:ascii="Arial" w:hAnsi="Arial" w:cs="Arial"/>
        </w:rPr>
        <w:t xml:space="preserve"> </w:t>
      </w:r>
    </w:p>
    <w:p w14:paraId="1D04D279" w14:textId="6AB220BD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Membership – </w:t>
      </w:r>
      <w:r w:rsidR="002A39E1">
        <w:rPr>
          <w:rFonts w:ascii="Arial" w:hAnsi="Arial" w:cs="Arial"/>
        </w:rPr>
        <w:t>A Discover Rotary event will be hosted on March 13. That evening will also be Nick</w:t>
      </w:r>
      <w:r w:rsidR="007646C5">
        <w:rPr>
          <w:rFonts w:ascii="Arial" w:hAnsi="Arial" w:cs="Arial"/>
        </w:rPr>
        <w:t xml:space="preserve"> Ailport’s </w:t>
      </w:r>
      <w:r w:rsidR="002A39E1">
        <w:rPr>
          <w:rFonts w:ascii="Arial" w:hAnsi="Arial" w:cs="Arial"/>
        </w:rPr>
        <w:t xml:space="preserve">40th birthday. </w:t>
      </w:r>
    </w:p>
    <w:p w14:paraId="77850064" w14:textId="5A877347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Public Image – </w:t>
      </w:r>
      <w:r w:rsidR="002A39E1">
        <w:rPr>
          <w:rFonts w:ascii="Arial" w:hAnsi="Arial" w:cs="Arial"/>
        </w:rPr>
        <w:t>Alex Petry now has access to the Facebook account.</w:t>
      </w:r>
    </w:p>
    <w:p w14:paraId="48F8D654" w14:textId="610B8961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Youth Services – </w:t>
      </w:r>
      <w:r w:rsidR="002A39E1">
        <w:rPr>
          <w:rFonts w:ascii="Arial" w:hAnsi="Arial" w:cs="Arial"/>
        </w:rPr>
        <w:t>Nick Ailport will plan a joint Rotaract-Interact event, perhaps tie-dying t-shirts. Alysia Davis is working with Rebecca Pack to finalize the Rotaract paperwork.</w:t>
      </w:r>
    </w:p>
    <w:p w14:paraId="4E17A45C" w14:textId="796FA1A7" w:rsidR="004A3261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Special Events/Fellowship –</w:t>
      </w:r>
      <w:r w:rsidR="00D344D8">
        <w:rPr>
          <w:rFonts w:ascii="Arial" w:hAnsi="Arial" w:cs="Arial"/>
        </w:rPr>
        <w:t xml:space="preserve"> </w:t>
      </w:r>
      <w:r w:rsidR="002A39E1">
        <w:rPr>
          <w:rFonts w:ascii="Arial" w:hAnsi="Arial" w:cs="Arial"/>
        </w:rPr>
        <w:t xml:space="preserve">There are five Thursdays in </w:t>
      </w:r>
      <w:proofErr w:type="gramStart"/>
      <w:r w:rsidR="002A39E1">
        <w:rPr>
          <w:rFonts w:ascii="Arial" w:hAnsi="Arial" w:cs="Arial"/>
        </w:rPr>
        <w:t>January</w:t>
      </w:r>
      <w:proofErr w:type="gramEnd"/>
      <w:r w:rsidR="002A39E1">
        <w:rPr>
          <w:rFonts w:ascii="Arial" w:hAnsi="Arial" w:cs="Arial"/>
        </w:rPr>
        <w:t xml:space="preserve"> and we will likely have a meeting on the fifth one.</w:t>
      </w:r>
    </w:p>
    <w:p w14:paraId="1EE2B2E9" w14:textId="0DCFFD45" w:rsidR="00672A25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Rotary Foundation –</w:t>
      </w:r>
      <w:r w:rsidR="00672A25">
        <w:rPr>
          <w:rFonts w:ascii="Arial" w:hAnsi="Arial" w:cs="Arial"/>
        </w:rPr>
        <w:t xml:space="preserve"> </w:t>
      </w:r>
      <w:r w:rsidR="00D97807">
        <w:rPr>
          <w:rFonts w:ascii="Arial" w:hAnsi="Arial" w:cs="Arial"/>
        </w:rPr>
        <w:t>N</w:t>
      </w:r>
      <w:r w:rsidR="00672A25">
        <w:rPr>
          <w:rFonts w:ascii="Arial" w:hAnsi="Arial" w:cs="Arial"/>
        </w:rPr>
        <w:t xml:space="preserve">o report. </w:t>
      </w:r>
    </w:p>
    <w:p w14:paraId="257D5920" w14:textId="0671318A" w:rsidR="00BD3AB1" w:rsidRPr="00BD3AB1" w:rsidRDefault="00BD3AB1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Finance – </w:t>
      </w:r>
      <w:r w:rsidR="002A39E1">
        <w:rPr>
          <w:rFonts w:ascii="Arial" w:hAnsi="Arial" w:cs="Arial"/>
        </w:rPr>
        <w:t>There has</w:t>
      </w:r>
      <w:r w:rsidR="003604FA">
        <w:rPr>
          <w:rFonts w:ascii="Arial" w:hAnsi="Arial" w:cs="Arial"/>
        </w:rPr>
        <w:t xml:space="preserve"> not</w:t>
      </w:r>
      <w:r w:rsidR="002A39E1">
        <w:rPr>
          <w:rFonts w:ascii="Arial" w:hAnsi="Arial" w:cs="Arial"/>
        </w:rPr>
        <w:t xml:space="preserve"> been </w:t>
      </w:r>
      <w:r w:rsidR="003604FA">
        <w:rPr>
          <w:rFonts w:ascii="Arial" w:hAnsi="Arial" w:cs="Arial"/>
        </w:rPr>
        <w:t xml:space="preserve">a meeting since the holidays. Julie put in the budgets, and the committee will reconvene. All </w:t>
      </w:r>
      <w:proofErr w:type="gramStart"/>
      <w:r w:rsidR="003604FA">
        <w:rPr>
          <w:rFonts w:ascii="Arial" w:hAnsi="Arial" w:cs="Arial"/>
        </w:rPr>
        <w:t>information</w:t>
      </w:r>
      <w:proofErr w:type="gramEnd"/>
      <w:r w:rsidR="003604FA">
        <w:rPr>
          <w:rFonts w:ascii="Arial" w:hAnsi="Arial" w:cs="Arial"/>
        </w:rPr>
        <w:t xml:space="preserve"> is in </w:t>
      </w:r>
      <w:proofErr w:type="spellStart"/>
      <w:r w:rsidR="003604FA">
        <w:rPr>
          <w:rFonts w:ascii="Arial" w:hAnsi="Arial" w:cs="Arial"/>
        </w:rPr>
        <w:t>DACdb</w:t>
      </w:r>
      <w:proofErr w:type="spellEnd"/>
      <w:r w:rsidR="003604FA">
        <w:rPr>
          <w:rFonts w:ascii="Arial" w:hAnsi="Arial" w:cs="Arial"/>
        </w:rPr>
        <w:t xml:space="preserve"> now.</w:t>
      </w:r>
    </w:p>
    <w:p w14:paraId="791D169E" w14:textId="6C97AF94" w:rsidR="003E1ABF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Scholarship –</w:t>
      </w:r>
      <w:r w:rsidR="003604FA">
        <w:rPr>
          <w:rFonts w:ascii="Arial" w:hAnsi="Arial" w:cs="Arial"/>
        </w:rPr>
        <w:t xml:space="preserve"> No report.</w:t>
      </w:r>
    </w:p>
    <w:p w14:paraId="42A843EE" w14:textId="475BA142" w:rsidR="00F750DC" w:rsidRPr="00F750DC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</w:rPr>
        <w:t>Flag – Julie Sawyer</w:t>
      </w:r>
      <w:r w:rsidR="003604FA">
        <w:rPr>
          <w:rFonts w:ascii="Arial" w:hAnsi="Arial" w:cs="Arial"/>
        </w:rPr>
        <w:t xml:space="preserve"> is working with a flag supplier to get a wholesale price. She ordered 850 to have a few </w:t>
      </w:r>
      <w:proofErr w:type="gramStart"/>
      <w:r w:rsidR="003604FA">
        <w:rPr>
          <w:rFonts w:ascii="Arial" w:hAnsi="Arial" w:cs="Arial"/>
        </w:rPr>
        <w:t>extra</w:t>
      </w:r>
      <w:proofErr w:type="gramEnd"/>
      <w:r w:rsidR="003604FA">
        <w:rPr>
          <w:rFonts w:ascii="Arial" w:hAnsi="Arial" w:cs="Arial"/>
        </w:rPr>
        <w:t xml:space="preserve"> on hand.</w:t>
      </w:r>
    </w:p>
    <w:p w14:paraId="792F956D" w14:textId="0BF48C69" w:rsidR="004A71AE" w:rsidRPr="001D6C8D" w:rsidRDefault="00853A6D" w:rsidP="009138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1D6C8D">
        <w:rPr>
          <w:rFonts w:ascii="Arial" w:hAnsi="Arial" w:cs="Arial"/>
        </w:rPr>
        <w:t xml:space="preserve">Grants – </w:t>
      </w:r>
      <w:r w:rsidR="003604FA">
        <w:rPr>
          <w:rFonts w:ascii="Arial" w:hAnsi="Arial" w:cs="Arial"/>
        </w:rPr>
        <w:t xml:space="preserve">No report. We are in a holding pattern until scholarships are due. The goal is to move interviews back before the beginning of May so that scholarship recipients </w:t>
      </w:r>
      <w:r w:rsidR="007646C5">
        <w:rPr>
          <w:rFonts w:ascii="Arial" w:hAnsi="Arial" w:cs="Arial"/>
        </w:rPr>
        <w:t>can be</w:t>
      </w:r>
      <w:r w:rsidR="003604FA">
        <w:rPr>
          <w:rFonts w:ascii="Arial" w:hAnsi="Arial" w:cs="Arial"/>
        </w:rPr>
        <w:t xml:space="preserve"> honored at school ceremonies. The grants report is due May 31. </w:t>
      </w:r>
    </w:p>
    <w:p w14:paraId="60EF5A7C" w14:textId="77777777" w:rsidR="001D6C8D" w:rsidRPr="001D6C8D" w:rsidRDefault="001D6C8D" w:rsidP="001D6C8D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B67E3B4" w14:textId="7B973BC4" w:rsidR="004A71AE" w:rsidRDefault="00853A6D" w:rsidP="00F750DC">
      <w:pPr>
        <w:spacing w:after="0" w:line="240" w:lineRule="auto"/>
        <w:rPr>
          <w:rFonts w:ascii="Arial" w:hAnsi="Arial" w:cs="Arial"/>
          <w:b/>
          <w:bCs/>
        </w:rPr>
      </w:pPr>
      <w:r w:rsidRPr="003E1ABF">
        <w:rPr>
          <w:rFonts w:ascii="Arial" w:hAnsi="Arial" w:cs="Arial"/>
          <w:b/>
          <w:bCs/>
          <w:u w:val="single"/>
        </w:rPr>
        <w:t>President-Elect Report</w:t>
      </w:r>
      <w:r w:rsidRPr="003E1ABF">
        <w:rPr>
          <w:rFonts w:ascii="Arial" w:hAnsi="Arial" w:cs="Arial"/>
          <w:b/>
          <w:bCs/>
        </w:rPr>
        <w:t xml:space="preserve">: </w:t>
      </w:r>
    </w:p>
    <w:p w14:paraId="715C0695" w14:textId="77777777" w:rsidR="001D6C8D" w:rsidRPr="001D6C8D" w:rsidRDefault="001D6C8D" w:rsidP="00F750DC">
      <w:pPr>
        <w:spacing w:after="0" w:line="240" w:lineRule="auto"/>
        <w:rPr>
          <w:rFonts w:ascii="Arial" w:hAnsi="Arial" w:cs="Arial"/>
        </w:rPr>
      </w:pPr>
    </w:p>
    <w:p w14:paraId="332B5C77" w14:textId="4C00FB77" w:rsidR="00942172" w:rsidRDefault="00942172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speaker line-up is confirmed: </w:t>
      </w:r>
    </w:p>
    <w:p w14:paraId="1B615B67" w14:textId="45EAFC39" w:rsidR="001D6C8D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3604F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– No meeting,</w:t>
      </w:r>
      <w:r w:rsidR="003604FA">
        <w:rPr>
          <w:rFonts w:ascii="Arial" w:hAnsi="Arial" w:cs="Arial"/>
        </w:rPr>
        <w:t xml:space="preserve"> inclement weather</w:t>
      </w:r>
    </w:p>
    <w:p w14:paraId="0CF71237" w14:textId="62DAF7E1" w:rsidR="00942172" w:rsidRDefault="001D6C8D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23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Lydia Warren, </w:t>
      </w:r>
      <w:r w:rsidRPr="001D6C8D">
        <w:rPr>
          <w:rFonts w:ascii="Arial" w:hAnsi="Arial" w:cs="Arial"/>
        </w:rPr>
        <w:t>Frank &amp; Jane Gabor West Virginia Folklife Center</w:t>
      </w:r>
    </w:p>
    <w:p w14:paraId="74F16EE4" w14:textId="3FBB5968" w:rsidR="003604FA" w:rsidRDefault="003604FA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January 30 – Regular meeting with </w:t>
      </w:r>
      <w:r w:rsidR="007646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service project of Blessing Box soup</w:t>
      </w:r>
    </w:p>
    <w:p w14:paraId="69349B10" w14:textId="17B9C40D" w:rsidR="003604FA" w:rsidRDefault="003604FA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6 – Jennifer Wilson, Night to Shine</w:t>
      </w:r>
    </w:p>
    <w:p w14:paraId="1F37C117" w14:textId="54D1564C" w:rsidR="003604FA" w:rsidRDefault="003604FA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13 – TBD</w:t>
      </w:r>
    </w:p>
    <w:p w14:paraId="7CE19D20" w14:textId="573982ED" w:rsidR="003604FA" w:rsidRDefault="003604FA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27 – Joe </w:t>
      </w:r>
      <w:proofErr w:type="spellStart"/>
      <w:r>
        <w:rPr>
          <w:rFonts w:ascii="Arial" w:hAnsi="Arial" w:cs="Arial"/>
        </w:rPr>
        <w:t>Orbovich</w:t>
      </w:r>
      <w:proofErr w:type="spellEnd"/>
      <w:r>
        <w:rPr>
          <w:rFonts w:ascii="Arial" w:hAnsi="Arial" w:cs="Arial"/>
        </w:rPr>
        <w:t>, Rotary District Public Image Chairman</w:t>
      </w:r>
    </w:p>
    <w:p w14:paraId="2E37011E" w14:textId="77777777" w:rsidR="001D6C8D" w:rsidRDefault="001D6C8D" w:rsidP="001D6C8D">
      <w:pPr>
        <w:spacing w:after="0" w:line="240" w:lineRule="auto"/>
        <w:rPr>
          <w:rFonts w:ascii="Arial" w:hAnsi="Arial" w:cs="Arial"/>
        </w:rPr>
      </w:pPr>
    </w:p>
    <w:p w14:paraId="0D91CB5D" w14:textId="77777777" w:rsidR="001D6C8D" w:rsidRDefault="001D6C8D" w:rsidP="001D6C8D">
      <w:pPr>
        <w:spacing w:after="120" w:line="240" w:lineRule="auto"/>
        <w:rPr>
          <w:rFonts w:ascii="Arial" w:hAnsi="Arial" w:cs="Arial"/>
          <w:bCs/>
        </w:rPr>
      </w:pPr>
    </w:p>
    <w:p w14:paraId="0730A347" w14:textId="77777777" w:rsidR="007646C5" w:rsidRDefault="007646C5" w:rsidP="001D6C8D">
      <w:pPr>
        <w:spacing w:after="120" w:line="240" w:lineRule="auto"/>
        <w:rPr>
          <w:rFonts w:ascii="Arial" w:hAnsi="Arial" w:cs="Arial"/>
          <w:bCs/>
        </w:rPr>
      </w:pPr>
    </w:p>
    <w:p w14:paraId="16A0809C" w14:textId="77777777" w:rsidR="007646C5" w:rsidRPr="001D6C8D" w:rsidRDefault="007646C5" w:rsidP="001D6C8D">
      <w:pPr>
        <w:spacing w:after="120" w:line="240" w:lineRule="auto"/>
        <w:rPr>
          <w:rFonts w:ascii="Arial" w:hAnsi="Arial" w:cs="Arial"/>
          <w:bCs/>
        </w:rPr>
      </w:pPr>
    </w:p>
    <w:p w14:paraId="7E5233BB" w14:textId="02A1F8C1" w:rsidR="004A3261" w:rsidRPr="004A3261" w:rsidRDefault="004A3261" w:rsidP="00F750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Old/Ongoing Business</w:t>
      </w:r>
      <w:r>
        <w:rPr>
          <w:rFonts w:ascii="Arial" w:hAnsi="Arial" w:cs="Arial"/>
          <w:b/>
        </w:rPr>
        <w:t>:</w:t>
      </w:r>
    </w:p>
    <w:p w14:paraId="662A17FB" w14:textId="6C88EB6C" w:rsidR="001D6C8D" w:rsidRPr="003604FA" w:rsidRDefault="001D6C8D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2026-2027 President Nominations </w:t>
      </w:r>
      <w:r w:rsidR="003604FA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3604FA">
        <w:rPr>
          <w:rFonts w:ascii="Arial" w:hAnsi="Arial" w:cs="Arial"/>
          <w:bCs/>
        </w:rPr>
        <w:t>We received o</w:t>
      </w:r>
      <w:r>
        <w:rPr>
          <w:rFonts w:ascii="Arial" w:hAnsi="Arial" w:cs="Arial"/>
          <w:bCs/>
        </w:rPr>
        <w:t>ne</w:t>
      </w:r>
      <w:r w:rsidR="003604FA">
        <w:rPr>
          <w:rFonts w:ascii="Arial" w:hAnsi="Arial" w:cs="Arial"/>
          <w:bCs/>
        </w:rPr>
        <w:t xml:space="preserve"> – Jeff Merrifield. Larissa Cason </w:t>
      </w:r>
      <w:r w:rsidR="007646C5">
        <w:rPr>
          <w:rFonts w:ascii="Arial" w:hAnsi="Arial" w:cs="Arial"/>
          <w:bCs/>
        </w:rPr>
        <w:t>motioned</w:t>
      </w:r>
      <w:r w:rsidR="003604FA">
        <w:rPr>
          <w:rFonts w:ascii="Arial" w:hAnsi="Arial" w:cs="Arial"/>
          <w:bCs/>
        </w:rPr>
        <w:t xml:space="preserve"> to accept Jeff Merrifield as the Board President Nominee. Alex Petry seconded the motion. </w:t>
      </w:r>
      <w:r w:rsidR="003604FA" w:rsidRPr="003604FA">
        <w:rPr>
          <w:rFonts w:ascii="Arial" w:hAnsi="Arial" w:cs="Arial"/>
          <w:b/>
          <w:i/>
          <w:iCs/>
        </w:rPr>
        <w:t xml:space="preserve">The motion passed. </w:t>
      </w:r>
    </w:p>
    <w:p w14:paraId="6F087EEF" w14:textId="7EBBF370" w:rsidR="001D6C8D" w:rsidRDefault="001D6C8D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Rotaract update – No update. Students </w:t>
      </w:r>
      <w:r w:rsidR="007646C5">
        <w:rPr>
          <w:rFonts w:ascii="Arial" w:hAnsi="Arial" w:cs="Arial"/>
          <w:bCs/>
        </w:rPr>
        <w:t>are still on</w:t>
      </w:r>
      <w:r>
        <w:rPr>
          <w:rFonts w:ascii="Arial" w:hAnsi="Arial" w:cs="Arial"/>
          <w:bCs/>
        </w:rPr>
        <w:t xml:space="preserve"> their winter break and will return for the start of the spring semester on January 27</w:t>
      </w:r>
      <w:r w:rsidR="007646C5">
        <w:rPr>
          <w:rFonts w:ascii="Arial" w:hAnsi="Arial" w:cs="Arial"/>
          <w:bCs/>
        </w:rPr>
        <w:t>.</w:t>
      </w:r>
    </w:p>
    <w:p w14:paraId="413FBB29" w14:textId="2B2B0DD4" w:rsidR="003604FA" w:rsidRPr="003604FA" w:rsidRDefault="00942172" w:rsidP="003604F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Night to Shine </w:t>
      </w:r>
      <w:r w:rsidR="001D6C8D">
        <w:rPr>
          <w:rFonts w:ascii="Arial" w:hAnsi="Arial" w:cs="Arial"/>
          <w:bCs/>
        </w:rPr>
        <w:t xml:space="preserve">– The event is </w:t>
      </w:r>
      <w:r>
        <w:rPr>
          <w:rFonts w:ascii="Arial" w:hAnsi="Arial" w:cs="Arial"/>
          <w:bCs/>
        </w:rPr>
        <w:t>February 7</w:t>
      </w:r>
      <w:r w:rsidR="003604FA">
        <w:rPr>
          <w:rFonts w:ascii="Arial" w:hAnsi="Arial" w:cs="Arial"/>
          <w:bCs/>
        </w:rPr>
        <w:t xml:space="preserve">, which means that </w:t>
      </w:r>
      <w:r w:rsidR="007646C5">
        <w:rPr>
          <w:rFonts w:ascii="Arial" w:hAnsi="Arial" w:cs="Arial"/>
          <w:bCs/>
        </w:rPr>
        <w:t xml:space="preserve">Club </w:t>
      </w:r>
      <w:r w:rsidR="003604FA">
        <w:rPr>
          <w:rFonts w:ascii="Arial" w:hAnsi="Arial" w:cs="Arial"/>
          <w:bCs/>
        </w:rPr>
        <w:t xml:space="preserve">members will </w:t>
      </w:r>
      <w:r w:rsidR="007646C5">
        <w:rPr>
          <w:rFonts w:ascii="Arial" w:hAnsi="Arial" w:cs="Arial"/>
          <w:bCs/>
        </w:rPr>
        <w:t>not</w:t>
      </w:r>
      <w:r w:rsidR="003604FA">
        <w:rPr>
          <w:rFonts w:ascii="Arial" w:hAnsi="Arial" w:cs="Arial"/>
          <w:bCs/>
        </w:rPr>
        <w:t xml:space="preserve"> participate this year. Jennifer Wilson will be visiting the Club</w:t>
      </w:r>
      <w:r w:rsidR="007646C5">
        <w:rPr>
          <w:rFonts w:ascii="Arial" w:hAnsi="Arial" w:cs="Arial"/>
          <w:bCs/>
        </w:rPr>
        <w:t xml:space="preserve"> on February 6</w:t>
      </w:r>
      <w:r w:rsidR="003604FA">
        <w:rPr>
          <w:rFonts w:ascii="Arial" w:hAnsi="Arial" w:cs="Arial"/>
          <w:bCs/>
        </w:rPr>
        <w:t xml:space="preserve">, and we can get </w:t>
      </w:r>
      <w:r w:rsidR="007646C5">
        <w:rPr>
          <w:rFonts w:ascii="Arial" w:hAnsi="Arial" w:cs="Arial"/>
          <w:bCs/>
        </w:rPr>
        <w:t xml:space="preserve">the </w:t>
      </w:r>
      <w:r w:rsidR="003604FA">
        <w:rPr>
          <w:rFonts w:ascii="Arial" w:hAnsi="Arial" w:cs="Arial"/>
          <w:bCs/>
        </w:rPr>
        <w:t xml:space="preserve">needed information for our participation next year. </w:t>
      </w:r>
    </w:p>
    <w:p w14:paraId="55D7F005" w14:textId="77777777" w:rsidR="003604FA" w:rsidRDefault="003604FA" w:rsidP="003604FA">
      <w:pPr>
        <w:spacing w:after="120" w:line="240" w:lineRule="auto"/>
        <w:ind w:left="360"/>
        <w:rPr>
          <w:rFonts w:ascii="Arial" w:hAnsi="Arial" w:cs="Arial"/>
          <w:b/>
          <w:u w:val="single"/>
        </w:rPr>
      </w:pPr>
    </w:p>
    <w:p w14:paraId="763ADC12" w14:textId="79268562" w:rsidR="004352AA" w:rsidRPr="003604FA" w:rsidRDefault="004352AA" w:rsidP="007646C5">
      <w:pPr>
        <w:spacing w:after="120" w:line="240" w:lineRule="auto"/>
        <w:rPr>
          <w:rFonts w:ascii="Arial" w:hAnsi="Arial" w:cs="Arial"/>
          <w:u w:val="single"/>
        </w:rPr>
      </w:pPr>
      <w:r w:rsidRPr="003604FA">
        <w:rPr>
          <w:rFonts w:ascii="Arial" w:hAnsi="Arial" w:cs="Arial"/>
          <w:b/>
          <w:u w:val="single"/>
        </w:rPr>
        <w:t>New Business</w:t>
      </w:r>
    </w:p>
    <w:p w14:paraId="04EAB7C4" w14:textId="4E7954BD" w:rsidR="00E80F85" w:rsidRDefault="003604FA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Tina and David Shaw</w:t>
      </w:r>
      <w:r w:rsidR="00E80F85">
        <w:rPr>
          <w:rFonts w:ascii="Arial" w:hAnsi="Arial" w:cs="Arial"/>
        </w:rPr>
        <w:t xml:space="preserve"> resigned from the Club</w:t>
      </w:r>
      <w:r w:rsidR="00764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citing job and personal obligations. </w:t>
      </w:r>
    </w:p>
    <w:p w14:paraId="73A2EA46" w14:textId="44F262A1" w:rsidR="00942172" w:rsidRPr="00E80F85" w:rsidRDefault="007646C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Memorial donation for Pete Higginbotham – Laura Candell made a motion to make a $100 memorial donation to the Rotary Foundation in honor of Pete Higginbotham. Sean Sawyer revised the motion to a $250 memorial donation. Larissa Cason seconded the revised motion. </w:t>
      </w:r>
      <w:r w:rsidR="00E80F85" w:rsidRPr="00E80F85">
        <w:rPr>
          <w:rFonts w:ascii="Arial" w:hAnsi="Arial" w:cs="Arial"/>
          <w:b/>
          <w:bCs/>
          <w:i/>
          <w:iCs/>
        </w:rPr>
        <w:t xml:space="preserve">The </w:t>
      </w:r>
      <w:r>
        <w:rPr>
          <w:rFonts w:ascii="Arial" w:hAnsi="Arial" w:cs="Arial"/>
          <w:b/>
          <w:bCs/>
          <w:i/>
          <w:iCs/>
        </w:rPr>
        <w:t xml:space="preserve">revised </w:t>
      </w:r>
      <w:r w:rsidR="00E80F85" w:rsidRPr="00E80F85">
        <w:rPr>
          <w:rFonts w:ascii="Arial" w:hAnsi="Arial" w:cs="Arial"/>
          <w:b/>
          <w:bCs/>
          <w:i/>
          <w:iCs/>
        </w:rPr>
        <w:t xml:space="preserve">motion passed. </w:t>
      </w:r>
    </w:p>
    <w:p w14:paraId="48E1B37F" w14:textId="77FC485D" w:rsidR="00E80F85" w:rsidRDefault="007646C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Wreaths Across America – The organization is having a matching campaign for wreaths purchased now. Larissa Cason motioned to purchase 10 wreaths during the matching campaign window for $170. Laura Candell </w:t>
      </w:r>
      <w:r w:rsidR="00E80F85">
        <w:rPr>
          <w:rFonts w:ascii="Arial" w:hAnsi="Arial" w:cs="Arial"/>
        </w:rPr>
        <w:t xml:space="preserve">seconded the motion. </w:t>
      </w:r>
      <w:r w:rsidR="00E80F85" w:rsidRPr="00E80F85">
        <w:rPr>
          <w:rFonts w:ascii="Arial" w:hAnsi="Arial" w:cs="Arial"/>
          <w:b/>
          <w:bCs/>
          <w:i/>
          <w:iCs/>
        </w:rPr>
        <w:t>The motion passed</w:t>
      </w:r>
      <w:r>
        <w:rPr>
          <w:rFonts w:ascii="Arial" w:hAnsi="Arial" w:cs="Arial"/>
          <w:b/>
          <w:bCs/>
          <w:i/>
          <w:iCs/>
        </w:rPr>
        <w:t xml:space="preserve">. </w:t>
      </w:r>
      <w:r w:rsidRPr="007646C5">
        <w:rPr>
          <w:rFonts w:ascii="Arial" w:hAnsi="Arial" w:cs="Arial"/>
        </w:rPr>
        <w:t>We will</w:t>
      </w:r>
      <w:r>
        <w:rPr>
          <w:rFonts w:ascii="Arial" w:hAnsi="Arial" w:cs="Arial"/>
        </w:rPr>
        <w:t xml:space="preserve"> be sure to inform the Club that this </w:t>
      </w:r>
      <w:r w:rsidR="00674AFA">
        <w:rPr>
          <w:rFonts w:ascii="Arial" w:hAnsi="Arial" w:cs="Arial"/>
        </w:rPr>
        <w:t>action was taken</w:t>
      </w:r>
      <w:r>
        <w:rPr>
          <w:rFonts w:ascii="Arial" w:hAnsi="Arial" w:cs="Arial"/>
        </w:rPr>
        <w:t xml:space="preserve"> so that there is no confusion in the fall when the Club typically purchases wreaths. </w:t>
      </w:r>
    </w:p>
    <w:p w14:paraId="02F6C887" w14:textId="77777777" w:rsidR="007646C5" w:rsidRDefault="007646C5" w:rsidP="007646C5">
      <w:pPr>
        <w:spacing w:after="120" w:line="240" w:lineRule="auto"/>
        <w:rPr>
          <w:rFonts w:ascii="Arial" w:hAnsi="Arial" w:cs="Arial"/>
        </w:rPr>
      </w:pPr>
    </w:p>
    <w:p w14:paraId="60E7A1A4" w14:textId="59F8553D" w:rsidR="007646C5" w:rsidRDefault="007646C5" w:rsidP="007646C5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Open Floor</w:t>
      </w:r>
    </w:p>
    <w:p w14:paraId="1D683E6E" w14:textId="5984EB75" w:rsidR="007646C5" w:rsidRPr="007646C5" w:rsidRDefault="007646C5" w:rsidP="007646C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PETS meeting has been postponed until the end of March. </w:t>
      </w:r>
    </w:p>
    <w:p w14:paraId="501D9AE1" w14:textId="406B056A" w:rsidR="00ED696F" w:rsidRPr="00942172" w:rsidRDefault="00E80F85" w:rsidP="009421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no </w:t>
      </w:r>
      <w:r w:rsidR="00ED696F" w:rsidRPr="00942172">
        <w:rPr>
          <w:rFonts w:ascii="Arial" w:hAnsi="Arial" w:cs="Arial"/>
        </w:rPr>
        <w:t xml:space="preserve">further business, </w:t>
      </w:r>
      <w:r w:rsidR="007646C5">
        <w:rPr>
          <w:rFonts w:ascii="Arial" w:hAnsi="Arial" w:cs="Arial"/>
        </w:rPr>
        <w:t>Laura Candell</w:t>
      </w:r>
      <w:r w:rsidR="00F84188" w:rsidRPr="00942172">
        <w:rPr>
          <w:rFonts w:ascii="Arial" w:hAnsi="Arial" w:cs="Arial"/>
        </w:rPr>
        <w:t xml:space="preserve"> </w:t>
      </w:r>
      <w:r w:rsidR="007646C5">
        <w:rPr>
          <w:rFonts w:ascii="Arial" w:hAnsi="Arial" w:cs="Arial"/>
        </w:rPr>
        <w:t>motioned</w:t>
      </w:r>
      <w:r w:rsidR="00F84188" w:rsidRPr="00942172">
        <w:rPr>
          <w:rFonts w:ascii="Arial" w:hAnsi="Arial" w:cs="Arial"/>
        </w:rPr>
        <w:t xml:space="preserve"> to adjourn the meeting at </w:t>
      </w:r>
      <w:r w:rsidR="007646C5">
        <w:rPr>
          <w:rFonts w:ascii="Arial" w:hAnsi="Arial" w:cs="Arial"/>
        </w:rPr>
        <w:t>12:24</w:t>
      </w:r>
      <w:r w:rsidR="00F84188" w:rsidRPr="00942172">
        <w:rPr>
          <w:rFonts w:ascii="Arial" w:hAnsi="Arial" w:cs="Arial"/>
        </w:rPr>
        <w:t xml:space="preserve"> p.m., which was seconded by </w:t>
      </w:r>
      <w:r w:rsidR="007646C5">
        <w:rPr>
          <w:rFonts w:ascii="Arial" w:hAnsi="Arial" w:cs="Arial"/>
        </w:rPr>
        <w:t>Alysia Davis</w:t>
      </w:r>
      <w:r w:rsidR="00F84188" w:rsidRPr="00942172">
        <w:rPr>
          <w:rFonts w:ascii="Arial" w:hAnsi="Arial" w:cs="Arial"/>
        </w:rPr>
        <w:t xml:space="preserve">. </w:t>
      </w:r>
      <w:r w:rsidR="00F84188" w:rsidRPr="00942172">
        <w:rPr>
          <w:rFonts w:ascii="Arial" w:hAnsi="Arial" w:cs="Arial"/>
          <w:b/>
          <w:i/>
        </w:rPr>
        <w:t>The motion passed</w:t>
      </w:r>
      <w:r w:rsidR="00F84188" w:rsidRPr="00942172">
        <w:rPr>
          <w:rFonts w:ascii="Arial" w:hAnsi="Arial" w:cs="Arial"/>
        </w:rPr>
        <w:t xml:space="preserve">. </w:t>
      </w:r>
      <w:r w:rsidR="00294A6E" w:rsidRPr="00942172">
        <w:rPr>
          <w:rFonts w:ascii="Arial" w:hAnsi="Arial" w:cs="Arial"/>
        </w:rPr>
        <w:t xml:space="preserve">The next Board meeting will be held on </w:t>
      </w:r>
      <w:r w:rsidR="007646C5">
        <w:rPr>
          <w:rFonts w:ascii="Arial" w:hAnsi="Arial" w:cs="Arial"/>
        </w:rPr>
        <w:t>February 13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2025</w:t>
      </w:r>
      <w:proofErr w:type="gramEnd"/>
      <w:r w:rsidR="00294A6E" w:rsidRPr="00942172">
        <w:rPr>
          <w:rFonts w:ascii="Arial" w:hAnsi="Arial" w:cs="Arial"/>
        </w:rPr>
        <w:t xml:space="preserve"> at 1:15 p.m. </w:t>
      </w:r>
    </w:p>
    <w:p w14:paraId="1ACB7AE3" w14:textId="6380020C" w:rsidR="00ED696F" w:rsidRDefault="00ED696F" w:rsidP="00F750DC">
      <w:pPr>
        <w:spacing w:after="0" w:line="240" w:lineRule="auto"/>
        <w:rPr>
          <w:rFonts w:ascii="Arial" w:hAnsi="Arial" w:cs="Arial"/>
        </w:rPr>
      </w:pPr>
    </w:p>
    <w:p w14:paraId="40DB6BD0" w14:textId="77777777" w:rsidR="00D7341B" w:rsidRPr="00ED696F" w:rsidRDefault="00D7341B" w:rsidP="00F750DC">
      <w:pPr>
        <w:spacing w:after="0" w:line="240" w:lineRule="auto"/>
        <w:rPr>
          <w:rFonts w:ascii="Arial" w:hAnsi="Arial" w:cs="Arial"/>
        </w:rPr>
      </w:pPr>
    </w:p>
    <w:p w14:paraId="0B362571" w14:textId="77777777" w:rsidR="00ED696F" w:rsidRPr="00ED696F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335D34FE" w:rsidR="000D70E9" w:rsidRDefault="003E1ABF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Alysia Davis</w:t>
      </w:r>
    </w:p>
    <w:p w14:paraId="65A67C56" w14:textId="7D70D65D" w:rsidR="00F84188" w:rsidRPr="00ED696F" w:rsidRDefault="00F84188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3E1ABF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DCD3" w14:textId="77777777" w:rsidR="00A86817" w:rsidRDefault="00A86817" w:rsidP="00250A18">
      <w:pPr>
        <w:spacing w:after="0" w:line="240" w:lineRule="auto"/>
      </w:pPr>
      <w:r>
        <w:separator/>
      </w:r>
    </w:p>
  </w:endnote>
  <w:endnote w:type="continuationSeparator" w:id="0">
    <w:p w14:paraId="15046C16" w14:textId="77777777" w:rsidR="00A86817" w:rsidRDefault="00A86817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4472" w14:textId="77777777" w:rsidR="00A86817" w:rsidRDefault="00A86817" w:rsidP="00250A18">
      <w:pPr>
        <w:spacing w:after="0" w:line="240" w:lineRule="auto"/>
      </w:pPr>
      <w:r>
        <w:separator/>
      </w:r>
    </w:p>
  </w:footnote>
  <w:footnote w:type="continuationSeparator" w:id="0">
    <w:p w14:paraId="7A0C2680" w14:textId="77777777" w:rsidR="00A86817" w:rsidRDefault="00A86817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88">
    <w:abstractNumId w:val="12"/>
  </w:num>
  <w:num w:numId="2" w16cid:durableId="880287112">
    <w:abstractNumId w:val="9"/>
  </w:num>
  <w:num w:numId="3" w16cid:durableId="337078107">
    <w:abstractNumId w:val="6"/>
  </w:num>
  <w:num w:numId="4" w16cid:durableId="1853954328">
    <w:abstractNumId w:val="11"/>
  </w:num>
  <w:num w:numId="5" w16cid:durableId="1156528004">
    <w:abstractNumId w:val="4"/>
  </w:num>
  <w:num w:numId="6" w16cid:durableId="529607177">
    <w:abstractNumId w:val="7"/>
  </w:num>
  <w:num w:numId="7" w16cid:durableId="1672100489">
    <w:abstractNumId w:val="2"/>
  </w:num>
  <w:num w:numId="8" w16cid:durableId="1314991998">
    <w:abstractNumId w:val="1"/>
  </w:num>
  <w:num w:numId="9" w16cid:durableId="2096248122">
    <w:abstractNumId w:val="3"/>
  </w:num>
  <w:num w:numId="10" w16cid:durableId="985353487">
    <w:abstractNumId w:val="5"/>
  </w:num>
  <w:num w:numId="11" w16cid:durableId="883057707">
    <w:abstractNumId w:val="8"/>
  </w:num>
  <w:num w:numId="12" w16cid:durableId="750539195">
    <w:abstractNumId w:val="0"/>
  </w:num>
  <w:num w:numId="13" w16cid:durableId="76102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464"/>
    <w:rsid w:val="00013C92"/>
    <w:rsid w:val="0001636E"/>
    <w:rsid w:val="0002245E"/>
    <w:rsid w:val="00022F7E"/>
    <w:rsid w:val="00025619"/>
    <w:rsid w:val="0003307A"/>
    <w:rsid w:val="00042B7C"/>
    <w:rsid w:val="00043071"/>
    <w:rsid w:val="00053910"/>
    <w:rsid w:val="00055C58"/>
    <w:rsid w:val="0006139E"/>
    <w:rsid w:val="000645D8"/>
    <w:rsid w:val="00072E1A"/>
    <w:rsid w:val="00073069"/>
    <w:rsid w:val="00080BC7"/>
    <w:rsid w:val="000819B6"/>
    <w:rsid w:val="00081A14"/>
    <w:rsid w:val="000826FB"/>
    <w:rsid w:val="00095A76"/>
    <w:rsid w:val="000A7475"/>
    <w:rsid w:val="000B0D18"/>
    <w:rsid w:val="000B747F"/>
    <w:rsid w:val="000C5391"/>
    <w:rsid w:val="000C7D4A"/>
    <w:rsid w:val="000D3114"/>
    <w:rsid w:val="000D3F9C"/>
    <w:rsid w:val="000D70E9"/>
    <w:rsid w:val="000E070B"/>
    <w:rsid w:val="000E37DA"/>
    <w:rsid w:val="000E3BBB"/>
    <w:rsid w:val="000E6C1A"/>
    <w:rsid w:val="000F2DAC"/>
    <w:rsid w:val="000F4D4D"/>
    <w:rsid w:val="00104CC3"/>
    <w:rsid w:val="00116CFD"/>
    <w:rsid w:val="001171B2"/>
    <w:rsid w:val="00124DF1"/>
    <w:rsid w:val="00124FD3"/>
    <w:rsid w:val="001363B3"/>
    <w:rsid w:val="0013693B"/>
    <w:rsid w:val="0014322A"/>
    <w:rsid w:val="00147809"/>
    <w:rsid w:val="00151F7A"/>
    <w:rsid w:val="00162934"/>
    <w:rsid w:val="0016696A"/>
    <w:rsid w:val="00171EB7"/>
    <w:rsid w:val="00180F2E"/>
    <w:rsid w:val="001864B2"/>
    <w:rsid w:val="00187EDB"/>
    <w:rsid w:val="001A5E60"/>
    <w:rsid w:val="001A6E3D"/>
    <w:rsid w:val="001C0A08"/>
    <w:rsid w:val="001C0A33"/>
    <w:rsid w:val="001C389F"/>
    <w:rsid w:val="001C5203"/>
    <w:rsid w:val="001D6C8D"/>
    <w:rsid w:val="001D7ED4"/>
    <w:rsid w:val="001E3221"/>
    <w:rsid w:val="001E4D4B"/>
    <w:rsid w:val="001E6DB3"/>
    <w:rsid w:val="001F6EE9"/>
    <w:rsid w:val="00201C78"/>
    <w:rsid w:val="00203E63"/>
    <w:rsid w:val="00214371"/>
    <w:rsid w:val="002207DF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0887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A39E1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45F5E"/>
    <w:rsid w:val="003604FA"/>
    <w:rsid w:val="00366142"/>
    <w:rsid w:val="00366E6C"/>
    <w:rsid w:val="003723A2"/>
    <w:rsid w:val="0037360F"/>
    <w:rsid w:val="003744DB"/>
    <w:rsid w:val="00382F55"/>
    <w:rsid w:val="003830CA"/>
    <w:rsid w:val="0038601E"/>
    <w:rsid w:val="003878D2"/>
    <w:rsid w:val="0039291D"/>
    <w:rsid w:val="003B02F6"/>
    <w:rsid w:val="003B7EA1"/>
    <w:rsid w:val="003C2D36"/>
    <w:rsid w:val="003E1ABF"/>
    <w:rsid w:val="003E24B9"/>
    <w:rsid w:val="003F0C5C"/>
    <w:rsid w:val="003F15D7"/>
    <w:rsid w:val="003F29C2"/>
    <w:rsid w:val="003F2DA8"/>
    <w:rsid w:val="003F382C"/>
    <w:rsid w:val="003F4758"/>
    <w:rsid w:val="003F5E1A"/>
    <w:rsid w:val="0040223A"/>
    <w:rsid w:val="0040743D"/>
    <w:rsid w:val="00407C70"/>
    <w:rsid w:val="00421A78"/>
    <w:rsid w:val="0042215E"/>
    <w:rsid w:val="00424015"/>
    <w:rsid w:val="00424DD7"/>
    <w:rsid w:val="004352AA"/>
    <w:rsid w:val="00446248"/>
    <w:rsid w:val="00446510"/>
    <w:rsid w:val="004514D6"/>
    <w:rsid w:val="00451ECA"/>
    <w:rsid w:val="00452B9D"/>
    <w:rsid w:val="00465546"/>
    <w:rsid w:val="00474851"/>
    <w:rsid w:val="004828BC"/>
    <w:rsid w:val="0049526F"/>
    <w:rsid w:val="004A3261"/>
    <w:rsid w:val="004A5F37"/>
    <w:rsid w:val="004A70ED"/>
    <w:rsid w:val="004A71AE"/>
    <w:rsid w:val="004A7427"/>
    <w:rsid w:val="004B6033"/>
    <w:rsid w:val="004C3154"/>
    <w:rsid w:val="004C39CB"/>
    <w:rsid w:val="004D51A5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0506"/>
    <w:rsid w:val="00541074"/>
    <w:rsid w:val="00541B6C"/>
    <w:rsid w:val="0054539F"/>
    <w:rsid w:val="00545E88"/>
    <w:rsid w:val="00546BE3"/>
    <w:rsid w:val="005470FA"/>
    <w:rsid w:val="00547755"/>
    <w:rsid w:val="00551399"/>
    <w:rsid w:val="00567639"/>
    <w:rsid w:val="00573826"/>
    <w:rsid w:val="0058393F"/>
    <w:rsid w:val="00592577"/>
    <w:rsid w:val="0059538D"/>
    <w:rsid w:val="005A2598"/>
    <w:rsid w:val="005B019F"/>
    <w:rsid w:val="005B0D78"/>
    <w:rsid w:val="005C1FFF"/>
    <w:rsid w:val="005C3BD2"/>
    <w:rsid w:val="005C3E18"/>
    <w:rsid w:val="005C4B63"/>
    <w:rsid w:val="005C6022"/>
    <w:rsid w:val="005D5A46"/>
    <w:rsid w:val="005D679F"/>
    <w:rsid w:val="005F13E0"/>
    <w:rsid w:val="00600FB4"/>
    <w:rsid w:val="00604A38"/>
    <w:rsid w:val="006205ED"/>
    <w:rsid w:val="006303D2"/>
    <w:rsid w:val="00631E6D"/>
    <w:rsid w:val="00634905"/>
    <w:rsid w:val="00634D30"/>
    <w:rsid w:val="006507BD"/>
    <w:rsid w:val="00657BEC"/>
    <w:rsid w:val="006607DE"/>
    <w:rsid w:val="00667686"/>
    <w:rsid w:val="00672A25"/>
    <w:rsid w:val="00673CF1"/>
    <w:rsid w:val="00674AFA"/>
    <w:rsid w:val="00674F47"/>
    <w:rsid w:val="006763B9"/>
    <w:rsid w:val="0068458F"/>
    <w:rsid w:val="006877E7"/>
    <w:rsid w:val="006A024B"/>
    <w:rsid w:val="006A3FC9"/>
    <w:rsid w:val="006A4E48"/>
    <w:rsid w:val="006B1D2C"/>
    <w:rsid w:val="006B2B86"/>
    <w:rsid w:val="006B643C"/>
    <w:rsid w:val="006B6EED"/>
    <w:rsid w:val="006C0EEF"/>
    <w:rsid w:val="006C33E8"/>
    <w:rsid w:val="006D1E5C"/>
    <w:rsid w:val="00705251"/>
    <w:rsid w:val="007069B3"/>
    <w:rsid w:val="007111F3"/>
    <w:rsid w:val="0072269C"/>
    <w:rsid w:val="00725C5E"/>
    <w:rsid w:val="00731BFF"/>
    <w:rsid w:val="00737406"/>
    <w:rsid w:val="00741A1D"/>
    <w:rsid w:val="00741A50"/>
    <w:rsid w:val="007449A4"/>
    <w:rsid w:val="0074619B"/>
    <w:rsid w:val="007619D6"/>
    <w:rsid w:val="0076461D"/>
    <w:rsid w:val="007646C5"/>
    <w:rsid w:val="00766ECA"/>
    <w:rsid w:val="00796D88"/>
    <w:rsid w:val="007A5C6B"/>
    <w:rsid w:val="007C0C0F"/>
    <w:rsid w:val="007D05D6"/>
    <w:rsid w:val="007D6C95"/>
    <w:rsid w:val="007D6DAF"/>
    <w:rsid w:val="007E24DC"/>
    <w:rsid w:val="007F0D34"/>
    <w:rsid w:val="007F3968"/>
    <w:rsid w:val="008018F5"/>
    <w:rsid w:val="00804162"/>
    <w:rsid w:val="00804F57"/>
    <w:rsid w:val="00805BFE"/>
    <w:rsid w:val="00807AFC"/>
    <w:rsid w:val="00810AF5"/>
    <w:rsid w:val="008203ED"/>
    <w:rsid w:val="00827F9E"/>
    <w:rsid w:val="0083324E"/>
    <w:rsid w:val="00837151"/>
    <w:rsid w:val="00837F29"/>
    <w:rsid w:val="00843923"/>
    <w:rsid w:val="008500CF"/>
    <w:rsid w:val="00853A6D"/>
    <w:rsid w:val="00855031"/>
    <w:rsid w:val="0086636E"/>
    <w:rsid w:val="00876DD9"/>
    <w:rsid w:val="00881BAA"/>
    <w:rsid w:val="00883137"/>
    <w:rsid w:val="0088631A"/>
    <w:rsid w:val="008902ED"/>
    <w:rsid w:val="00896BA4"/>
    <w:rsid w:val="008A1843"/>
    <w:rsid w:val="008B1BCC"/>
    <w:rsid w:val="008B3A65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33F2C"/>
    <w:rsid w:val="00942172"/>
    <w:rsid w:val="00944E28"/>
    <w:rsid w:val="00951A01"/>
    <w:rsid w:val="009531CC"/>
    <w:rsid w:val="00954380"/>
    <w:rsid w:val="009712E4"/>
    <w:rsid w:val="00974EEC"/>
    <w:rsid w:val="009779A6"/>
    <w:rsid w:val="0098076B"/>
    <w:rsid w:val="00985EFB"/>
    <w:rsid w:val="00997AE9"/>
    <w:rsid w:val="009A27AC"/>
    <w:rsid w:val="009A67D3"/>
    <w:rsid w:val="009B3036"/>
    <w:rsid w:val="009C3598"/>
    <w:rsid w:val="009C36EE"/>
    <w:rsid w:val="009C41EE"/>
    <w:rsid w:val="009C4D71"/>
    <w:rsid w:val="009D451F"/>
    <w:rsid w:val="009D734B"/>
    <w:rsid w:val="009E115F"/>
    <w:rsid w:val="009E46E5"/>
    <w:rsid w:val="009E5E5E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6817"/>
    <w:rsid w:val="00A876A2"/>
    <w:rsid w:val="00A94152"/>
    <w:rsid w:val="00AA18DC"/>
    <w:rsid w:val="00AB1427"/>
    <w:rsid w:val="00AB4E6B"/>
    <w:rsid w:val="00AC7EF0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04B1"/>
    <w:rsid w:val="00B30A71"/>
    <w:rsid w:val="00B30B6D"/>
    <w:rsid w:val="00B33131"/>
    <w:rsid w:val="00B37D26"/>
    <w:rsid w:val="00B601B0"/>
    <w:rsid w:val="00B611A5"/>
    <w:rsid w:val="00B63F1F"/>
    <w:rsid w:val="00B66738"/>
    <w:rsid w:val="00B670D7"/>
    <w:rsid w:val="00B73675"/>
    <w:rsid w:val="00B75AFC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4621"/>
    <w:rsid w:val="00BC5EE4"/>
    <w:rsid w:val="00BC7B5C"/>
    <w:rsid w:val="00BD2B6F"/>
    <w:rsid w:val="00BD3AB1"/>
    <w:rsid w:val="00BE204B"/>
    <w:rsid w:val="00BE71BE"/>
    <w:rsid w:val="00C01A8C"/>
    <w:rsid w:val="00C03596"/>
    <w:rsid w:val="00C051C6"/>
    <w:rsid w:val="00C07A61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0D6E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49CC"/>
    <w:rsid w:val="00CE6857"/>
    <w:rsid w:val="00CF3A61"/>
    <w:rsid w:val="00CF75E5"/>
    <w:rsid w:val="00D05F50"/>
    <w:rsid w:val="00D15B4A"/>
    <w:rsid w:val="00D20791"/>
    <w:rsid w:val="00D343BA"/>
    <w:rsid w:val="00D344D8"/>
    <w:rsid w:val="00D46791"/>
    <w:rsid w:val="00D479A1"/>
    <w:rsid w:val="00D6004D"/>
    <w:rsid w:val="00D60A5C"/>
    <w:rsid w:val="00D62D1D"/>
    <w:rsid w:val="00D7341B"/>
    <w:rsid w:val="00D867FD"/>
    <w:rsid w:val="00D904F9"/>
    <w:rsid w:val="00D92B30"/>
    <w:rsid w:val="00D95C06"/>
    <w:rsid w:val="00D96707"/>
    <w:rsid w:val="00D96C50"/>
    <w:rsid w:val="00D97807"/>
    <w:rsid w:val="00DB3B7D"/>
    <w:rsid w:val="00DB5A04"/>
    <w:rsid w:val="00DC0E1A"/>
    <w:rsid w:val="00DC0EF4"/>
    <w:rsid w:val="00DC4057"/>
    <w:rsid w:val="00DC5A6D"/>
    <w:rsid w:val="00DC6ADD"/>
    <w:rsid w:val="00DE7586"/>
    <w:rsid w:val="00DE7BF1"/>
    <w:rsid w:val="00DF4FE5"/>
    <w:rsid w:val="00E05AB9"/>
    <w:rsid w:val="00E07420"/>
    <w:rsid w:val="00E106D8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0F8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508D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50DC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7760"/>
    <w:rsid w:val="00FC5239"/>
    <w:rsid w:val="00FC58CC"/>
    <w:rsid w:val="00FD54C4"/>
    <w:rsid w:val="00FE1354"/>
    <w:rsid w:val="00FE3800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8F93976453A4D8AE6177D99CFCBC4" ma:contentTypeVersion="5" ma:contentTypeDescription="Create a new document." ma:contentTypeScope="" ma:versionID="faf41e06cafa815200cbd44049a8fb25">
  <xsd:schema xmlns:xsd="http://www.w3.org/2001/XMLSchema" xmlns:xs="http://www.w3.org/2001/XMLSchema" xmlns:p="http://schemas.microsoft.com/office/2006/metadata/properties" xmlns:ns3="0c95dc92-de9e-42ea-8322-51e156f4c37d" targetNamespace="http://schemas.microsoft.com/office/2006/metadata/properties" ma:root="true" ma:fieldsID="8c0a2c4b83d9570e0e0c4965a87ac8a2" ns3:_="">
    <xsd:import namespace="0c95dc92-de9e-42ea-8322-51e156f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dc92-de9e-42ea-8322-51e156f4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88EEE-BCE8-4770-9D77-032E1D7F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5dc92-de9e-42ea-8322-51e156f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3400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Davis, Alysia</cp:lastModifiedBy>
  <cp:revision>2</cp:revision>
  <cp:lastPrinted>2021-07-14T14:16:00Z</cp:lastPrinted>
  <dcterms:created xsi:type="dcterms:W3CDTF">2025-02-20T01:51:00Z</dcterms:created>
  <dcterms:modified xsi:type="dcterms:W3CDTF">2025-02-20T01:51:00Z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0x010100CA08F93976453A4D8AE6177D99CFCBC4</vt:lpwstr>
  </property>
  <property fmtid="{D5CDD505-2E9C-101B-9397-08002B2CF9AE}" pid="3" name="GrammarlyDocumentId">
    <vt:lpwstr>f03af261eb83da894978ae75b6d6daf08c723cfce5a61b1776103a18e3ba8507</vt:lpwstr>
  </property>
</Properties>
</file>