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3457" w14:textId="6D0562DF" w:rsidR="00372DD1" w:rsidRPr="00372DD1" w:rsidRDefault="00DC2507" w:rsidP="00372DD1">
      <w:pPr>
        <w:spacing w:after="0"/>
        <w:jc w:val="center"/>
        <w:rPr>
          <w:rFonts w:ascii="Arial" w:hAnsi="Arial" w:cs="Arial"/>
          <w:b/>
          <w:bCs/>
          <w:sz w:val="28"/>
          <w:szCs w:val="28"/>
        </w:rPr>
      </w:pPr>
      <w:r w:rsidRPr="00372DD1">
        <w:rPr>
          <w:rFonts w:ascii="Arial" w:hAnsi="Arial" w:cs="Arial"/>
          <w:b/>
          <w:bCs/>
          <w:sz w:val="28"/>
          <w:szCs w:val="28"/>
        </w:rPr>
        <w:t xml:space="preserve">RYLA </w:t>
      </w:r>
      <w:r w:rsidR="00372DD1">
        <w:rPr>
          <w:rFonts w:ascii="Arial" w:hAnsi="Arial" w:cs="Arial"/>
          <w:b/>
          <w:bCs/>
          <w:sz w:val="28"/>
          <w:szCs w:val="28"/>
        </w:rPr>
        <w:t>Meeting</w:t>
      </w:r>
    </w:p>
    <w:p w14:paraId="14A33245" w14:textId="5B67596B" w:rsidR="00C85DDF" w:rsidRPr="00372DD1" w:rsidRDefault="00E6178C" w:rsidP="00372DD1">
      <w:pPr>
        <w:spacing w:after="0"/>
        <w:jc w:val="center"/>
        <w:rPr>
          <w:rFonts w:ascii="Arial" w:hAnsi="Arial" w:cs="Arial"/>
          <w:sz w:val="28"/>
          <w:szCs w:val="28"/>
        </w:rPr>
      </w:pPr>
      <w:r w:rsidRPr="00372DD1">
        <w:rPr>
          <w:rFonts w:ascii="Arial" w:hAnsi="Arial" w:cs="Arial"/>
          <w:sz w:val="28"/>
          <w:szCs w:val="28"/>
        </w:rPr>
        <w:t xml:space="preserve">June 13 – 15, </w:t>
      </w:r>
      <w:r w:rsidR="00DC2507" w:rsidRPr="00372DD1">
        <w:rPr>
          <w:rFonts w:ascii="Arial" w:hAnsi="Arial" w:cs="Arial"/>
          <w:sz w:val="28"/>
          <w:szCs w:val="28"/>
        </w:rPr>
        <w:t xml:space="preserve">2024 </w:t>
      </w:r>
    </w:p>
    <w:p w14:paraId="7F31678A" w14:textId="24670264" w:rsidR="00E6178C" w:rsidRPr="00372DD1" w:rsidRDefault="00E6178C" w:rsidP="00372DD1">
      <w:pPr>
        <w:spacing w:after="0"/>
        <w:jc w:val="center"/>
        <w:rPr>
          <w:rFonts w:ascii="Arial" w:hAnsi="Arial" w:cs="Arial"/>
          <w:sz w:val="28"/>
          <w:szCs w:val="28"/>
        </w:rPr>
      </w:pPr>
      <w:r w:rsidRPr="00372DD1">
        <w:rPr>
          <w:rFonts w:ascii="Arial" w:hAnsi="Arial" w:cs="Arial"/>
          <w:sz w:val="28"/>
          <w:szCs w:val="28"/>
        </w:rPr>
        <w:t>Shepherds Spring, MD</w:t>
      </w:r>
    </w:p>
    <w:p w14:paraId="44BBA6F6" w14:textId="358AB89C" w:rsidR="00DC2507" w:rsidRPr="00372DD1" w:rsidRDefault="006B59FC" w:rsidP="00DC2507">
      <w:pPr>
        <w:jc w:val="center"/>
        <w:rPr>
          <w:rFonts w:ascii="Arial" w:hAnsi="Arial" w:cs="Arial"/>
          <w:sz w:val="28"/>
          <w:szCs w:val="28"/>
        </w:rPr>
      </w:pPr>
      <w:r w:rsidRPr="00372DD1">
        <w:rPr>
          <w:rFonts w:ascii="Arial" w:hAnsi="Arial" w:cs="Arial"/>
          <w:sz w:val="28"/>
          <w:szCs w:val="28"/>
        </w:rPr>
        <w:t>February 8</w:t>
      </w:r>
      <w:r w:rsidR="00E6178C" w:rsidRPr="00372DD1">
        <w:rPr>
          <w:rFonts w:ascii="Arial" w:hAnsi="Arial" w:cs="Arial"/>
          <w:sz w:val="28"/>
          <w:szCs w:val="28"/>
        </w:rPr>
        <w:t>, 2024</w:t>
      </w:r>
    </w:p>
    <w:p w14:paraId="312182EE" w14:textId="5A011E06" w:rsidR="00813761" w:rsidRPr="00E97EBA" w:rsidRDefault="00372DD1" w:rsidP="00372DD1">
      <w:pPr>
        <w:rPr>
          <w:rFonts w:ascii="Arial" w:hAnsi="Arial" w:cs="Arial"/>
          <w:sz w:val="28"/>
          <w:szCs w:val="28"/>
        </w:rPr>
      </w:pPr>
      <w:r w:rsidRPr="00372DD1">
        <w:rPr>
          <w:rFonts w:ascii="Arial" w:hAnsi="Arial" w:cs="Arial"/>
          <w:sz w:val="28"/>
          <w:szCs w:val="28"/>
        </w:rPr>
        <w:t xml:space="preserve">Attendance: </w:t>
      </w:r>
      <w:r w:rsidRPr="00F87A6D">
        <w:rPr>
          <w:rFonts w:ascii="Arial" w:hAnsi="Arial" w:cs="Arial"/>
          <w:b/>
          <w:bCs/>
          <w:sz w:val="28"/>
          <w:szCs w:val="28"/>
        </w:rPr>
        <w:t>Dawn</w:t>
      </w:r>
      <w:r w:rsidRPr="00372DD1">
        <w:rPr>
          <w:rFonts w:ascii="Arial" w:hAnsi="Arial" w:cs="Arial"/>
          <w:sz w:val="28"/>
          <w:szCs w:val="28"/>
        </w:rPr>
        <w:t xml:space="preserve">, </w:t>
      </w:r>
      <w:r w:rsidRPr="00F87A6D">
        <w:rPr>
          <w:rFonts w:ascii="Arial" w:hAnsi="Arial" w:cs="Arial"/>
          <w:b/>
          <w:bCs/>
          <w:sz w:val="28"/>
          <w:szCs w:val="28"/>
        </w:rPr>
        <w:t>Barb</w:t>
      </w:r>
      <w:r w:rsidR="00AC23FB">
        <w:rPr>
          <w:rFonts w:ascii="Arial" w:hAnsi="Arial" w:cs="Arial"/>
          <w:sz w:val="28"/>
          <w:szCs w:val="28"/>
        </w:rPr>
        <w:t xml:space="preserve">, </w:t>
      </w:r>
      <w:r w:rsidR="00AC23FB" w:rsidRPr="00F87A6D">
        <w:rPr>
          <w:rFonts w:ascii="Arial" w:hAnsi="Arial" w:cs="Arial"/>
          <w:b/>
          <w:bCs/>
          <w:sz w:val="28"/>
          <w:szCs w:val="28"/>
        </w:rPr>
        <w:t>Jack</w:t>
      </w:r>
      <w:r w:rsidR="00AC23FB">
        <w:rPr>
          <w:rFonts w:ascii="Arial" w:hAnsi="Arial" w:cs="Arial"/>
          <w:sz w:val="28"/>
          <w:szCs w:val="28"/>
        </w:rPr>
        <w:t xml:space="preserve">, Herb, </w:t>
      </w:r>
      <w:r w:rsidR="00AC23FB" w:rsidRPr="00F87A6D">
        <w:rPr>
          <w:rFonts w:ascii="Arial" w:hAnsi="Arial" w:cs="Arial"/>
          <w:b/>
          <w:bCs/>
          <w:sz w:val="28"/>
          <w:szCs w:val="28"/>
        </w:rPr>
        <w:t>Pam W</w:t>
      </w:r>
      <w:r w:rsidR="00AC23FB">
        <w:rPr>
          <w:rFonts w:ascii="Arial" w:hAnsi="Arial" w:cs="Arial"/>
          <w:sz w:val="28"/>
          <w:szCs w:val="28"/>
        </w:rPr>
        <w:t>., Ren</w:t>
      </w:r>
      <w:r w:rsidR="005A25FA" w:rsidRPr="005A25FA">
        <w:rPr>
          <w:rFonts w:ascii="Arial" w:hAnsi="Arial" w:cs="Arial"/>
          <w:sz w:val="28"/>
          <w:szCs w:val="28"/>
        </w:rPr>
        <w:t>é</w:t>
      </w:r>
      <w:r w:rsidR="00AC23FB">
        <w:rPr>
          <w:rFonts w:ascii="Arial" w:hAnsi="Arial" w:cs="Arial"/>
          <w:sz w:val="28"/>
          <w:szCs w:val="28"/>
        </w:rPr>
        <w:t xml:space="preserve">-Paul, Cody, </w:t>
      </w:r>
      <w:r w:rsidR="00AC23FB" w:rsidRPr="00F87A6D">
        <w:rPr>
          <w:rFonts w:ascii="Arial" w:hAnsi="Arial" w:cs="Arial"/>
          <w:b/>
          <w:bCs/>
          <w:sz w:val="28"/>
          <w:szCs w:val="28"/>
        </w:rPr>
        <w:t>Sean</w:t>
      </w:r>
      <w:r w:rsidR="00AC23FB">
        <w:rPr>
          <w:rFonts w:ascii="Arial" w:hAnsi="Arial" w:cs="Arial"/>
          <w:sz w:val="28"/>
          <w:szCs w:val="28"/>
        </w:rPr>
        <w:t xml:space="preserve">, </w:t>
      </w:r>
      <w:r w:rsidR="00AC23FB" w:rsidRPr="00F87A6D">
        <w:rPr>
          <w:rFonts w:ascii="Arial" w:hAnsi="Arial" w:cs="Arial"/>
          <w:b/>
          <w:bCs/>
          <w:sz w:val="28"/>
          <w:szCs w:val="28"/>
        </w:rPr>
        <w:t>Colleen</w:t>
      </w:r>
      <w:r w:rsidR="00F87A6D">
        <w:rPr>
          <w:rFonts w:ascii="Arial" w:hAnsi="Arial" w:cs="Arial"/>
          <w:b/>
          <w:bCs/>
          <w:sz w:val="28"/>
          <w:szCs w:val="28"/>
        </w:rPr>
        <w:t>, Susanna</w:t>
      </w:r>
      <w:r w:rsidR="00E97EBA">
        <w:rPr>
          <w:rFonts w:ascii="Arial" w:hAnsi="Arial" w:cs="Arial"/>
          <w:b/>
          <w:bCs/>
          <w:sz w:val="28"/>
          <w:szCs w:val="28"/>
        </w:rPr>
        <w:t xml:space="preserve">, </w:t>
      </w:r>
      <w:r w:rsidR="00E97EBA">
        <w:rPr>
          <w:rFonts w:ascii="Arial" w:hAnsi="Arial" w:cs="Arial"/>
          <w:sz w:val="28"/>
          <w:szCs w:val="28"/>
        </w:rPr>
        <w:t xml:space="preserve">Johnathon </w:t>
      </w:r>
      <w:r w:rsidR="00E97EBA">
        <w:rPr>
          <w:rFonts w:ascii="Arial" w:hAnsi="Arial" w:cs="Arial"/>
          <w:b/>
          <w:bCs/>
          <w:sz w:val="28"/>
          <w:szCs w:val="28"/>
        </w:rPr>
        <w:t>(in bold attended)</w:t>
      </w:r>
    </w:p>
    <w:p w14:paraId="1F8AA6CA" w14:textId="77777777" w:rsidR="00813761" w:rsidRDefault="00813761" w:rsidP="00372DD1">
      <w:pPr>
        <w:rPr>
          <w:rFonts w:ascii="Arial" w:hAnsi="Arial" w:cs="Arial"/>
          <w:sz w:val="28"/>
          <w:szCs w:val="28"/>
        </w:rPr>
      </w:pPr>
    </w:p>
    <w:p w14:paraId="15EA4BAE" w14:textId="3DECDD7D" w:rsidR="00813761" w:rsidRDefault="00813761" w:rsidP="00372DD1">
      <w:pPr>
        <w:rPr>
          <w:rFonts w:ascii="Arial" w:hAnsi="Arial" w:cs="Arial"/>
          <w:sz w:val="28"/>
          <w:szCs w:val="28"/>
        </w:rPr>
      </w:pPr>
      <w:r>
        <w:rPr>
          <w:rFonts w:ascii="Arial" w:hAnsi="Arial" w:cs="Arial"/>
          <w:sz w:val="28"/>
          <w:szCs w:val="28"/>
        </w:rPr>
        <w:t>1). January Minutes</w:t>
      </w:r>
      <w:r w:rsidR="00F87A6D">
        <w:rPr>
          <w:rFonts w:ascii="Arial" w:hAnsi="Arial" w:cs="Arial"/>
          <w:sz w:val="28"/>
          <w:szCs w:val="28"/>
        </w:rPr>
        <w:t xml:space="preserve"> – accepted as </w:t>
      </w:r>
      <w:proofErr w:type="gramStart"/>
      <w:r w:rsidR="00F87A6D">
        <w:rPr>
          <w:rFonts w:ascii="Arial" w:hAnsi="Arial" w:cs="Arial"/>
          <w:sz w:val="28"/>
          <w:szCs w:val="28"/>
        </w:rPr>
        <w:t>presented</w:t>
      </w:r>
      <w:proofErr w:type="gramEnd"/>
    </w:p>
    <w:p w14:paraId="503D2BFA" w14:textId="77777777" w:rsidR="00813761" w:rsidRPr="00372DD1" w:rsidRDefault="00813761" w:rsidP="00372DD1">
      <w:pPr>
        <w:rPr>
          <w:rFonts w:ascii="Arial" w:hAnsi="Arial" w:cs="Arial"/>
          <w:sz w:val="28"/>
          <w:szCs w:val="28"/>
        </w:rPr>
      </w:pPr>
    </w:p>
    <w:p w14:paraId="651F92B1" w14:textId="71A68F9E" w:rsidR="00813761" w:rsidRDefault="00813761" w:rsidP="00805F12">
      <w:pPr>
        <w:rPr>
          <w:rFonts w:ascii="Arial" w:hAnsi="Arial" w:cs="Arial"/>
          <w:sz w:val="28"/>
          <w:szCs w:val="28"/>
        </w:rPr>
      </w:pPr>
      <w:r>
        <w:rPr>
          <w:rFonts w:ascii="Arial" w:hAnsi="Arial" w:cs="Arial"/>
          <w:sz w:val="28"/>
          <w:szCs w:val="28"/>
        </w:rPr>
        <w:t>2</w:t>
      </w:r>
      <w:r w:rsidR="00DC2507" w:rsidRPr="00372DD1">
        <w:rPr>
          <w:rFonts w:ascii="Arial" w:hAnsi="Arial" w:cs="Arial"/>
          <w:sz w:val="28"/>
          <w:szCs w:val="28"/>
        </w:rPr>
        <w:t xml:space="preserve">).  </w:t>
      </w:r>
      <w:r w:rsidR="003F29A6" w:rsidRPr="00372DD1">
        <w:rPr>
          <w:rFonts w:ascii="Arial" w:hAnsi="Arial" w:cs="Arial"/>
          <w:sz w:val="28"/>
          <w:szCs w:val="28"/>
        </w:rPr>
        <w:t>Notifica</w:t>
      </w:r>
      <w:r>
        <w:rPr>
          <w:rFonts w:ascii="Arial" w:hAnsi="Arial" w:cs="Arial"/>
          <w:sz w:val="28"/>
          <w:szCs w:val="28"/>
        </w:rPr>
        <w:t>tions</w:t>
      </w:r>
      <w:r w:rsidR="00F87A6D">
        <w:rPr>
          <w:rFonts w:ascii="Arial" w:hAnsi="Arial" w:cs="Arial"/>
          <w:sz w:val="28"/>
          <w:szCs w:val="28"/>
        </w:rPr>
        <w:t xml:space="preserve"> – on DACdb, Newsletter, Application, email, ask Herb to put it on the District FB page, ask Jo</w:t>
      </w:r>
      <w:r w:rsidR="00E97EBA">
        <w:rPr>
          <w:rFonts w:ascii="Arial" w:hAnsi="Arial" w:cs="Arial"/>
          <w:sz w:val="28"/>
          <w:szCs w:val="28"/>
        </w:rPr>
        <w:t>h</w:t>
      </w:r>
      <w:r w:rsidR="00F87A6D">
        <w:rPr>
          <w:rFonts w:ascii="Arial" w:hAnsi="Arial" w:cs="Arial"/>
          <w:sz w:val="28"/>
          <w:szCs w:val="28"/>
        </w:rPr>
        <w:t>nathon to use his video from last year,</w:t>
      </w:r>
      <w:r w:rsidR="004B6DF2">
        <w:rPr>
          <w:rFonts w:ascii="Arial" w:hAnsi="Arial" w:cs="Arial"/>
          <w:sz w:val="28"/>
          <w:szCs w:val="28"/>
        </w:rPr>
        <w:t xml:space="preserve"> at </w:t>
      </w:r>
      <w:proofErr w:type="gramStart"/>
      <w:r w:rsidR="004B6DF2">
        <w:rPr>
          <w:rFonts w:ascii="Arial" w:hAnsi="Arial" w:cs="Arial"/>
          <w:sz w:val="28"/>
          <w:szCs w:val="28"/>
        </w:rPr>
        <w:t>PETS</w:t>
      </w:r>
      <w:proofErr w:type="gramEnd"/>
    </w:p>
    <w:p w14:paraId="77BD0480" w14:textId="7BFAAF81" w:rsidR="00813761" w:rsidRDefault="00813761" w:rsidP="00805F12">
      <w:pPr>
        <w:rPr>
          <w:rFonts w:ascii="Arial" w:hAnsi="Arial" w:cs="Arial"/>
          <w:sz w:val="28"/>
          <w:szCs w:val="28"/>
        </w:rPr>
      </w:pPr>
    </w:p>
    <w:p w14:paraId="0BD3EAC6" w14:textId="77926D83" w:rsidR="00805F12" w:rsidRPr="00372DD1" w:rsidRDefault="00813761" w:rsidP="00805F12">
      <w:pPr>
        <w:rPr>
          <w:rFonts w:ascii="Arial" w:hAnsi="Arial" w:cs="Arial"/>
          <w:sz w:val="28"/>
          <w:szCs w:val="28"/>
        </w:rPr>
      </w:pPr>
      <w:r>
        <w:rPr>
          <w:rFonts w:ascii="Arial" w:hAnsi="Arial" w:cs="Arial"/>
          <w:sz w:val="28"/>
          <w:szCs w:val="28"/>
        </w:rPr>
        <w:t>3</w:t>
      </w:r>
      <w:r w:rsidR="00E6178C" w:rsidRPr="00372DD1">
        <w:rPr>
          <w:rFonts w:ascii="Arial" w:hAnsi="Arial" w:cs="Arial"/>
          <w:sz w:val="28"/>
          <w:szCs w:val="28"/>
        </w:rPr>
        <w:t xml:space="preserve">).  </w:t>
      </w:r>
      <w:r w:rsidR="00805F12" w:rsidRPr="00372DD1">
        <w:rPr>
          <w:rFonts w:ascii="Arial" w:hAnsi="Arial" w:cs="Arial"/>
          <w:sz w:val="28"/>
          <w:szCs w:val="28"/>
        </w:rPr>
        <w:t>Workshop Structure</w:t>
      </w:r>
      <w:r w:rsidR="003F29A6" w:rsidRPr="00372DD1">
        <w:rPr>
          <w:rFonts w:ascii="Arial" w:hAnsi="Arial" w:cs="Arial"/>
          <w:sz w:val="28"/>
          <w:szCs w:val="28"/>
        </w:rPr>
        <w:t xml:space="preserve"> (See Attached)</w:t>
      </w:r>
      <w:r w:rsidR="004B6DF2">
        <w:rPr>
          <w:rFonts w:ascii="Arial" w:hAnsi="Arial" w:cs="Arial"/>
          <w:sz w:val="28"/>
          <w:szCs w:val="28"/>
        </w:rPr>
        <w:t xml:space="preserve"> – this will be used this year. Will assign specific people to each block as the responsible person. This works well for Thursday, but on Friday for ShelterBox and the Villages we will ask Herb to do the ShelterBox and then we need to split up the villages (Colleen to ask for volunteers for each area). On Thursday work on the area of focus of peace – address domestic violence </w:t>
      </w:r>
      <w:r w:rsidR="004A5A85">
        <w:rPr>
          <w:rFonts w:ascii="Arial" w:hAnsi="Arial" w:cs="Arial"/>
          <w:sz w:val="28"/>
          <w:szCs w:val="28"/>
        </w:rPr>
        <w:t xml:space="preserve">and human trafficking. Sean has a local contact (to the venue) and will give </w:t>
      </w:r>
      <w:r w:rsidR="00F62BEB">
        <w:rPr>
          <w:rFonts w:ascii="Arial" w:hAnsi="Arial" w:cs="Arial"/>
          <w:sz w:val="28"/>
          <w:szCs w:val="28"/>
        </w:rPr>
        <w:t xml:space="preserve">that </w:t>
      </w:r>
      <w:r w:rsidR="004A5A85">
        <w:rPr>
          <w:rFonts w:ascii="Arial" w:hAnsi="Arial" w:cs="Arial"/>
          <w:sz w:val="28"/>
          <w:szCs w:val="28"/>
        </w:rPr>
        <w:t xml:space="preserve">to Dawn. Dawn hopes to bring silhouettes that have quick facts. Susanna shared that it is advisable to have someone like the person that Sean offered in case the material triggers someone. Try to equip the kids with information, not that they are the counselor. Not so intense. </w:t>
      </w:r>
      <w:r w:rsidR="00DA11F6">
        <w:rPr>
          <w:rFonts w:ascii="Arial" w:hAnsi="Arial" w:cs="Arial"/>
          <w:sz w:val="28"/>
          <w:szCs w:val="28"/>
        </w:rPr>
        <w:t>Barb offered a peace pole to have as a “prop” to the peace topic.</w:t>
      </w:r>
    </w:p>
    <w:p w14:paraId="44F0C881" w14:textId="77777777" w:rsidR="00805F12" w:rsidRPr="00372DD1" w:rsidRDefault="00805F12" w:rsidP="00805F12">
      <w:pPr>
        <w:pStyle w:val="ListParagraph"/>
        <w:rPr>
          <w:rFonts w:ascii="Arial" w:hAnsi="Arial" w:cs="Arial"/>
          <w:sz w:val="28"/>
          <w:szCs w:val="28"/>
        </w:rPr>
      </w:pPr>
    </w:p>
    <w:p w14:paraId="56A535F6" w14:textId="62A4D6DD" w:rsidR="00805F12" w:rsidRPr="00372DD1" w:rsidRDefault="00813761" w:rsidP="00805F12">
      <w:pPr>
        <w:rPr>
          <w:rFonts w:ascii="Arial" w:hAnsi="Arial" w:cs="Arial"/>
          <w:sz w:val="28"/>
          <w:szCs w:val="28"/>
        </w:rPr>
      </w:pPr>
      <w:r>
        <w:rPr>
          <w:rFonts w:ascii="Arial" w:hAnsi="Arial" w:cs="Arial"/>
          <w:sz w:val="28"/>
          <w:szCs w:val="28"/>
        </w:rPr>
        <w:t>4</w:t>
      </w:r>
      <w:r w:rsidR="00DC2507" w:rsidRPr="00372DD1">
        <w:rPr>
          <w:rFonts w:ascii="Arial" w:hAnsi="Arial" w:cs="Arial"/>
          <w:sz w:val="28"/>
          <w:szCs w:val="28"/>
        </w:rPr>
        <w:t xml:space="preserve">).  </w:t>
      </w:r>
      <w:r w:rsidR="003F29A6" w:rsidRPr="00372DD1">
        <w:rPr>
          <w:rFonts w:ascii="Arial" w:hAnsi="Arial" w:cs="Arial"/>
          <w:sz w:val="28"/>
          <w:szCs w:val="28"/>
        </w:rPr>
        <w:t>Nurses: Yes. RYLA Peer, Allison</w:t>
      </w:r>
      <w:r w:rsidR="00F62BEB">
        <w:rPr>
          <w:rFonts w:ascii="Arial" w:hAnsi="Arial" w:cs="Arial"/>
          <w:sz w:val="28"/>
          <w:szCs w:val="28"/>
        </w:rPr>
        <w:t>; maybe Emma King? The stay is comped, if budget does not have that, then maybe Shepherdstown club might be able to sponsor her.</w:t>
      </w:r>
      <w:r w:rsidR="003F29A6" w:rsidRPr="00372DD1">
        <w:rPr>
          <w:rFonts w:ascii="Arial" w:hAnsi="Arial" w:cs="Arial"/>
          <w:sz w:val="28"/>
          <w:szCs w:val="28"/>
        </w:rPr>
        <w:t>: No. Lifeguard</w:t>
      </w:r>
      <w:r w:rsidR="00372DD1">
        <w:rPr>
          <w:rFonts w:ascii="Arial" w:hAnsi="Arial" w:cs="Arial"/>
          <w:sz w:val="28"/>
          <w:szCs w:val="28"/>
        </w:rPr>
        <w:t>:</w:t>
      </w:r>
      <w:r w:rsidR="00F62BEB">
        <w:rPr>
          <w:rFonts w:ascii="Arial" w:hAnsi="Arial" w:cs="Arial"/>
          <w:sz w:val="28"/>
          <w:szCs w:val="28"/>
        </w:rPr>
        <w:t xml:space="preserve"> Dawn to ask Jonathon re lifeguard. Pam shared </w:t>
      </w:r>
      <w:proofErr w:type="gramStart"/>
      <w:r w:rsidR="00F62BEB">
        <w:rPr>
          <w:rFonts w:ascii="Arial" w:hAnsi="Arial" w:cs="Arial"/>
          <w:sz w:val="28"/>
          <w:szCs w:val="28"/>
        </w:rPr>
        <w:t>background</w:t>
      </w:r>
      <w:proofErr w:type="gramEnd"/>
      <w:r w:rsidR="00F62BEB">
        <w:rPr>
          <w:rFonts w:ascii="Arial" w:hAnsi="Arial" w:cs="Arial"/>
          <w:sz w:val="28"/>
          <w:szCs w:val="28"/>
        </w:rPr>
        <w:t xml:space="preserve"> of getting lifeguard. Need to make sure the pool is inspected in time. Dawn to also reach out to the camp and make sure the pool is available.</w:t>
      </w:r>
    </w:p>
    <w:p w14:paraId="3C000ECA" w14:textId="77777777" w:rsidR="003F29A6" w:rsidRPr="00372DD1" w:rsidRDefault="003F29A6" w:rsidP="00805F12">
      <w:pPr>
        <w:rPr>
          <w:rFonts w:ascii="Arial" w:hAnsi="Arial" w:cs="Arial"/>
          <w:sz w:val="28"/>
          <w:szCs w:val="28"/>
        </w:rPr>
      </w:pPr>
    </w:p>
    <w:p w14:paraId="768176FB" w14:textId="748FECAA" w:rsidR="003F29A6" w:rsidRPr="00372DD1" w:rsidRDefault="00813761" w:rsidP="00805F12">
      <w:pPr>
        <w:rPr>
          <w:rFonts w:ascii="Arial" w:hAnsi="Arial" w:cs="Arial"/>
          <w:sz w:val="28"/>
          <w:szCs w:val="28"/>
        </w:rPr>
      </w:pPr>
      <w:r>
        <w:rPr>
          <w:rFonts w:ascii="Arial" w:hAnsi="Arial" w:cs="Arial"/>
          <w:sz w:val="28"/>
          <w:szCs w:val="28"/>
        </w:rPr>
        <w:t>5</w:t>
      </w:r>
      <w:r w:rsidR="003F29A6" w:rsidRPr="00372DD1">
        <w:rPr>
          <w:rFonts w:ascii="Arial" w:hAnsi="Arial" w:cs="Arial"/>
          <w:sz w:val="28"/>
          <w:szCs w:val="28"/>
        </w:rPr>
        <w:t>).  Meals</w:t>
      </w:r>
      <w:r w:rsidR="00F62BEB">
        <w:rPr>
          <w:rFonts w:ascii="Arial" w:hAnsi="Arial" w:cs="Arial"/>
          <w:sz w:val="28"/>
          <w:szCs w:val="28"/>
        </w:rPr>
        <w:t xml:space="preserve"> – Thursday – break (water and snacks), Thursday night campfire</w:t>
      </w:r>
      <w:r w:rsidR="003B29FA">
        <w:rPr>
          <w:rFonts w:ascii="Arial" w:hAnsi="Arial" w:cs="Arial"/>
          <w:sz w:val="28"/>
          <w:szCs w:val="28"/>
        </w:rPr>
        <w:t xml:space="preserve"> (cooked dinner that we brought – can have Shepherd Spring do a cookout – group did bring their own grill, brought all their own food, still have environmentally friendly plates and tableware, Pam has the igloo for the water and she is sponsoring the water bottles, only thing left over was salad dressing), Friday morning breakfast and all other meals</w:t>
      </w:r>
      <w:r w:rsidR="00E97EBA">
        <w:rPr>
          <w:rFonts w:ascii="Arial" w:hAnsi="Arial" w:cs="Arial"/>
          <w:sz w:val="28"/>
          <w:szCs w:val="28"/>
        </w:rPr>
        <w:t xml:space="preserve"> </w:t>
      </w:r>
      <w:r w:rsidR="00E97EBA">
        <w:rPr>
          <w:rFonts w:ascii="Arial" w:hAnsi="Arial" w:cs="Arial"/>
          <w:sz w:val="28"/>
          <w:szCs w:val="28"/>
        </w:rPr>
        <w:t>w</w:t>
      </w:r>
      <w:r w:rsidR="00E97EBA">
        <w:rPr>
          <w:rFonts w:ascii="Arial" w:hAnsi="Arial" w:cs="Arial"/>
          <w:sz w:val="28"/>
          <w:szCs w:val="28"/>
        </w:rPr>
        <w:t>ere</w:t>
      </w:r>
      <w:r w:rsidR="00E97EBA">
        <w:rPr>
          <w:rFonts w:ascii="Arial" w:hAnsi="Arial" w:cs="Arial"/>
          <w:sz w:val="28"/>
          <w:szCs w:val="28"/>
        </w:rPr>
        <w:t xml:space="preserve"> at </w:t>
      </w:r>
      <w:r w:rsidR="00E97EBA">
        <w:rPr>
          <w:rFonts w:ascii="Arial" w:hAnsi="Arial" w:cs="Arial"/>
          <w:sz w:val="28"/>
          <w:szCs w:val="28"/>
        </w:rPr>
        <w:t xml:space="preserve">the </w:t>
      </w:r>
      <w:r w:rsidR="00E97EBA">
        <w:rPr>
          <w:rFonts w:ascii="Arial" w:hAnsi="Arial" w:cs="Arial"/>
          <w:sz w:val="28"/>
          <w:szCs w:val="28"/>
        </w:rPr>
        <w:t>dining room</w:t>
      </w:r>
      <w:r w:rsidR="003B29FA">
        <w:rPr>
          <w:rFonts w:ascii="Arial" w:hAnsi="Arial" w:cs="Arial"/>
          <w:sz w:val="28"/>
          <w:szCs w:val="28"/>
        </w:rPr>
        <w:t>. They have a refrigerator for special diet</w:t>
      </w:r>
      <w:r w:rsidR="00E97EBA">
        <w:rPr>
          <w:rFonts w:ascii="Arial" w:hAnsi="Arial" w:cs="Arial"/>
          <w:sz w:val="28"/>
          <w:szCs w:val="28"/>
        </w:rPr>
        <w:t>ary needs</w:t>
      </w:r>
      <w:r w:rsidR="003B29FA">
        <w:rPr>
          <w:rFonts w:ascii="Arial" w:hAnsi="Arial" w:cs="Arial"/>
          <w:sz w:val="28"/>
          <w:szCs w:val="28"/>
        </w:rPr>
        <w:t>.</w:t>
      </w:r>
    </w:p>
    <w:p w14:paraId="6C8F05BA" w14:textId="1B140865" w:rsidR="004849CD" w:rsidRPr="00372DD1" w:rsidRDefault="004849CD" w:rsidP="00805F12">
      <w:pPr>
        <w:rPr>
          <w:rFonts w:ascii="Arial" w:hAnsi="Arial" w:cs="Arial"/>
          <w:sz w:val="28"/>
          <w:szCs w:val="28"/>
        </w:rPr>
      </w:pPr>
    </w:p>
    <w:p w14:paraId="477FD1AD" w14:textId="04C8DACB" w:rsidR="0003551B" w:rsidRPr="00372DD1" w:rsidRDefault="00813761" w:rsidP="00680C9F">
      <w:pPr>
        <w:rPr>
          <w:rFonts w:ascii="Arial" w:hAnsi="Arial" w:cs="Arial"/>
          <w:sz w:val="28"/>
          <w:szCs w:val="28"/>
        </w:rPr>
      </w:pPr>
      <w:r>
        <w:rPr>
          <w:rFonts w:ascii="Arial" w:hAnsi="Arial" w:cs="Arial"/>
          <w:sz w:val="28"/>
          <w:szCs w:val="28"/>
        </w:rPr>
        <w:t>6</w:t>
      </w:r>
      <w:r w:rsidR="00680C9F" w:rsidRPr="00372DD1">
        <w:rPr>
          <w:rFonts w:ascii="Arial" w:hAnsi="Arial" w:cs="Arial"/>
          <w:sz w:val="28"/>
          <w:szCs w:val="28"/>
        </w:rPr>
        <w:t xml:space="preserve">).  </w:t>
      </w:r>
      <w:r w:rsidR="00805F12" w:rsidRPr="00372DD1">
        <w:rPr>
          <w:rFonts w:ascii="Arial" w:hAnsi="Arial" w:cs="Arial"/>
          <w:sz w:val="28"/>
          <w:szCs w:val="28"/>
        </w:rPr>
        <w:t>Budget</w:t>
      </w:r>
      <w:r>
        <w:rPr>
          <w:rFonts w:ascii="Arial" w:hAnsi="Arial" w:cs="Arial"/>
          <w:sz w:val="28"/>
          <w:szCs w:val="28"/>
        </w:rPr>
        <w:t xml:space="preserve"> (See Attached)</w:t>
      </w:r>
      <w:r w:rsidR="003B29FA">
        <w:rPr>
          <w:rFonts w:ascii="Arial" w:hAnsi="Arial" w:cs="Arial"/>
          <w:sz w:val="28"/>
          <w:szCs w:val="28"/>
        </w:rPr>
        <w:t xml:space="preserve"> – Ren</w:t>
      </w:r>
      <w:r w:rsidR="005A25FA" w:rsidRPr="005A25FA">
        <w:rPr>
          <w:rFonts w:ascii="Arial" w:hAnsi="Arial" w:cs="Arial"/>
          <w:sz w:val="28"/>
          <w:szCs w:val="28"/>
        </w:rPr>
        <w:t>é</w:t>
      </w:r>
      <w:r w:rsidR="003B29FA">
        <w:rPr>
          <w:rFonts w:ascii="Arial" w:hAnsi="Arial" w:cs="Arial"/>
          <w:sz w:val="28"/>
          <w:szCs w:val="28"/>
        </w:rPr>
        <w:t xml:space="preserve">-Paul has pledged </w:t>
      </w:r>
      <w:proofErr w:type="gramStart"/>
      <w:r w:rsidR="003B29FA">
        <w:rPr>
          <w:rFonts w:ascii="Arial" w:hAnsi="Arial" w:cs="Arial"/>
          <w:sz w:val="28"/>
          <w:szCs w:val="28"/>
        </w:rPr>
        <w:t>$500</w:t>
      </w:r>
      <w:proofErr w:type="gramEnd"/>
      <w:r w:rsidR="003B29FA">
        <w:rPr>
          <w:rFonts w:ascii="Arial" w:hAnsi="Arial" w:cs="Arial"/>
          <w:sz w:val="28"/>
          <w:szCs w:val="28"/>
        </w:rPr>
        <w:t xml:space="preserve"> and it is in the bank. Dawn’s is on the way. The environmentally friendly supplies are covered. </w:t>
      </w:r>
      <w:r w:rsidR="00E97EBA">
        <w:rPr>
          <w:rFonts w:ascii="Arial" w:hAnsi="Arial" w:cs="Arial"/>
          <w:sz w:val="28"/>
          <w:szCs w:val="28"/>
        </w:rPr>
        <w:t xml:space="preserve">The nurses do not want to be paid. </w:t>
      </w:r>
      <w:r w:rsidR="003B29FA">
        <w:rPr>
          <w:rFonts w:ascii="Arial" w:hAnsi="Arial" w:cs="Arial"/>
          <w:sz w:val="28"/>
          <w:szCs w:val="28"/>
        </w:rPr>
        <w:t>T-shirts – Jack may put something toward it. Russell Hampton is where the water bottles and certificates were from.</w:t>
      </w:r>
      <w:r w:rsidR="005A25FA">
        <w:rPr>
          <w:rFonts w:ascii="Arial" w:hAnsi="Arial" w:cs="Arial"/>
          <w:sz w:val="28"/>
          <w:szCs w:val="28"/>
        </w:rPr>
        <w:t xml:space="preserve"> Colleen asked </w:t>
      </w:r>
      <w:r w:rsidR="00E97EBA">
        <w:rPr>
          <w:rFonts w:ascii="Arial" w:hAnsi="Arial" w:cs="Arial"/>
          <w:sz w:val="28"/>
          <w:szCs w:val="28"/>
        </w:rPr>
        <w:t xml:space="preserve">what </w:t>
      </w:r>
      <w:r w:rsidR="005A25FA">
        <w:rPr>
          <w:rFonts w:ascii="Arial" w:hAnsi="Arial" w:cs="Arial"/>
          <w:sz w:val="28"/>
          <w:szCs w:val="28"/>
        </w:rPr>
        <w:t>the capacity of the venue</w:t>
      </w:r>
      <w:r w:rsidR="00E97EBA">
        <w:rPr>
          <w:rFonts w:ascii="Arial" w:hAnsi="Arial" w:cs="Arial"/>
          <w:sz w:val="28"/>
          <w:szCs w:val="28"/>
        </w:rPr>
        <w:t xml:space="preserve"> is – Dawn to find out</w:t>
      </w:r>
      <w:r w:rsidR="005A25FA">
        <w:rPr>
          <w:rFonts w:ascii="Arial" w:hAnsi="Arial" w:cs="Arial"/>
          <w:sz w:val="28"/>
          <w:szCs w:val="28"/>
        </w:rPr>
        <w:t>.</w:t>
      </w:r>
    </w:p>
    <w:p w14:paraId="2B83B378" w14:textId="77777777" w:rsidR="00805F12" w:rsidRPr="00372DD1" w:rsidRDefault="00805F12" w:rsidP="00680C9F">
      <w:pPr>
        <w:rPr>
          <w:rFonts w:ascii="Arial" w:hAnsi="Arial" w:cs="Arial"/>
          <w:sz w:val="28"/>
          <w:szCs w:val="28"/>
        </w:rPr>
      </w:pPr>
    </w:p>
    <w:p w14:paraId="76FCB3DA" w14:textId="136FAE00" w:rsidR="00805F12" w:rsidRDefault="00813761" w:rsidP="00680C9F">
      <w:pPr>
        <w:rPr>
          <w:rFonts w:ascii="Arial" w:hAnsi="Arial" w:cs="Arial"/>
          <w:sz w:val="28"/>
          <w:szCs w:val="28"/>
        </w:rPr>
      </w:pPr>
      <w:r>
        <w:rPr>
          <w:rFonts w:ascii="Arial" w:hAnsi="Arial" w:cs="Arial"/>
          <w:sz w:val="28"/>
          <w:szCs w:val="28"/>
        </w:rPr>
        <w:t>7</w:t>
      </w:r>
      <w:r w:rsidR="00805F12" w:rsidRPr="00372DD1">
        <w:rPr>
          <w:rFonts w:ascii="Arial" w:hAnsi="Arial" w:cs="Arial"/>
          <w:sz w:val="28"/>
          <w:szCs w:val="28"/>
        </w:rPr>
        <w:t xml:space="preserve">).  Next Meeting, </w:t>
      </w:r>
      <w:r w:rsidR="006B59FC" w:rsidRPr="00372DD1">
        <w:rPr>
          <w:rFonts w:ascii="Arial" w:hAnsi="Arial" w:cs="Arial"/>
          <w:sz w:val="28"/>
          <w:szCs w:val="28"/>
        </w:rPr>
        <w:t>March 14</w:t>
      </w:r>
      <w:r w:rsidR="00805F12" w:rsidRPr="00372DD1">
        <w:rPr>
          <w:rFonts w:ascii="Arial" w:hAnsi="Arial" w:cs="Arial"/>
          <w:sz w:val="28"/>
          <w:szCs w:val="28"/>
        </w:rPr>
        <w:t>, 7 pm</w:t>
      </w:r>
    </w:p>
    <w:p w14:paraId="13744D0F" w14:textId="4065BD76" w:rsidR="00802A0E" w:rsidRDefault="00802A0E" w:rsidP="00802A0E">
      <w:pPr>
        <w:spacing w:after="0"/>
        <w:rPr>
          <w:rFonts w:ascii="Lucida Handwriting" w:hAnsi="Lucida Handwriting" w:cs="Arial"/>
          <w:sz w:val="28"/>
          <w:szCs w:val="28"/>
        </w:rPr>
      </w:pPr>
      <w:r>
        <w:rPr>
          <w:rFonts w:ascii="Lucida Handwriting" w:hAnsi="Lucida Handwriting" w:cs="Arial"/>
          <w:sz w:val="28"/>
          <w:szCs w:val="28"/>
        </w:rPr>
        <w:t>Respectfully submitted,</w:t>
      </w:r>
    </w:p>
    <w:p w14:paraId="2A4D3BC9" w14:textId="4DF3E2C4" w:rsidR="00802A0E" w:rsidRPr="00802A0E" w:rsidRDefault="00802A0E" w:rsidP="00680C9F">
      <w:pPr>
        <w:rPr>
          <w:rFonts w:ascii="Lucida Handwriting" w:hAnsi="Lucida Handwriting" w:cs="Arial"/>
          <w:sz w:val="28"/>
          <w:szCs w:val="28"/>
        </w:rPr>
      </w:pPr>
      <w:r>
        <w:rPr>
          <w:rFonts w:ascii="Lucida Handwriting" w:hAnsi="Lucida Handwriting" w:cs="Arial"/>
          <w:sz w:val="28"/>
          <w:szCs w:val="28"/>
        </w:rPr>
        <w:t>Barb Morgan</w:t>
      </w:r>
    </w:p>
    <w:p w14:paraId="5019E4D6" w14:textId="77777777" w:rsidR="000C4329" w:rsidRDefault="000C4329" w:rsidP="00680C9F">
      <w:pPr>
        <w:rPr>
          <w:rFonts w:ascii="Source Sans Pro" w:hAnsi="Source Sans Pro" w:cs="Angsana New"/>
          <w:sz w:val="32"/>
          <w:szCs w:val="32"/>
        </w:rPr>
      </w:pPr>
    </w:p>
    <w:p w14:paraId="2993F540" w14:textId="77777777" w:rsidR="0003551B" w:rsidRDefault="0003551B" w:rsidP="00680C9F">
      <w:pPr>
        <w:rPr>
          <w:rFonts w:ascii="Source Sans Pro" w:hAnsi="Source Sans Pro" w:cs="Angsana New"/>
          <w:sz w:val="32"/>
          <w:szCs w:val="32"/>
        </w:rPr>
      </w:pPr>
    </w:p>
    <w:p w14:paraId="5025B513" w14:textId="77777777" w:rsidR="00DC2507" w:rsidRPr="00DC2507" w:rsidRDefault="00DC2507" w:rsidP="00DC2507">
      <w:pPr>
        <w:rPr>
          <w:rFonts w:ascii="Source Sans Pro" w:hAnsi="Source Sans Pro" w:cs="Angsana New"/>
          <w:sz w:val="32"/>
          <w:szCs w:val="32"/>
        </w:rPr>
      </w:pPr>
    </w:p>
    <w:sectPr w:rsidR="00DC2507" w:rsidRPr="00DC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6DA"/>
    <w:multiLevelType w:val="hybridMultilevel"/>
    <w:tmpl w:val="1C9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F30D2"/>
    <w:multiLevelType w:val="hybridMultilevel"/>
    <w:tmpl w:val="24C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E5359"/>
    <w:multiLevelType w:val="hybridMultilevel"/>
    <w:tmpl w:val="109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820006">
    <w:abstractNumId w:val="1"/>
  </w:num>
  <w:num w:numId="2" w16cid:durableId="822162398">
    <w:abstractNumId w:val="0"/>
  </w:num>
  <w:num w:numId="3" w16cid:durableId="2134979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07"/>
    <w:rsid w:val="0003551B"/>
    <w:rsid w:val="000C4329"/>
    <w:rsid w:val="000D5873"/>
    <w:rsid w:val="002A7408"/>
    <w:rsid w:val="00372DD1"/>
    <w:rsid w:val="003B29FA"/>
    <w:rsid w:val="003F29A6"/>
    <w:rsid w:val="004849CD"/>
    <w:rsid w:val="004A5A85"/>
    <w:rsid w:val="004B6DF2"/>
    <w:rsid w:val="005A25FA"/>
    <w:rsid w:val="00644AF5"/>
    <w:rsid w:val="00680C9F"/>
    <w:rsid w:val="006B59FC"/>
    <w:rsid w:val="006C3C4C"/>
    <w:rsid w:val="007401CE"/>
    <w:rsid w:val="00746D4D"/>
    <w:rsid w:val="007C3179"/>
    <w:rsid w:val="00802A0E"/>
    <w:rsid w:val="00805F12"/>
    <w:rsid w:val="00813761"/>
    <w:rsid w:val="00AC23FB"/>
    <w:rsid w:val="00C85DDF"/>
    <w:rsid w:val="00C96DDC"/>
    <w:rsid w:val="00DA11F6"/>
    <w:rsid w:val="00DC2507"/>
    <w:rsid w:val="00DD7186"/>
    <w:rsid w:val="00E36490"/>
    <w:rsid w:val="00E553D7"/>
    <w:rsid w:val="00E6178C"/>
    <w:rsid w:val="00E97EBA"/>
    <w:rsid w:val="00F62BEB"/>
    <w:rsid w:val="00F8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A026"/>
  <w15:chartTrackingRefBased/>
  <w15:docId w15:val="{1D1E3477-7286-4F30-A4BF-1465B6A9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Linn</dc:creator>
  <cp:keywords/>
  <dc:description/>
  <cp:lastModifiedBy>Barbara Morgan</cp:lastModifiedBy>
  <cp:revision>6</cp:revision>
  <dcterms:created xsi:type="dcterms:W3CDTF">2024-02-07T20:20:00Z</dcterms:created>
  <dcterms:modified xsi:type="dcterms:W3CDTF">2024-02-09T06:44:00Z</dcterms:modified>
</cp:coreProperties>
</file>