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933E" w14:textId="77777777" w:rsidR="002446FA" w:rsidRPr="00693A62" w:rsidRDefault="002446FA" w:rsidP="00693A62">
      <w:pPr>
        <w:spacing w:after="0"/>
        <w:jc w:val="center"/>
        <w:rPr>
          <w:rFonts w:ascii="Arial" w:hAnsi="Arial" w:cs="Arial"/>
          <w:b/>
          <w:bCs/>
        </w:rPr>
      </w:pPr>
      <w:r w:rsidRPr="00693A62">
        <w:rPr>
          <w:rFonts w:ascii="Arial" w:hAnsi="Arial" w:cs="Arial"/>
          <w:b/>
          <w:bCs/>
        </w:rPr>
        <w:t>Diversity Equity &amp; Inclusion</w:t>
      </w:r>
    </w:p>
    <w:p w14:paraId="162882E6" w14:textId="2A7D37A5" w:rsidR="002446FA" w:rsidRPr="00693A62" w:rsidRDefault="00693A62" w:rsidP="00693A62">
      <w:pPr>
        <w:spacing w:after="0"/>
        <w:jc w:val="center"/>
        <w:rPr>
          <w:rFonts w:ascii="Arial" w:hAnsi="Arial" w:cs="Arial"/>
        </w:rPr>
      </w:pPr>
      <w:r>
        <w:rPr>
          <w:rFonts w:ascii="Arial" w:hAnsi="Arial" w:cs="Arial"/>
        </w:rPr>
        <w:t>Meeting Notes</w:t>
      </w:r>
    </w:p>
    <w:p w14:paraId="2B326F13" w14:textId="25C6306E" w:rsidR="002446FA" w:rsidRDefault="002446FA" w:rsidP="002446FA">
      <w:pPr>
        <w:jc w:val="center"/>
        <w:rPr>
          <w:rFonts w:ascii="Arial" w:hAnsi="Arial" w:cs="Arial"/>
        </w:rPr>
      </w:pPr>
      <w:r w:rsidRPr="00693A62">
        <w:rPr>
          <w:rFonts w:ascii="Arial" w:hAnsi="Arial" w:cs="Arial"/>
        </w:rPr>
        <w:t>March</w:t>
      </w:r>
      <w:r w:rsidR="00546D4A" w:rsidRPr="00693A62">
        <w:rPr>
          <w:rFonts w:ascii="Arial" w:hAnsi="Arial" w:cs="Arial"/>
        </w:rPr>
        <w:t xml:space="preserve"> </w:t>
      </w:r>
      <w:r w:rsidRPr="00693A62">
        <w:rPr>
          <w:rFonts w:ascii="Arial" w:hAnsi="Arial" w:cs="Arial"/>
        </w:rPr>
        <w:t>11, 2024</w:t>
      </w:r>
      <w:r w:rsidR="00693A62">
        <w:rPr>
          <w:rFonts w:ascii="Arial" w:hAnsi="Arial" w:cs="Arial"/>
        </w:rPr>
        <w:t>, 7pm</w:t>
      </w:r>
    </w:p>
    <w:p w14:paraId="19747B89" w14:textId="77777777" w:rsidR="00693A62" w:rsidRDefault="00693A62" w:rsidP="002446FA">
      <w:pPr>
        <w:jc w:val="center"/>
        <w:rPr>
          <w:rFonts w:ascii="Arial" w:hAnsi="Arial" w:cs="Arial"/>
        </w:rPr>
      </w:pPr>
    </w:p>
    <w:p w14:paraId="48DBE440" w14:textId="15F78057" w:rsidR="002446FA" w:rsidRPr="00693A62" w:rsidRDefault="00693A62" w:rsidP="00693A62">
      <w:pPr>
        <w:rPr>
          <w:rFonts w:ascii="Arial" w:hAnsi="Arial" w:cs="Arial"/>
          <w:b/>
          <w:bCs/>
        </w:rPr>
      </w:pPr>
      <w:r>
        <w:rPr>
          <w:rFonts w:ascii="Arial" w:hAnsi="Arial" w:cs="Arial"/>
          <w:b/>
          <w:bCs/>
        </w:rPr>
        <w:t>Attendance: Irvin</w:t>
      </w:r>
      <w:r w:rsidR="001F4854">
        <w:rPr>
          <w:rFonts w:ascii="Arial" w:hAnsi="Arial" w:cs="Arial"/>
          <w:b/>
          <w:bCs/>
        </w:rPr>
        <w:t xml:space="preserve"> Wright</w:t>
      </w:r>
      <w:r w:rsidR="001F4854">
        <w:rPr>
          <w:rFonts w:ascii="Arial" w:hAnsi="Arial" w:cs="Arial"/>
        </w:rPr>
        <w:t xml:space="preserve"> (Chair)</w:t>
      </w:r>
      <w:r>
        <w:rPr>
          <w:rFonts w:ascii="Arial" w:hAnsi="Arial" w:cs="Arial"/>
          <w:b/>
          <w:bCs/>
        </w:rPr>
        <w:t>, Barb</w:t>
      </w:r>
      <w:r w:rsidR="001F4854">
        <w:rPr>
          <w:rFonts w:ascii="Arial" w:hAnsi="Arial" w:cs="Arial"/>
          <w:b/>
          <w:bCs/>
        </w:rPr>
        <w:t xml:space="preserve"> Morgan</w:t>
      </w:r>
      <w:r>
        <w:rPr>
          <w:rFonts w:ascii="Arial" w:hAnsi="Arial" w:cs="Arial"/>
          <w:b/>
          <w:bCs/>
        </w:rPr>
        <w:t xml:space="preserve">, </w:t>
      </w:r>
      <w:r w:rsidRPr="00693A62">
        <w:rPr>
          <w:rFonts w:ascii="Arial" w:hAnsi="Arial" w:cs="Arial"/>
        </w:rPr>
        <w:t>Colleen</w:t>
      </w:r>
      <w:r w:rsidR="001F4854">
        <w:rPr>
          <w:rFonts w:ascii="Arial" w:hAnsi="Arial" w:cs="Arial"/>
        </w:rPr>
        <w:t xml:space="preserve"> McCloskey</w:t>
      </w:r>
      <w:r w:rsidRPr="00693A62">
        <w:rPr>
          <w:rFonts w:ascii="Arial" w:hAnsi="Arial" w:cs="Arial"/>
        </w:rPr>
        <w:t>, Charles</w:t>
      </w:r>
      <w:r w:rsidR="001F4854">
        <w:rPr>
          <w:rFonts w:ascii="Arial" w:hAnsi="Arial" w:cs="Arial"/>
        </w:rPr>
        <w:t xml:space="preserve"> Mason</w:t>
      </w:r>
      <w:r w:rsidR="0079219C">
        <w:rPr>
          <w:rFonts w:ascii="Arial" w:hAnsi="Arial" w:cs="Arial"/>
        </w:rPr>
        <w:t xml:space="preserve"> (excused)</w:t>
      </w:r>
      <w:r w:rsidRPr="00693A62">
        <w:rPr>
          <w:rFonts w:ascii="Arial" w:hAnsi="Arial" w:cs="Arial"/>
        </w:rPr>
        <w:t>, Helen</w:t>
      </w:r>
      <w:r w:rsidR="001F4854">
        <w:rPr>
          <w:rFonts w:ascii="Arial" w:hAnsi="Arial" w:cs="Arial"/>
        </w:rPr>
        <w:t xml:space="preserve"> Harris</w:t>
      </w:r>
      <w:r w:rsidRPr="00693A62">
        <w:rPr>
          <w:rFonts w:ascii="Arial" w:hAnsi="Arial" w:cs="Arial"/>
        </w:rPr>
        <w:t>, Maria</w:t>
      </w:r>
      <w:r w:rsidR="001F4854">
        <w:rPr>
          <w:rFonts w:ascii="Arial" w:hAnsi="Arial" w:cs="Arial"/>
        </w:rPr>
        <w:t xml:space="preserve"> Leppert</w:t>
      </w:r>
      <w:r w:rsidRPr="00693A62">
        <w:rPr>
          <w:rFonts w:ascii="Arial" w:hAnsi="Arial" w:cs="Arial"/>
        </w:rPr>
        <w:t>, Devin</w:t>
      </w:r>
      <w:r w:rsidR="001F4854">
        <w:rPr>
          <w:rFonts w:ascii="Arial" w:hAnsi="Arial" w:cs="Arial"/>
        </w:rPr>
        <w:t xml:space="preserve"> Mathias</w:t>
      </w:r>
      <w:r w:rsidRPr="00693A62">
        <w:rPr>
          <w:rFonts w:ascii="Arial" w:hAnsi="Arial" w:cs="Arial"/>
        </w:rPr>
        <w:t>, Tiffany</w:t>
      </w:r>
      <w:r w:rsidR="001F4854">
        <w:rPr>
          <w:rFonts w:ascii="Arial" w:hAnsi="Arial" w:cs="Arial"/>
        </w:rPr>
        <w:t xml:space="preserve"> Mathias</w:t>
      </w:r>
      <w:r w:rsidRPr="00693A62">
        <w:rPr>
          <w:rFonts w:ascii="Arial" w:hAnsi="Arial" w:cs="Arial"/>
        </w:rPr>
        <w:t>,</w:t>
      </w:r>
      <w:r w:rsidR="001F4854">
        <w:rPr>
          <w:rFonts w:ascii="Arial" w:hAnsi="Arial" w:cs="Arial"/>
        </w:rPr>
        <w:t xml:space="preserve"> </w:t>
      </w:r>
      <w:r w:rsidR="001F4854" w:rsidRPr="0031129F">
        <w:rPr>
          <w:rFonts w:ascii="Arial" w:hAnsi="Arial" w:cs="Arial"/>
          <w:b/>
          <w:bCs/>
        </w:rPr>
        <w:t>Dan Hendey</w:t>
      </w:r>
      <w:r w:rsidR="001F4854">
        <w:rPr>
          <w:rFonts w:ascii="Arial" w:hAnsi="Arial" w:cs="Arial"/>
        </w:rPr>
        <w:t xml:space="preserve">, </w:t>
      </w:r>
      <w:r w:rsidR="001F4854" w:rsidRPr="0079219C">
        <w:rPr>
          <w:rFonts w:ascii="Arial" w:hAnsi="Arial" w:cs="Arial"/>
          <w:b/>
          <w:bCs/>
        </w:rPr>
        <w:t>Theresa Hinton</w:t>
      </w:r>
      <w:r w:rsidR="001F4854">
        <w:rPr>
          <w:rFonts w:ascii="Arial" w:hAnsi="Arial" w:cs="Arial"/>
        </w:rPr>
        <w:t xml:space="preserve">, </w:t>
      </w:r>
      <w:r w:rsidR="0079219C" w:rsidRPr="0079219C">
        <w:rPr>
          <w:rFonts w:ascii="Arial" w:hAnsi="Arial" w:cs="Arial"/>
          <w:b/>
          <w:bCs/>
        </w:rPr>
        <w:t>Vicki Zimmerman</w:t>
      </w:r>
      <w:r w:rsidR="0079219C">
        <w:rPr>
          <w:rFonts w:ascii="Arial" w:hAnsi="Arial" w:cs="Arial"/>
        </w:rPr>
        <w:t xml:space="preserve">, </w:t>
      </w:r>
      <w:r w:rsidR="001F4854">
        <w:rPr>
          <w:rFonts w:ascii="Arial" w:hAnsi="Arial" w:cs="Arial"/>
        </w:rPr>
        <w:t>Kwok, Ngai</w:t>
      </w:r>
      <w:r w:rsidR="0079219C">
        <w:rPr>
          <w:rFonts w:ascii="Arial" w:hAnsi="Arial" w:cs="Arial"/>
        </w:rPr>
        <w:t>,</w:t>
      </w:r>
      <w:r w:rsidR="001F4854">
        <w:rPr>
          <w:rFonts w:ascii="Arial" w:hAnsi="Arial" w:cs="Arial"/>
        </w:rPr>
        <w:t xml:space="preserve"> </w:t>
      </w:r>
      <w:r w:rsidR="001F4854" w:rsidRPr="0031129F">
        <w:rPr>
          <w:rFonts w:ascii="Arial" w:hAnsi="Arial" w:cs="Arial"/>
          <w:b/>
          <w:bCs/>
        </w:rPr>
        <w:t>Pam Wagoner</w:t>
      </w:r>
      <w:r w:rsidR="001F4854">
        <w:rPr>
          <w:rFonts w:ascii="Arial" w:hAnsi="Arial" w:cs="Arial"/>
        </w:rPr>
        <w:t>, Herb Smith</w:t>
      </w:r>
      <w:r w:rsidR="0079219C">
        <w:rPr>
          <w:rFonts w:ascii="Arial" w:hAnsi="Arial" w:cs="Arial"/>
        </w:rPr>
        <w:t>, Helga Loncosky</w:t>
      </w:r>
      <w:r>
        <w:rPr>
          <w:rFonts w:ascii="Arial" w:hAnsi="Arial" w:cs="Arial"/>
        </w:rPr>
        <w:t xml:space="preserve"> </w:t>
      </w:r>
      <w:r>
        <w:rPr>
          <w:rFonts w:ascii="Arial" w:hAnsi="Arial" w:cs="Arial"/>
          <w:b/>
          <w:bCs/>
        </w:rPr>
        <w:t>(in bold attending)</w:t>
      </w:r>
    </w:p>
    <w:p w14:paraId="36D03581" w14:textId="61427B74" w:rsidR="002446FA" w:rsidRPr="00693A62" w:rsidRDefault="002446FA" w:rsidP="002446FA">
      <w:pPr>
        <w:pStyle w:val="ListParagraph"/>
        <w:numPr>
          <w:ilvl w:val="0"/>
          <w:numId w:val="1"/>
        </w:numPr>
        <w:rPr>
          <w:rFonts w:ascii="Arial" w:hAnsi="Arial" w:cs="Arial"/>
        </w:rPr>
      </w:pPr>
      <w:r w:rsidRPr="00693A62">
        <w:rPr>
          <w:rFonts w:ascii="Arial" w:hAnsi="Arial" w:cs="Arial"/>
        </w:rPr>
        <w:t>Approval of the minutes</w:t>
      </w:r>
      <w:r w:rsidR="0079219C">
        <w:rPr>
          <w:rFonts w:ascii="Arial" w:hAnsi="Arial" w:cs="Arial"/>
        </w:rPr>
        <w:t xml:space="preserve"> </w:t>
      </w:r>
      <w:r w:rsidR="0031129F">
        <w:rPr>
          <w:rFonts w:ascii="Arial" w:hAnsi="Arial" w:cs="Arial"/>
        </w:rPr>
        <w:t>–</w:t>
      </w:r>
      <w:r w:rsidR="0079219C">
        <w:rPr>
          <w:rFonts w:ascii="Arial" w:hAnsi="Arial" w:cs="Arial"/>
        </w:rPr>
        <w:t xml:space="preserve"> </w:t>
      </w:r>
      <w:r w:rsidR="0031129F">
        <w:rPr>
          <w:rFonts w:ascii="Arial" w:hAnsi="Arial" w:cs="Arial"/>
        </w:rPr>
        <w:t>motion to approve Vicki, second Colleen al</w:t>
      </w:r>
      <w:r w:rsidR="005314B2">
        <w:rPr>
          <w:rFonts w:ascii="Arial" w:hAnsi="Arial" w:cs="Arial"/>
        </w:rPr>
        <w:t>l</w:t>
      </w:r>
      <w:r w:rsidR="0031129F">
        <w:rPr>
          <w:rFonts w:ascii="Arial" w:hAnsi="Arial" w:cs="Arial"/>
        </w:rPr>
        <w:t xml:space="preserve"> in favor</w:t>
      </w:r>
    </w:p>
    <w:p w14:paraId="6CA16FED" w14:textId="77777777" w:rsidR="002446FA" w:rsidRPr="00693A62" w:rsidRDefault="002446FA" w:rsidP="002446FA">
      <w:pPr>
        <w:pStyle w:val="ListParagraph"/>
        <w:rPr>
          <w:rFonts w:ascii="Arial" w:hAnsi="Arial" w:cs="Arial"/>
        </w:rPr>
      </w:pPr>
    </w:p>
    <w:p w14:paraId="084FBDAE" w14:textId="77777777" w:rsidR="002446FA" w:rsidRPr="00693A62" w:rsidRDefault="002446FA" w:rsidP="002446FA">
      <w:pPr>
        <w:pStyle w:val="ListParagraph"/>
        <w:numPr>
          <w:ilvl w:val="0"/>
          <w:numId w:val="1"/>
        </w:numPr>
        <w:rPr>
          <w:rFonts w:ascii="Arial" w:hAnsi="Arial" w:cs="Arial"/>
        </w:rPr>
      </w:pPr>
      <w:r w:rsidRPr="00693A62">
        <w:rPr>
          <w:rFonts w:ascii="Arial" w:hAnsi="Arial" w:cs="Arial"/>
        </w:rPr>
        <w:t>Charge to the committee</w:t>
      </w:r>
    </w:p>
    <w:p w14:paraId="762C62F2" w14:textId="77777777" w:rsidR="002446FA" w:rsidRPr="00693A62" w:rsidRDefault="002446FA" w:rsidP="002446FA">
      <w:pPr>
        <w:pStyle w:val="ListParagraph"/>
        <w:numPr>
          <w:ilvl w:val="1"/>
          <w:numId w:val="1"/>
        </w:numPr>
        <w:rPr>
          <w:rFonts w:ascii="Arial" w:hAnsi="Arial" w:cs="Arial"/>
        </w:rPr>
      </w:pPr>
      <w:r w:rsidRPr="00693A62">
        <w:rPr>
          <w:rFonts w:ascii="Arial" w:hAnsi="Arial" w:cs="Arial"/>
        </w:rPr>
        <w:t>Education</w:t>
      </w:r>
    </w:p>
    <w:p w14:paraId="1FDCDA99" w14:textId="77777777" w:rsidR="002446FA" w:rsidRPr="00693A62" w:rsidRDefault="002446FA" w:rsidP="002446FA">
      <w:pPr>
        <w:pStyle w:val="ListParagraph"/>
        <w:numPr>
          <w:ilvl w:val="1"/>
          <w:numId w:val="1"/>
        </w:numPr>
        <w:rPr>
          <w:rFonts w:ascii="Arial" w:hAnsi="Arial" w:cs="Arial"/>
        </w:rPr>
      </w:pPr>
      <w:r w:rsidRPr="00693A62">
        <w:rPr>
          <w:rFonts w:ascii="Arial" w:hAnsi="Arial" w:cs="Arial"/>
        </w:rPr>
        <w:t>Assists Rotary Clubs in developing a DEI plan</w:t>
      </w:r>
    </w:p>
    <w:p w14:paraId="4F53DD1E" w14:textId="77777777" w:rsidR="00546D4A" w:rsidRPr="00693A62" w:rsidRDefault="00546D4A" w:rsidP="00546D4A">
      <w:pPr>
        <w:pStyle w:val="ListParagraph"/>
        <w:ind w:left="1440"/>
        <w:rPr>
          <w:rFonts w:ascii="Arial" w:hAnsi="Arial" w:cs="Arial"/>
        </w:rPr>
      </w:pPr>
    </w:p>
    <w:p w14:paraId="736254E2" w14:textId="77777777" w:rsidR="00546D4A" w:rsidRPr="00693A62" w:rsidRDefault="00546D4A" w:rsidP="00546D4A">
      <w:pPr>
        <w:pStyle w:val="ListParagraph"/>
        <w:numPr>
          <w:ilvl w:val="0"/>
          <w:numId w:val="1"/>
        </w:numPr>
        <w:rPr>
          <w:rFonts w:ascii="Arial" w:hAnsi="Arial" w:cs="Arial"/>
        </w:rPr>
      </w:pPr>
      <w:r w:rsidRPr="00693A62">
        <w:rPr>
          <w:rFonts w:ascii="Arial" w:hAnsi="Arial" w:cs="Arial"/>
        </w:rPr>
        <w:t>Club presentations or Area Summits</w:t>
      </w:r>
    </w:p>
    <w:p w14:paraId="1E5F47A2" w14:textId="77777777" w:rsidR="00546D4A" w:rsidRPr="00693A62" w:rsidRDefault="00546D4A" w:rsidP="00546D4A">
      <w:pPr>
        <w:pStyle w:val="ListParagraph"/>
        <w:numPr>
          <w:ilvl w:val="1"/>
          <w:numId w:val="1"/>
        </w:numPr>
        <w:rPr>
          <w:rFonts w:ascii="Arial" w:hAnsi="Arial" w:cs="Arial"/>
        </w:rPr>
      </w:pPr>
      <w:r w:rsidRPr="00693A62">
        <w:rPr>
          <w:rFonts w:ascii="Arial" w:hAnsi="Arial" w:cs="Arial"/>
        </w:rPr>
        <w:t>PowerPoint or Summit</w:t>
      </w:r>
    </w:p>
    <w:p w14:paraId="484BCA1F" w14:textId="77777777" w:rsidR="00546D4A" w:rsidRPr="00693A62" w:rsidRDefault="00546D4A" w:rsidP="00546D4A">
      <w:pPr>
        <w:pStyle w:val="ListParagraph"/>
        <w:numPr>
          <w:ilvl w:val="1"/>
          <w:numId w:val="1"/>
        </w:numPr>
        <w:rPr>
          <w:rFonts w:ascii="Arial" w:hAnsi="Arial" w:cs="Arial"/>
        </w:rPr>
      </w:pPr>
      <w:r w:rsidRPr="00693A62">
        <w:rPr>
          <w:rFonts w:ascii="Arial" w:hAnsi="Arial" w:cs="Arial"/>
        </w:rPr>
        <w:t>Confirmed dates of presentations:</w:t>
      </w:r>
    </w:p>
    <w:p w14:paraId="1E95F0EA" w14:textId="77777777" w:rsidR="00546D4A" w:rsidRPr="00693A62" w:rsidRDefault="00546D4A" w:rsidP="00546D4A">
      <w:pPr>
        <w:pStyle w:val="ListParagraph"/>
        <w:numPr>
          <w:ilvl w:val="2"/>
          <w:numId w:val="1"/>
        </w:numPr>
        <w:rPr>
          <w:rFonts w:ascii="Arial" w:hAnsi="Arial" w:cs="Arial"/>
        </w:rPr>
      </w:pPr>
      <w:r w:rsidRPr="00693A62">
        <w:rPr>
          <w:rFonts w:ascii="Arial" w:hAnsi="Arial" w:cs="Arial"/>
        </w:rPr>
        <w:t>Claysburg Rotary Club, Aug 22, 2023, at 6:00 PM</w:t>
      </w:r>
    </w:p>
    <w:p w14:paraId="7947F8D4" w14:textId="77777777" w:rsidR="00546D4A" w:rsidRPr="00693A62" w:rsidRDefault="00546D4A" w:rsidP="00546D4A">
      <w:pPr>
        <w:pStyle w:val="ListParagraph"/>
        <w:numPr>
          <w:ilvl w:val="2"/>
          <w:numId w:val="1"/>
        </w:numPr>
        <w:rPr>
          <w:rFonts w:ascii="Arial" w:hAnsi="Arial" w:cs="Arial"/>
        </w:rPr>
      </w:pPr>
      <w:r w:rsidRPr="00693A62">
        <w:rPr>
          <w:rFonts w:ascii="Arial" w:hAnsi="Arial" w:cs="Arial"/>
        </w:rPr>
        <w:t xml:space="preserve">DEI Summit, Oct 7, 2023, Bellefonte, PA (Philatelic Society) </w:t>
      </w:r>
    </w:p>
    <w:p w14:paraId="5921C337" w14:textId="77777777" w:rsidR="00546D4A" w:rsidRPr="00693A62" w:rsidRDefault="00546D4A" w:rsidP="00546D4A">
      <w:pPr>
        <w:pStyle w:val="ListParagraph"/>
        <w:numPr>
          <w:ilvl w:val="2"/>
          <w:numId w:val="1"/>
        </w:numPr>
        <w:rPr>
          <w:rFonts w:ascii="Arial" w:hAnsi="Arial" w:cs="Arial"/>
        </w:rPr>
      </w:pPr>
      <w:r w:rsidRPr="00693A62">
        <w:rPr>
          <w:rFonts w:ascii="Arial" w:hAnsi="Arial" w:cs="Arial"/>
        </w:rPr>
        <w:t>Bias, State College Sunrise, Dec 13, at 7:15 AM, Dan</w:t>
      </w:r>
    </w:p>
    <w:p w14:paraId="7F4B0BE3" w14:textId="77777777" w:rsidR="00546D4A" w:rsidRPr="00693A62" w:rsidRDefault="00546D4A" w:rsidP="00546D4A">
      <w:pPr>
        <w:pStyle w:val="ListParagraph"/>
        <w:numPr>
          <w:ilvl w:val="2"/>
          <w:numId w:val="1"/>
        </w:numPr>
        <w:rPr>
          <w:rFonts w:ascii="Arial" w:hAnsi="Arial" w:cs="Arial"/>
        </w:rPr>
      </w:pPr>
      <w:r w:rsidRPr="00693A62">
        <w:rPr>
          <w:rFonts w:ascii="Arial" w:hAnsi="Arial" w:cs="Arial"/>
        </w:rPr>
        <w:t>DEI Summit, Jan 20, 2024, Muncy PA, at 10:30 AM</w:t>
      </w:r>
    </w:p>
    <w:p w14:paraId="7D140DC7" w14:textId="77777777" w:rsidR="00546D4A" w:rsidRPr="00693A62" w:rsidRDefault="00546D4A" w:rsidP="00546D4A">
      <w:pPr>
        <w:pStyle w:val="ListParagraph"/>
        <w:numPr>
          <w:ilvl w:val="2"/>
          <w:numId w:val="1"/>
        </w:numPr>
        <w:rPr>
          <w:rFonts w:ascii="Arial" w:hAnsi="Arial" w:cs="Arial"/>
        </w:rPr>
      </w:pPr>
      <w:r w:rsidRPr="00693A62">
        <w:rPr>
          <w:rFonts w:ascii="Arial" w:hAnsi="Arial" w:cs="Arial"/>
        </w:rPr>
        <w:t>DEI Summit, Jan 27, 2024, La Vale, MD, at 10:30 AM</w:t>
      </w:r>
    </w:p>
    <w:p w14:paraId="28B5C5C2" w14:textId="68E2F6C9" w:rsidR="002446FA" w:rsidRPr="00693A62" w:rsidRDefault="00546D4A" w:rsidP="00546D4A">
      <w:pPr>
        <w:pStyle w:val="ListParagraph"/>
        <w:numPr>
          <w:ilvl w:val="2"/>
          <w:numId w:val="1"/>
        </w:numPr>
        <w:rPr>
          <w:rFonts w:ascii="Arial" w:hAnsi="Arial" w:cs="Arial"/>
        </w:rPr>
      </w:pPr>
      <w:r w:rsidRPr="00693A62">
        <w:rPr>
          <w:rFonts w:ascii="Arial" w:hAnsi="Arial" w:cs="Arial"/>
        </w:rPr>
        <w:t>DEI Summit, Feb 10, 2024, St. Marys, PA at 10:30 AM</w:t>
      </w:r>
    </w:p>
    <w:p w14:paraId="60707299" w14:textId="77777777" w:rsidR="002446FA" w:rsidRPr="00693A62" w:rsidRDefault="002446FA" w:rsidP="002446FA">
      <w:pPr>
        <w:pStyle w:val="ListParagraph"/>
        <w:numPr>
          <w:ilvl w:val="1"/>
          <w:numId w:val="1"/>
        </w:numPr>
        <w:rPr>
          <w:rFonts w:ascii="Arial" w:hAnsi="Arial" w:cs="Arial"/>
        </w:rPr>
      </w:pPr>
      <w:r w:rsidRPr="00693A62">
        <w:rPr>
          <w:rFonts w:ascii="Arial" w:hAnsi="Arial" w:cs="Arial"/>
        </w:rPr>
        <w:t>Plan a district DEI panel discussion, tabled</w:t>
      </w:r>
    </w:p>
    <w:p w14:paraId="54E95097" w14:textId="45458118" w:rsidR="002446FA" w:rsidRPr="00693A62" w:rsidRDefault="002446FA" w:rsidP="002446FA">
      <w:pPr>
        <w:pStyle w:val="ListParagraph"/>
        <w:numPr>
          <w:ilvl w:val="1"/>
          <w:numId w:val="1"/>
        </w:numPr>
        <w:rPr>
          <w:rFonts w:ascii="Arial" w:hAnsi="Arial" w:cs="Arial"/>
        </w:rPr>
      </w:pPr>
      <w:r w:rsidRPr="00693A62">
        <w:rPr>
          <w:rFonts w:ascii="Arial" w:hAnsi="Arial" w:cs="Arial"/>
        </w:rPr>
        <w:t>Standing Committee, approval pending?</w:t>
      </w:r>
      <w:r w:rsidR="00A2334E">
        <w:rPr>
          <w:rFonts w:ascii="Arial" w:hAnsi="Arial" w:cs="Arial"/>
        </w:rPr>
        <w:t xml:space="preserve"> To be voted on at DTA</w:t>
      </w:r>
    </w:p>
    <w:p w14:paraId="15C5981C" w14:textId="72D42BB1" w:rsidR="002446FA" w:rsidRPr="00693A62" w:rsidRDefault="002446FA" w:rsidP="002446FA">
      <w:pPr>
        <w:pStyle w:val="ListParagraph"/>
        <w:numPr>
          <w:ilvl w:val="1"/>
          <w:numId w:val="1"/>
        </w:numPr>
        <w:rPr>
          <w:rFonts w:ascii="Arial" w:hAnsi="Arial" w:cs="Arial"/>
          <w:color w:val="FF0000"/>
        </w:rPr>
      </w:pPr>
      <w:r w:rsidRPr="00693A62">
        <w:rPr>
          <w:rFonts w:ascii="Arial" w:hAnsi="Arial" w:cs="Arial"/>
          <w:color w:val="FF0000"/>
        </w:rPr>
        <w:t xml:space="preserve">To be an Ally:  </w:t>
      </w:r>
      <w:hyperlink r:id="rId5" w:history="1">
        <w:r w:rsidR="0031129F" w:rsidRPr="007F5DA0">
          <w:rPr>
            <w:rStyle w:val="Hyperlink"/>
            <w:rFonts w:ascii="Arial" w:hAnsi="Arial" w:cs="Arial"/>
          </w:rPr>
          <w:t>https://www.coloradovirtuallibrary.org/learning/edit/being-an-ally-what-it-means-and-how-to-do-it</w:t>
        </w:r>
      </w:hyperlink>
      <w:r w:rsidR="0031129F">
        <w:rPr>
          <w:rFonts w:ascii="Arial" w:hAnsi="Arial" w:cs="Arial"/>
        </w:rPr>
        <w:t xml:space="preserve"> - discussion on ally behavior within our clubs, when have we needed to use it. Colleen shared from District Conference that Israel was included in the prayer but </w:t>
      </w:r>
      <w:r w:rsidR="005314B2">
        <w:rPr>
          <w:rFonts w:ascii="Arial" w:hAnsi="Arial" w:cs="Arial"/>
        </w:rPr>
        <w:t xml:space="preserve">did </w:t>
      </w:r>
      <w:r w:rsidR="0031129F">
        <w:rPr>
          <w:rFonts w:ascii="Arial" w:hAnsi="Arial" w:cs="Arial"/>
        </w:rPr>
        <w:t xml:space="preserve">not include Palestine. Terry shared that a political statement was shared in a negative way and the way that she prefaced the statement to him was made in an ally manor. </w:t>
      </w:r>
      <w:r w:rsidR="00760DD5">
        <w:rPr>
          <w:rFonts w:ascii="Arial" w:hAnsi="Arial" w:cs="Arial"/>
        </w:rPr>
        <w:t>When an issue is raised, do we reply or remain silent? Irvin shared from his club, a club member was a local faculty member and shared that his son was denied a position because it was given to a black person.</w:t>
      </w:r>
      <w:r w:rsidR="005314B2">
        <w:rPr>
          <w:rFonts w:ascii="Arial" w:hAnsi="Arial" w:cs="Arial"/>
        </w:rPr>
        <w:t xml:space="preserve"> This was a response to affirmative action.</w:t>
      </w:r>
      <w:r w:rsidR="00760DD5">
        <w:rPr>
          <w:rFonts w:ascii="Arial" w:hAnsi="Arial" w:cs="Arial"/>
        </w:rPr>
        <w:t xml:space="preserve"> People hold back for several reasons – they are afraid they will lose their cool or just want to shut them down. Irvin also shared that he had three people reach out with very strong opinions about the district discussing DEI and he spoke to them at length. Reviewed the need </w:t>
      </w:r>
      <w:r w:rsidR="00072161">
        <w:rPr>
          <w:rFonts w:ascii="Arial" w:hAnsi="Arial" w:cs="Arial"/>
        </w:rPr>
        <w:t>for</w:t>
      </w:r>
      <w:r w:rsidR="00760DD5">
        <w:rPr>
          <w:rFonts w:ascii="Arial" w:hAnsi="Arial" w:cs="Arial"/>
        </w:rPr>
        <w:t xml:space="preserve"> ally behavior.</w:t>
      </w:r>
      <w:r w:rsidR="00072161">
        <w:rPr>
          <w:rFonts w:ascii="Arial" w:hAnsi="Arial" w:cs="Arial"/>
        </w:rPr>
        <w:t xml:space="preserve"> We can probably sponsor another summit addressing this. </w:t>
      </w:r>
      <w:r w:rsidR="00A2334E">
        <w:rPr>
          <w:rFonts w:ascii="Arial" w:hAnsi="Arial" w:cs="Arial"/>
        </w:rPr>
        <w:t>Possibly offer a session at District conference.</w:t>
      </w:r>
    </w:p>
    <w:p w14:paraId="5869292F" w14:textId="77777777" w:rsidR="002446FA" w:rsidRPr="00693A62" w:rsidRDefault="002446FA" w:rsidP="002446FA">
      <w:pPr>
        <w:pStyle w:val="ListParagraph"/>
        <w:ind w:left="1440"/>
        <w:rPr>
          <w:rFonts w:ascii="Arial" w:hAnsi="Arial" w:cs="Arial"/>
        </w:rPr>
      </w:pPr>
    </w:p>
    <w:p w14:paraId="555DE70F" w14:textId="77777777" w:rsidR="002446FA" w:rsidRPr="00693A62" w:rsidRDefault="002446FA" w:rsidP="002446FA">
      <w:pPr>
        <w:pStyle w:val="ListParagraph"/>
        <w:numPr>
          <w:ilvl w:val="0"/>
          <w:numId w:val="1"/>
        </w:numPr>
        <w:rPr>
          <w:rFonts w:ascii="Arial" w:hAnsi="Arial" w:cs="Arial"/>
        </w:rPr>
      </w:pPr>
      <w:r w:rsidRPr="00693A62">
        <w:rPr>
          <w:rFonts w:ascii="Arial" w:hAnsi="Arial" w:cs="Arial"/>
        </w:rPr>
        <w:t>Area focus</w:t>
      </w:r>
    </w:p>
    <w:p w14:paraId="0E761560" w14:textId="77777777" w:rsidR="002446FA" w:rsidRPr="00693A62" w:rsidRDefault="002446FA" w:rsidP="002446FA">
      <w:pPr>
        <w:pStyle w:val="ListParagraph"/>
        <w:numPr>
          <w:ilvl w:val="1"/>
          <w:numId w:val="1"/>
        </w:numPr>
        <w:rPr>
          <w:rFonts w:ascii="Arial" w:hAnsi="Arial" w:cs="Arial"/>
        </w:rPr>
      </w:pPr>
      <w:r w:rsidRPr="00693A62">
        <w:rPr>
          <w:rFonts w:ascii="Arial" w:hAnsi="Arial" w:cs="Arial"/>
        </w:rPr>
        <w:t>Writing team</w:t>
      </w:r>
    </w:p>
    <w:p w14:paraId="631EBF11" w14:textId="77777777" w:rsidR="002446FA" w:rsidRPr="00693A62" w:rsidRDefault="002446FA" w:rsidP="002446FA">
      <w:pPr>
        <w:pStyle w:val="ListParagraph"/>
        <w:numPr>
          <w:ilvl w:val="2"/>
          <w:numId w:val="1"/>
        </w:numPr>
        <w:rPr>
          <w:rFonts w:ascii="Arial" w:hAnsi="Arial" w:cs="Arial"/>
        </w:rPr>
      </w:pPr>
      <w:r w:rsidRPr="00693A62">
        <w:rPr>
          <w:rFonts w:ascii="Arial" w:hAnsi="Arial" w:cs="Arial"/>
        </w:rPr>
        <w:t>Colleen and Charles</w:t>
      </w:r>
    </w:p>
    <w:p w14:paraId="2D94DC0C" w14:textId="40615152" w:rsidR="002446FA" w:rsidRPr="00693A62" w:rsidRDefault="00A2334E" w:rsidP="002446FA">
      <w:pPr>
        <w:pStyle w:val="ListParagraph"/>
        <w:numPr>
          <w:ilvl w:val="3"/>
          <w:numId w:val="1"/>
        </w:numPr>
        <w:rPr>
          <w:rFonts w:ascii="Arial" w:hAnsi="Arial" w:cs="Arial"/>
        </w:rPr>
      </w:pPr>
      <w:r>
        <w:rPr>
          <w:rFonts w:ascii="Arial" w:hAnsi="Arial" w:cs="Arial"/>
        </w:rPr>
        <w:t>April article on Autism reviewed</w:t>
      </w:r>
    </w:p>
    <w:p w14:paraId="42CA8F47" w14:textId="77777777" w:rsidR="002446FA" w:rsidRPr="00693A62" w:rsidRDefault="002446FA" w:rsidP="002446FA">
      <w:pPr>
        <w:pStyle w:val="ListParagraph"/>
        <w:ind w:left="2160"/>
        <w:rPr>
          <w:rFonts w:ascii="Arial" w:hAnsi="Arial" w:cs="Arial"/>
        </w:rPr>
      </w:pPr>
    </w:p>
    <w:p w14:paraId="6B14755C" w14:textId="77777777" w:rsidR="002446FA" w:rsidRPr="00693A62" w:rsidRDefault="002446FA" w:rsidP="002446FA">
      <w:pPr>
        <w:pStyle w:val="ListParagraph"/>
        <w:numPr>
          <w:ilvl w:val="0"/>
          <w:numId w:val="1"/>
        </w:numPr>
        <w:rPr>
          <w:rFonts w:ascii="Arial" w:hAnsi="Arial" w:cs="Arial"/>
        </w:rPr>
      </w:pPr>
      <w:r w:rsidRPr="00693A62">
        <w:rPr>
          <w:rFonts w:ascii="Arial" w:hAnsi="Arial" w:cs="Arial"/>
        </w:rPr>
        <w:lastRenderedPageBreak/>
        <w:t>Brochure/Calendar</w:t>
      </w:r>
    </w:p>
    <w:p w14:paraId="0AE735F3" w14:textId="6A71B982" w:rsidR="002446FA" w:rsidRPr="00693A62" w:rsidRDefault="002446FA" w:rsidP="002446FA">
      <w:pPr>
        <w:pStyle w:val="ListParagraph"/>
        <w:numPr>
          <w:ilvl w:val="1"/>
          <w:numId w:val="1"/>
        </w:numPr>
        <w:rPr>
          <w:rFonts w:ascii="Arial" w:hAnsi="Arial" w:cs="Arial"/>
        </w:rPr>
      </w:pPr>
      <w:r w:rsidRPr="00693A62">
        <w:rPr>
          <w:rFonts w:ascii="Arial" w:hAnsi="Arial" w:cs="Arial"/>
        </w:rPr>
        <w:t>Brochure, done</w:t>
      </w:r>
      <w:r w:rsidR="00693A62">
        <w:rPr>
          <w:rFonts w:ascii="Arial" w:hAnsi="Arial" w:cs="Arial"/>
        </w:rPr>
        <w:t xml:space="preserve"> – in English. Updating to be in Spanish</w:t>
      </w:r>
    </w:p>
    <w:p w14:paraId="630D5190" w14:textId="77777777" w:rsidR="002446FA" w:rsidRPr="00693A62" w:rsidRDefault="002446FA" w:rsidP="002446FA">
      <w:pPr>
        <w:pStyle w:val="ListParagraph"/>
        <w:rPr>
          <w:rFonts w:ascii="Arial" w:hAnsi="Arial" w:cs="Arial"/>
        </w:rPr>
      </w:pPr>
    </w:p>
    <w:p w14:paraId="10FEFA8D" w14:textId="77777777" w:rsidR="002446FA" w:rsidRPr="00693A62" w:rsidRDefault="002446FA" w:rsidP="002446FA">
      <w:pPr>
        <w:pStyle w:val="ListParagraph"/>
        <w:numPr>
          <w:ilvl w:val="0"/>
          <w:numId w:val="1"/>
        </w:numPr>
        <w:rPr>
          <w:rFonts w:ascii="Arial" w:hAnsi="Arial" w:cs="Arial"/>
        </w:rPr>
      </w:pPr>
      <w:r w:rsidRPr="00693A62">
        <w:rPr>
          <w:rFonts w:ascii="Arial" w:hAnsi="Arial" w:cs="Arial"/>
        </w:rPr>
        <w:t>District DEI plan</w:t>
      </w:r>
    </w:p>
    <w:p w14:paraId="20DEA2A8" w14:textId="77777777" w:rsidR="002446FA" w:rsidRPr="00693A62" w:rsidRDefault="002446FA" w:rsidP="002446FA">
      <w:pPr>
        <w:pStyle w:val="ListParagraph"/>
        <w:rPr>
          <w:rFonts w:ascii="Arial" w:hAnsi="Arial" w:cs="Arial"/>
        </w:rPr>
      </w:pPr>
    </w:p>
    <w:p w14:paraId="1812B9AF" w14:textId="1CA8F383" w:rsidR="002446FA" w:rsidRDefault="002446FA" w:rsidP="002446FA">
      <w:pPr>
        <w:pStyle w:val="ListParagraph"/>
        <w:numPr>
          <w:ilvl w:val="0"/>
          <w:numId w:val="1"/>
        </w:numPr>
        <w:rPr>
          <w:rFonts w:ascii="Arial" w:hAnsi="Arial" w:cs="Arial"/>
        </w:rPr>
      </w:pPr>
      <w:r w:rsidRPr="00693A62">
        <w:rPr>
          <w:rFonts w:ascii="Arial" w:hAnsi="Arial" w:cs="Arial"/>
        </w:rPr>
        <w:t>For the good-of-the-order</w:t>
      </w:r>
      <w:r w:rsidR="001F4854">
        <w:rPr>
          <w:rFonts w:ascii="Arial" w:hAnsi="Arial" w:cs="Arial"/>
        </w:rPr>
        <w:t xml:space="preserve"> – Noel Williams has joined a club in Texas.</w:t>
      </w:r>
      <w:r w:rsidR="0031129F">
        <w:rPr>
          <w:rFonts w:ascii="Arial" w:hAnsi="Arial" w:cs="Arial"/>
        </w:rPr>
        <w:t xml:space="preserve"> Welcomed Terry to the committee.</w:t>
      </w:r>
    </w:p>
    <w:p w14:paraId="1F22799A" w14:textId="77777777" w:rsidR="00693A62" w:rsidRPr="00693A62" w:rsidRDefault="00693A62" w:rsidP="00693A62">
      <w:pPr>
        <w:pStyle w:val="ListParagraph"/>
        <w:rPr>
          <w:rFonts w:ascii="Arial" w:hAnsi="Arial" w:cs="Arial"/>
        </w:rPr>
      </w:pPr>
    </w:p>
    <w:p w14:paraId="54BE2F1E" w14:textId="0A2F1AD5" w:rsidR="00693A62" w:rsidRDefault="00693A62" w:rsidP="002446FA">
      <w:pPr>
        <w:pStyle w:val="ListParagraph"/>
        <w:numPr>
          <w:ilvl w:val="0"/>
          <w:numId w:val="1"/>
        </w:numPr>
        <w:rPr>
          <w:rFonts w:ascii="Arial" w:hAnsi="Arial" w:cs="Arial"/>
        </w:rPr>
      </w:pPr>
      <w:r>
        <w:rPr>
          <w:rFonts w:ascii="Arial" w:hAnsi="Arial" w:cs="Arial"/>
        </w:rPr>
        <w:t>Next Meeting: April 8, 2024 7 pm</w:t>
      </w:r>
    </w:p>
    <w:p w14:paraId="727C3025" w14:textId="77777777" w:rsidR="006B1BAF" w:rsidRPr="006B1BAF" w:rsidRDefault="006B1BAF" w:rsidP="006B1BAF">
      <w:pPr>
        <w:pStyle w:val="ListParagraph"/>
        <w:rPr>
          <w:rFonts w:ascii="Arial" w:hAnsi="Arial" w:cs="Arial"/>
        </w:rPr>
      </w:pPr>
    </w:p>
    <w:p w14:paraId="7D70FBE3" w14:textId="7F34E60C" w:rsidR="006B1BAF" w:rsidRDefault="006B1BAF" w:rsidP="006B1BAF">
      <w:pPr>
        <w:spacing w:after="0"/>
        <w:rPr>
          <w:rFonts w:ascii="Lucida Handwriting" w:hAnsi="Lucida Handwriting" w:cs="Arial"/>
        </w:rPr>
      </w:pPr>
      <w:r>
        <w:rPr>
          <w:rFonts w:ascii="Lucida Handwriting" w:hAnsi="Lucida Handwriting" w:cs="Arial"/>
        </w:rPr>
        <w:t>Respectfully submitted,</w:t>
      </w:r>
    </w:p>
    <w:p w14:paraId="2843ED87" w14:textId="1E8ED573" w:rsidR="006B1BAF" w:rsidRPr="006B1BAF" w:rsidRDefault="006B1BAF" w:rsidP="006B1BAF">
      <w:pPr>
        <w:rPr>
          <w:rFonts w:ascii="Lucida Handwriting" w:hAnsi="Lucida Handwriting" w:cs="Arial"/>
        </w:rPr>
      </w:pPr>
      <w:r>
        <w:rPr>
          <w:rFonts w:ascii="Lucida Handwriting" w:hAnsi="Lucida Handwriting" w:cs="Arial"/>
        </w:rPr>
        <w:t>Barb Morgan</w:t>
      </w:r>
    </w:p>
    <w:p w14:paraId="216A4053" w14:textId="77777777" w:rsidR="002446FA" w:rsidRPr="007125A0" w:rsidRDefault="002446FA" w:rsidP="002446FA">
      <w:pPr>
        <w:pStyle w:val="ListParagraph"/>
        <w:rPr>
          <w:rFonts w:ascii="Times New Roman" w:hAnsi="Times New Roman" w:cs="Times New Roman"/>
        </w:rPr>
      </w:pPr>
    </w:p>
    <w:p w14:paraId="7BDEA35D" w14:textId="77777777" w:rsidR="00A2257C" w:rsidRDefault="00A2257C"/>
    <w:sectPr w:rsidR="00A22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1088"/>
    <w:multiLevelType w:val="hybridMultilevel"/>
    <w:tmpl w:val="1B283EC0"/>
    <w:lvl w:ilvl="0" w:tplc="09B6EB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351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FA"/>
    <w:rsid w:val="00072161"/>
    <w:rsid w:val="001F4854"/>
    <w:rsid w:val="002008B6"/>
    <w:rsid w:val="002446FA"/>
    <w:rsid w:val="0031129F"/>
    <w:rsid w:val="005314B2"/>
    <w:rsid w:val="00546D4A"/>
    <w:rsid w:val="00693A62"/>
    <w:rsid w:val="006B1BAF"/>
    <w:rsid w:val="00760DD5"/>
    <w:rsid w:val="0079219C"/>
    <w:rsid w:val="008803EF"/>
    <w:rsid w:val="008D21F9"/>
    <w:rsid w:val="009603F7"/>
    <w:rsid w:val="00A2257C"/>
    <w:rsid w:val="00A2334E"/>
    <w:rsid w:val="00D2238B"/>
    <w:rsid w:val="00E0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D5328"/>
  <w15:chartTrackingRefBased/>
  <w15:docId w15:val="{1AFB4B4E-A343-4AE4-93A6-3B6AE07A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6F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FA"/>
    <w:pPr>
      <w:ind w:left="720"/>
      <w:contextualSpacing/>
    </w:pPr>
  </w:style>
  <w:style w:type="character" w:styleId="Hyperlink">
    <w:name w:val="Hyperlink"/>
    <w:basedOn w:val="DefaultParagraphFont"/>
    <w:uiPriority w:val="99"/>
    <w:unhideWhenUsed/>
    <w:rsid w:val="0031129F"/>
    <w:rPr>
      <w:color w:val="0563C1" w:themeColor="hyperlink"/>
      <w:u w:val="single"/>
    </w:rPr>
  </w:style>
  <w:style w:type="character" w:styleId="UnresolvedMention">
    <w:name w:val="Unresolved Mention"/>
    <w:basedOn w:val="DefaultParagraphFont"/>
    <w:uiPriority w:val="99"/>
    <w:semiHidden/>
    <w:unhideWhenUsed/>
    <w:rsid w:val="0031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oradovirtuallibrary.org/learning/edit/being-an-ally-what-it-means-and-how-to-d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Wright</dc:creator>
  <cp:keywords/>
  <dc:description/>
  <cp:lastModifiedBy>Barbara Morgan</cp:lastModifiedBy>
  <cp:revision>4</cp:revision>
  <dcterms:created xsi:type="dcterms:W3CDTF">2024-03-10T20:54:00Z</dcterms:created>
  <dcterms:modified xsi:type="dcterms:W3CDTF">2024-03-13T19:48:00Z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f81a2b0c-91f3-4336-9669-50253c46fe27</vt:lpwstr>
  </property>
</Properties>
</file>