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A29" w:rsidRPr="00003E06" w:rsidRDefault="00585B53" w:rsidP="00585B53">
      <w:pPr>
        <w:jc w:val="both"/>
        <w:rPr>
          <w:b/>
          <w:sz w:val="26"/>
          <w:szCs w:val="26"/>
        </w:rPr>
      </w:pPr>
      <w:bookmarkStart w:id="0" w:name="_GoBack"/>
      <w:bookmarkEnd w:id="0"/>
      <w:r w:rsidRPr="00003E06">
        <w:rPr>
          <w:b/>
          <w:sz w:val="26"/>
          <w:szCs w:val="26"/>
        </w:rPr>
        <w:t xml:space="preserve">Just Think – </w:t>
      </w:r>
    </w:p>
    <w:p w:rsidR="00585B53" w:rsidRPr="00003E06" w:rsidRDefault="00585B53" w:rsidP="00585B53">
      <w:pPr>
        <w:jc w:val="both"/>
        <w:rPr>
          <w:b/>
          <w:sz w:val="26"/>
          <w:szCs w:val="26"/>
        </w:rPr>
      </w:pPr>
      <w:r w:rsidRPr="00003E06">
        <w:rPr>
          <w:b/>
          <w:sz w:val="26"/>
          <w:szCs w:val="26"/>
        </w:rPr>
        <w:t xml:space="preserve">Could there be any better time to introduce the concept of “Service” than to children ages 5-13?  </w:t>
      </w:r>
    </w:p>
    <w:p w:rsidR="00585B53" w:rsidRPr="00003E06" w:rsidRDefault="001F4AA8" w:rsidP="00585B53">
      <w:pPr>
        <w:jc w:val="both"/>
        <w:rPr>
          <w:b/>
          <w:sz w:val="26"/>
          <w:szCs w:val="26"/>
        </w:rPr>
      </w:pPr>
      <w:r>
        <w:rPr>
          <w:b/>
          <w:sz w:val="26"/>
          <w:szCs w:val="26"/>
        </w:rPr>
        <w:t>We believe</w:t>
      </w:r>
      <w:r w:rsidR="00585B53" w:rsidRPr="00003E06">
        <w:rPr>
          <w:b/>
          <w:sz w:val="26"/>
          <w:szCs w:val="26"/>
        </w:rPr>
        <w:t xml:space="preserve"> not.</w:t>
      </w:r>
    </w:p>
    <w:p w:rsidR="00585B53" w:rsidRPr="00003E06" w:rsidRDefault="00585B53" w:rsidP="00585B53">
      <w:pPr>
        <w:jc w:val="both"/>
        <w:rPr>
          <w:b/>
          <w:sz w:val="26"/>
          <w:szCs w:val="26"/>
        </w:rPr>
      </w:pPr>
      <w:r w:rsidRPr="00003E06">
        <w:rPr>
          <w:b/>
          <w:sz w:val="26"/>
          <w:szCs w:val="26"/>
        </w:rPr>
        <w:t xml:space="preserve">At their young age, Elementary School </w:t>
      </w:r>
      <w:proofErr w:type="gramStart"/>
      <w:r w:rsidRPr="00003E06">
        <w:rPr>
          <w:b/>
          <w:sz w:val="26"/>
          <w:szCs w:val="26"/>
        </w:rPr>
        <w:t>students  can</w:t>
      </w:r>
      <w:proofErr w:type="gramEnd"/>
      <w:r w:rsidRPr="00003E06">
        <w:rPr>
          <w:b/>
          <w:sz w:val="26"/>
          <w:szCs w:val="26"/>
        </w:rPr>
        <w:t xml:space="preserve"> easily be encouraged to be caring and helpful.  Their minds are open to recognize the dignity and worth of each individual which builds respect for others.</w:t>
      </w:r>
    </w:p>
    <w:p w:rsidR="008033EA" w:rsidRPr="00003E06" w:rsidRDefault="008033EA" w:rsidP="00585B53">
      <w:pPr>
        <w:jc w:val="both"/>
        <w:rPr>
          <w:b/>
          <w:sz w:val="26"/>
          <w:szCs w:val="26"/>
        </w:rPr>
      </w:pPr>
      <w:r w:rsidRPr="00003E06">
        <w:rPr>
          <w:b/>
          <w:sz w:val="26"/>
          <w:szCs w:val="26"/>
        </w:rPr>
        <w:t xml:space="preserve">The mission of </w:t>
      </w:r>
      <w:proofErr w:type="spellStart"/>
      <w:r w:rsidRPr="00003E06">
        <w:rPr>
          <w:b/>
          <w:sz w:val="26"/>
          <w:szCs w:val="26"/>
        </w:rPr>
        <w:t>EarlyAct</w:t>
      </w:r>
      <w:proofErr w:type="spellEnd"/>
      <w:r w:rsidRPr="00003E06">
        <w:rPr>
          <w:b/>
          <w:sz w:val="26"/>
          <w:szCs w:val="26"/>
        </w:rPr>
        <w:t xml:space="preserve"> is to promote goodwill, understanding and peace through the active participation of its student members so that with committed citizenship and effective leadership they may improve the quality of life of their school as well as their local</w:t>
      </w:r>
      <w:r w:rsidR="00003E06">
        <w:rPr>
          <w:b/>
          <w:sz w:val="26"/>
          <w:szCs w:val="26"/>
        </w:rPr>
        <w:t>, national</w:t>
      </w:r>
      <w:r w:rsidRPr="00003E06">
        <w:rPr>
          <w:b/>
          <w:sz w:val="26"/>
          <w:szCs w:val="26"/>
        </w:rPr>
        <w:t xml:space="preserve"> and global communities.</w:t>
      </w:r>
    </w:p>
    <w:p w:rsidR="008033EA" w:rsidRPr="00003E06" w:rsidRDefault="008033EA" w:rsidP="00585B53">
      <w:pPr>
        <w:jc w:val="both"/>
        <w:rPr>
          <w:b/>
          <w:sz w:val="26"/>
          <w:szCs w:val="26"/>
        </w:rPr>
      </w:pPr>
      <w:proofErr w:type="spellStart"/>
      <w:r w:rsidRPr="00003E06">
        <w:rPr>
          <w:b/>
          <w:sz w:val="26"/>
          <w:szCs w:val="26"/>
        </w:rPr>
        <w:t>EarlyAct</w:t>
      </w:r>
      <w:proofErr w:type="spellEnd"/>
      <w:r w:rsidRPr="00003E06">
        <w:rPr>
          <w:b/>
          <w:sz w:val="26"/>
          <w:szCs w:val="26"/>
        </w:rPr>
        <w:t xml:space="preserve"> teaches caring, respect, empathy, responsibility, tolerance, citizenship, friendship and leadership, all noble qualities we must agree.</w:t>
      </w:r>
    </w:p>
    <w:p w:rsidR="008033EA" w:rsidRPr="00003E06" w:rsidRDefault="008033EA" w:rsidP="00585B53">
      <w:pPr>
        <w:jc w:val="both"/>
        <w:rPr>
          <w:b/>
          <w:sz w:val="26"/>
          <w:szCs w:val="26"/>
        </w:rPr>
      </w:pPr>
      <w:r w:rsidRPr="00003E06">
        <w:rPr>
          <w:b/>
          <w:sz w:val="26"/>
          <w:szCs w:val="26"/>
        </w:rPr>
        <w:t xml:space="preserve">Through </w:t>
      </w:r>
      <w:proofErr w:type="spellStart"/>
      <w:r w:rsidRPr="00003E06">
        <w:rPr>
          <w:b/>
          <w:sz w:val="26"/>
          <w:szCs w:val="26"/>
        </w:rPr>
        <w:t>EarlyAct</w:t>
      </w:r>
      <w:proofErr w:type="spellEnd"/>
      <w:r w:rsidRPr="00003E06">
        <w:rPr>
          <w:b/>
          <w:sz w:val="26"/>
          <w:szCs w:val="26"/>
        </w:rPr>
        <w:t>, students learn to take responsibility for real-life problems and realize the significant impact of their involvement.</w:t>
      </w:r>
    </w:p>
    <w:p w:rsidR="00585B53" w:rsidRDefault="008033EA" w:rsidP="00585B53">
      <w:pPr>
        <w:jc w:val="both"/>
        <w:rPr>
          <w:b/>
          <w:sz w:val="26"/>
          <w:szCs w:val="26"/>
        </w:rPr>
      </w:pPr>
      <w:r w:rsidRPr="00003E06">
        <w:rPr>
          <w:b/>
          <w:sz w:val="26"/>
          <w:szCs w:val="26"/>
        </w:rPr>
        <w:t>Danny Kaye, the famous actor, once stated, “The greatest natural resource any country can have is its children”</w:t>
      </w:r>
      <w:r w:rsidR="00003E06" w:rsidRPr="00003E06">
        <w:rPr>
          <w:b/>
          <w:sz w:val="26"/>
          <w:szCs w:val="26"/>
        </w:rPr>
        <w:t>. Let’s heed that great advice and help all of our children, no matter what their age, to learn more about “Service Above Self” and how to truly “Be a Gift to the World” and “Change Lives” for the better.</w:t>
      </w:r>
    </w:p>
    <w:p w:rsidR="00003E06" w:rsidRPr="000078BE" w:rsidRDefault="00D97AEE" w:rsidP="00D97AEE">
      <w:pPr>
        <w:rPr>
          <w:b/>
          <w:sz w:val="32"/>
          <w:szCs w:val="32"/>
          <w:u w:val="single"/>
        </w:rPr>
      </w:pPr>
      <w:r>
        <w:rPr>
          <w:b/>
          <w:sz w:val="32"/>
          <w:szCs w:val="32"/>
        </w:rPr>
        <w:lastRenderedPageBreak/>
        <w:t xml:space="preserve">         </w:t>
      </w:r>
      <w:r w:rsidR="00003E06" w:rsidRPr="000078BE">
        <w:rPr>
          <w:b/>
          <w:sz w:val="32"/>
          <w:szCs w:val="32"/>
          <w:u w:val="single"/>
        </w:rPr>
        <w:t xml:space="preserve">Just Several Local </w:t>
      </w:r>
      <w:proofErr w:type="spellStart"/>
      <w:r w:rsidR="00003E06" w:rsidRPr="000078BE">
        <w:rPr>
          <w:b/>
          <w:sz w:val="32"/>
          <w:szCs w:val="32"/>
          <w:u w:val="single"/>
        </w:rPr>
        <w:t>EarlyAct</w:t>
      </w:r>
      <w:proofErr w:type="spellEnd"/>
      <w:r w:rsidR="00003E06" w:rsidRPr="000078BE">
        <w:rPr>
          <w:b/>
          <w:sz w:val="32"/>
          <w:szCs w:val="32"/>
          <w:u w:val="single"/>
        </w:rPr>
        <w:t xml:space="preserve"> Completed Projects</w:t>
      </w:r>
    </w:p>
    <w:p w:rsidR="00003E06" w:rsidRPr="00003E06" w:rsidRDefault="00003E06" w:rsidP="00003E06">
      <w:pPr>
        <w:jc w:val="center"/>
        <w:rPr>
          <w:b/>
          <w:sz w:val="26"/>
          <w:szCs w:val="26"/>
          <w:u w:val="single"/>
        </w:rPr>
      </w:pPr>
    </w:p>
    <w:p w:rsidR="00003E06" w:rsidRDefault="00003E06" w:rsidP="00D97AEE">
      <w:pPr>
        <w:pStyle w:val="ListParagraph"/>
        <w:numPr>
          <w:ilvl w:val="0"/>
          <w:numId w:val="1"/>
        </w:numPr>
        <w:jc w:val="both"/>
        <w:rPr>
          <w:sz w:val="28"/>
          <w:szCs w:val="28"/>
        </w:rPr>
      </w:pPr>
      <w:r w:rsidRPr="00003E06">
        <w:rPr>
          <w:b/>
          <w:sz w:val="28"/>
          <w:szCs w:val="28"/>
        </w:rPr>
        <w:t xml:space="preserve">Canned Food </w:t>
      </w:r>
      <w:r w:rsidR="000078BE">
        <w:rPr>
          <w:b/>
          <w:sz w:val="28"/>
          <w:szCs w:val="28"/>
        </w:rPr>
        <w:t>Drive f</w:t>
      </w:r>
      <w:r w:rsidRPr="000078BE">
        <w:rPr>
          <w:b/>
          <w:sz w:val="28"/>
          <w:szCs w:val="28"/>
        </w:rPr>
        <w:t>or a local Food Bank</w:t>
      </w:r>
      <w:r w:rsidR="000078BE">
        <w:rPr>
          <w:b/>
          <w:sz w:val="28"/>
          <w:szCs w:val="28"/>
        </w:rPr>
        <w:t xml:space="preserve"> </w:t>
      </w:r>
      <w:r w:rsidR="000078BE">
        <w:rPr>
          <w:sz w:val="28"/>
          <w:szCs w:val="28"/>
        </w:rPr>
        <w:t xml:space="preserve">- </w:t>
      </w:r>
      <w:r>
        <w:rPr>
          <w:sz w:val="28"/>
          <w:szCs w:val="28"/>
        </w:rPr>
        <w:t xml:space="preserve">The Club </w:t>
      </w:r>
      <w:r w:rsidR="000078BE">
        <w:rPr>
          <w:sz w:val="28"/>
          <w:szCs w:val="28"/>
        </w:rPr>
        <w:t xml:space="preserve">members </w:t>
      </w:r>
      <w:r>
        <w:rPr>
          <w:sz w:val="28"/>
          <w:szCs w:val="28"/>
        </w:rPr>
        <w:t xml:space="preserve">placed boxes outside of each homeroom in the school in which all of the students placed canned food items that they brought from home.  </w:t>
      </w:r>
      <w:r w:rsidR="000078BE">
        <w:rPr>
          <w:sz w:val="28"/>
          <w:szCs w:val="28"/>
        </w:rPr>
        <w:t>The response was tremendous and ser</w:t>
      </w:r>
      <w:r w:rsidR="00D97AEE">
        <w:rPr>
          <w:sz w:val="28"/>
          <w:szCs w:val="28"/>
        </w:rPr>
        <w:t>ved many local citizens</w:t>
      </w:r>
      <w:r w:rsidR="000078BE">
        <w:rPr>
          <w:sz w:val="28"/>
          <w:szCs w:val="28"/>
        </w:rPr>
        <w:t xml:space="preserve">.  </w:t>
      </w:r>
    </w:p>
    <w:p w:rsidR="000078BE" w:rsidRDefault="000078BE" w:rsidP="00D97AEE">
      <w:pPr>
        <w:pStyle w:val="ListParagraph"/>
        <w:jc w:val="both"/>
        <w:rPr>
          <w:sz w:val="28"/>
          <w:szCs w:val="28"/>
        </w:rPr>
      </w:pPr>
    </w:p>
    <w:p w:rsidR="000078BE" w:rsidRDefault="000078BE" w:rsidP="00D97AEE">
      <w:pPr>
        <w:pStyle w:val="ListParagraph"/>
        <w:numPr>
          <w:ilvl w:val="0"/>
          <w:numId w:val="1"/>
        </w:numPr>
        <w:jc w:val="both"/>
        <w:rPr>
          <w:sz w:val="28"/>
          <w:szCs w:val="28"/>
        </w:rPr>
      </w:pPr>
      <w:r>
        <w:rPr>
          <w:b/>
          <w:sz w:val="28"/>
          <w:szCs w:val="28"/>
        </w:rPr>
        <w:t xml:space="preserve">Shoes for </w:t>
      </w:r>
      <w:proofErr w:type="gramStart"/>
      <w:r>
        <w:rPr>
          <w:b/>
          <w:sz w:val="28"/>
          <w:szCs w:val="28"/>
        </w:rPr>
        <w:t xml:space="preserve">Nicaragua  </w:t>
      </w:r>
      <w:r w:rsidRPr="000078BE">
        <w:rPr>
          <w:sz w:val="28"/>
          <w:szCs w:val="28"/>
        </w:rPr>
        <w:t>-</w:t>
      </w:r>
      <w:proofErr w:type="gramEnd"/>
      <w:r>
        <w:rPr>
          <w:sz w:val="28"/>
          <w:szCs w:val="28"/>
        </w:rPr>
        <w:t xml:space="preserve"> This project, to collect and send children’s shoes to needy children in another country, was extremely successful as more than 310 pairs of shoes were brought in to the school by the students.  Almost all of these shoes had been lightly worn and outgrown so they were a true blessing to the Nicaraguan children, many of whom had very few or maybe no shoes at all.  </w:t>
      </w:r>
    </w:p>
    <w:p w:rsidR="000078BE" w:rsidRPr="000078BE" w:rsidRDefault="000078BE" w:rsidP="00D97AEE">
      <w:pPr>
        <w:pStyle w:val="ListParagraph"/>
        <w:jc w:val="both"/>
        <w:rPr>
          <w:sz w:val="28"/>
          <w:szCs w:val="28"/>
        </w:rPr>
      </w:pPr>
    </w:p>
    <w:p w:rsidR="000078BE" w:rsidRPr="00003E06" w:rsidRDefault="00D97AEE" w:rsidP="00D97AEE">
      <w:pPr>
        <w:pStyle w:val="ListParagraph"/>
        <w:numPr>
          <w:ilvl w:val="0"/>
          <w:numId w:val="1"/>
        </w:numPr>
        <w:jc w:val="both"/>
        <w:rPr>
          <w:sz w:val="28"/>
          <w:szCs w:val="28"/>
        </w:rPr>
      </w:pPr>
      <w:r w:rsidRPr="00D97AEE">
        <w:rPr>
          <w:b/>
          <w:sz w:val="28"/>
          <w:szCs w:val="28"/>
        </w:rPr>
        <w:t>Planting Flower Bulbs near their school</w:t>
      </w:r>
      <w:r>
        <w:rPr>
          <w:sz w:val="28"/>
          <w:szCs w:val="28"/>
        </w:rPr>
        <w:t xml:space="preserve"> – a hillside, next to the sidewalk by their school, was  in need of some dressing up so the students, with the help of several teachers and parents, provided and planted bulbs in that area.  Once in bloom the hillside was beautiful and enhanced the neighborhood dramatically.  </w:t>
      </w:r>
    </w:p>
    <w:sectPr w:rsidR="000078BE" w:rsidRPr="00003E06" w:rsidSect="00585B5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11F5C"/>
    <w:multiLevelType w:val="hybridMultilevel"/>
    <w:tmpl w:val="3692F2D4"/>
    <w:lvl w:ilvl="0" w:tplc="F2F07446">
      <w:numFmt w:val="bullet"/>
      <w:lvlText w:val=""/>
      <w:lvlJc w:val="left"/>
      <w:pPr>
        <w:ind w:left="720" w:hanging="360"/>
      </w:pPr>
      <w:rPr>
        <w:rFonts w:ascii="Symbol" w:eastAsiaTheme="minorHAnsi" w:hAnsi="Symbol" w:cstheme="minorBidi" w:hint="default"/>
        <w:b/>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53"/>
    <w:rsid w:val="00003E06"/>
    <w:rsid w:val="000078BE"/>
    <w:rsid w:val="00033D18"/>
    <w:rsid w:val="001F4AA8"/>
    <w:rsid w:val="003E6D54"/>
    <w:rsid w:val="00490A29"/>
    <w:rsid w:val="00585B53"/>
    <w:rsid w:val="008033EA"/>
    <w:rsid w:val="00D9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2022-03-16T23:19:00Z</cp:lastPrinted>
  <dcterms:created xsi:type="dcterms:W3CDTF">2022-04-04T14:26:00Z</dcterms:created>
  <dcterms:modified xsi:type="dcterms:W3CDTF">2022-04-04T14:26:00Z</dcterms:modified>
</cp:coreProperties>
</file>