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8" w:rsidRDefault="00AF3FF8" w:rsidP="00AF3FF8">
      <w:pPr>
        <w:rPr>
          <w:sz w:val="20"/>
          <w:szCs w:val="20"/>
        </w:rPr>
      </w:pPr>
      <w:bookmarkStart w:id="0" w:name="_GoBack"/>
      <w:bookmarkEnd w:id="0"/>
      <w:r w:rsidRPr="003951D5">
        <w:rPr>
          <w:sz w:val="20"/>
          <w:szCs w:val="20"/>
        </w:rPr>
        <w:t>AG – Assistant Governor</w:t>
      </w:r>
    </w:p>
    <w:p w:rsid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>
        <w:rPr>
          <w:sz w:val="20"/>
          <w:szCs w:val="20"/>
        </w:rPr>
        <w:t xml:space="preserve">AGM – Annual General Meeting 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APF – Annual Programs Fund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ARC – Assistant Rotary Coordinator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COL –Council on Legislation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DDF – District Designated Funds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DG – District Governor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DGE – District Governor Elect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DGN – District Governor Nominee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DGND – District Governor Nominee Designate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DT – District Trainer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EREY – Every Rotarian Every Year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GCE – Group Cultural Exchange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IPDG – Immediate Past District Governor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IPP – Immediate Past President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LOA – Leave of Absence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MOP – Manual of Procedure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MOU – Memorandum of Understanding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 xml:space="preserve">MPHF – Multiple Paul Harris </w:t>
      </w:r>
      <w:proofErr w:type="gramStart"/>
      <w:r w:rsidRPr="003951D5">
        <w:rPr>
          <w:sz w:val="20"/>
          <w:szCs w:val="20"/>
        </w:rPr>
        <w:t>Fellow</w:t>
      </w:r>
      <w:proofErr w:type="gramEnd"/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NGO – Non-Government Organization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NID – National Day of Immunization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P – President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PDG – Past District Governor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PE – President Elect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PETS – President Elect Training Seminar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PHF – Paul Harris Fellow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PHS – Paul Harris Society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</w:p>
    <w:p w:rsidR="003951D5" w:rsidRDefault="003951D5" w:rsidP="00AF3FF8">
      <w:pPr>
        <w:rPr>
          <w:sz w:val="20"/>
          <w:szCs w:val="20"/>
        </w:rPr>
      </w:pPr>
    </w:p>
    <w:p w:rsidR="003951D5" w:rsidRDefault="003951D5" w:rsidP="00AF3FF8">
      <w:pPr>
        <w:rPr>
          <w:sz w:val="20"/>
          <w:szCs w:val="20"/>
        </w:rPr>
      </w:pPr>
    </w:p>
    <w:p w:rsidR="003951D5" w:rsidRDefault="003951D5" w:rsidP="00AF3FF8">
      <w:pPr>
        <w:rPr>
          <w:sz w:val="20"/>
          <w:szCs w:val="20"/>
        </w:rPr>
      </w:pPr>
      <w:r>
        <w:rPr>
          <w:sz w:val="20"/>
          <w:szCs w:val="20"/>
        </w:rPr>
        <w:t>PHSM – Paul Harris Sustaining Member</w:t>
      </w:r>
    </w:p>
    <w:p w:rsidR="003951D5" w:rsidRDefault="003951D5" w:rsidP="00AF3FF8">
      <w:pPr>
        <w:rPr>
          <w:sz w:val="20"/>
          <w:szCs w:val="20"/>
        </w:rPr>
      </w:pPr>
    </w:p>
    <w:p w:rsidR="003951D5" w:rsidRDefault="003951D5" w:rsidP="00AF3FF8">
      <w:pPr>
        <w:rPr>
          <w:sz w:val="20"/>
          <w:szCs w:val="20"/>
        </w:rPr>
      </w:pPr>
      <w:r>
        <w:rPr>
          <w:sz w:val="20"/>
          <w:szCs w:val="20"/>
        </w:rPr>
        <w:t>PP – Past President</w:t>
      </w:r>
    </w:p>
    <w:p w:rsidR="003951D5" w:rsidRDefault="003951D5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PRID – Past Rotary International Director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PRIP – Past Rotary International President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RAG – Rotarian Action Group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RC – Rotary Club or Rotary Coordinator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(Zone Membership)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RI – Rotary International</w:t>
      </w:r>
    </w:p>
    <w:p w:rsidR="00AF3FF8" w:rsidRPr="003951D5" w:rsidRDefault="00AF3FF8" w:rsidP="00AF3FF8">
      <w:pPr>
        <w:rPr>
          <w:sz w:val="20"/>
          <w:szCs w:val="20"/>
        </w:rPr>
      </w:pPr>
    </w:p>
    <w:p w:rsidR="00AF3FF8" w:rsidRPr="003951D5" w:rsidRDefault="00AF3FF8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 xml:space="preserve">RID </w:t>
      </w:r>
      <w:r w:rsidR="003951D5" w:rsidRPr="003951D5">
        <w:rPr>
          <w:sz w:val="20"/>
          <w:szCs w:val="20"/>
        </w:rPr>
        <w:t>– Rotary International Director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RIDE – Rotary International Director Elect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RIP – Rotary International President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RIPE – Rotary International President-Elect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RPIC – Rotary Publix Image (Zone) Coordinator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RPIMC – Regional Rotary International Membership Coordinator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RLI – Rotary Leadership Institute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RRFC – Regional Rotary Foundation Coordinator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RYE – Rotary Youth Exchange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RYLA – Rotary Youth Leadership Award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SAR – Semi-Annual Report (from RI)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SFTL – Seminar for Tomorrow’s Leaders</w:t>
      </w:r>
    </w:p>
    <w:p w:rsidR="003951D5" w:rsidRP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 w:rsidRPr="003951D5">
        <w:rPr>
          <w:sz w:val="20"/>
          <w:szCs w:val="20"/>
        </w:rPr>
        <w:t>SOP – Standard Operating Procedures</w:t>
      </w:r>
    </w:p>
    <w:p w:rsidR="003951D5" w:rsidRDefault="003951D5" w:rsidP="00AF3FF8">
      <w:pPr>
        <w:rPr>
          <w:sz w:val="20"/>
          <w:szCs w:val="20"/>
        </w:rPr>
      </w:pPr>
    </w:p>
    <w:p w:rsidR="003951D5" w:rsidRDefault="003951D5" w:rsidP="00AF3FF8">
      <w:pPr>
        <w:rPr>
          <w:sz w:val="20"/>
          <w:szCs w:val="20"/>
        </w:rPr>
      </w:pPr>
      <w:r>
        <w:rPr>
          <w:sz w:val="20"/>
          <w:szCs w:val="20"/>
        </w:rPr>
        <w:t>TRF – The Rotary Foundation</w:t>
      </w:r>
    </w:p>
    <w:p w:rsidR="003951D5" w:rsidRDefault="003951D5" w:rsidP="00AF3FF8">
      <w:pPr>
        <w:rPr>
          <w:sz w:val="20"/>
          <w:szCs w:val="20"/>
        </w:rPr>
      </w:pPr>
    </w:p>
    <w:p w:rsidR="003951D5" w:rsidRDefault="003951D5" w:rsidP="00AF3FF8">
      <w:pPr>
        <w:rPr>
          <w:sz w:val="20"/>
          <w:szCs w:val="20"/>
        </w:rPr>
      </w:pPr>
      <w:r>
        <w:rPr>
          <w:sz w:val="20"/>
          <w:szCs w:val="20"/>
        </w:rPr>
        <w:t>YEP – Youth Exchange Program</w:t>
      </w:r>
    </w:p>
    <w:p w:rsidR="003951D5" w:rsidRDefault="003951D5" w:rsidP="00AF3FF8">
      <w:pPr>
        <w:rPr>
          <w:sz w:val="20"/>
          <w:szCs w:val="20"/>
        </w:rPr>
      </w:pPr>
    </w:p>
    <w:p w:rsidR="003951D5" w:rsidRDefault="003951D5" w:rsidP="00AF3FF8">
      <w:pPr>
        <w:rPr>
          <w:sz w:val="20"/>
          <w:szCs w:val="20"/>
        </w:rPr>
      </w:pPr>
      <w:r>
        <w:rPr>
          <w:sz w:val="20"/>
          <w:szCs w:val="20"/>
        </w:rPr>
        <w:t>YIR – Yours in Rotary</w:t>
      </w:r>
    </w:p>
    <w:p w:rsidR="003951D5" w:rsidRDefault="003951D5" w:rsidP="00AF3FF8">
      <w:pPr>
        <w:rPr>
          <w:sz w:val="20"/>
          <w:szCs w:val="20"/>
        </w:rPr>
      </w:pPr>
    </w:p>
    <w:p w:rsidR="003951D5" w:rsidRDefault="003951D5" w:rsidP="00AF3FF8">
      <w:pPr>
        <w:rPr>
          <w:sz w:val="20"/>
          <w:szCs w:val="20"/>
        </w:rPr>
      </w:pPr>
      <w:r>
        <w:rPr>
          <w:sz w:val="20"/>
          <w:szCs w:val="20"/>
        </w:rPr>
        <w:t>YIRS – Yours in Rotary Service</w:t>
      </w:r>
    </w:p>
    <w:p w:rsidR="003951D5" w:rsidRDefault="003951D5" w:rsidP="00AF3FF8">
      <w:pPr>
        <w:rPr>
          <w:sz w:val="20"/>
          <w:szCs w:val="20"/>
        </w:rPr>
      </w:pPr>
    </w:p>
    <w:p w:rsidR="003951D5" w:rsidRPr="003951D5" w:rsidRDefault="003951D5" w:rsidP="00AF3FF8">
      <w:pPr>
        <w:rPr>
          <w:sz w:val="20"/>
          <w:szCs w:val="20"/>
        </w:rPr>
      </w:pPr>
      <w:r>
        <w:rPr>
          <w:sz w:val="20"/>
          <w:szCs w:val="20"/>
        </w:rPr>
        <w:t>YPO – Youth Protection Officer</w:t>
      </w:r>
    </w:p>
    <w:p w:rsidR="00AF3FF8" w:rsidRPr="003951D5" w:rsidRDefault="00AF3FF8" w:rsidP="00AF3FF8">
      <w:pPr>
        <w:jc w:val="center"/>
        <w:rPr>
          <w:sz w:val="20"/>
          <w:szCs w:val="20"/>
        </w:rPr>
      </w:pPr>
    </w:p>
    <w:p w:rsidR="00AF3FF8" w:rsidRDefault="00AF3FF8" w:rsidP="00AF3FF8"/>
    <w:sectPr w:rsidR="00AF3FF8" w:rsidSect="00AF3FF8">
      <w:headerReference w:type="even" r:id="rId8"/>
      <w:headerReference w:type="default" r:id="rId9"/>
      <w:pgSz w:w="12240" w:h="15840"/>
      <w:pgMar w:top="792" w:right="648" w:bottom="792" w:left="79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D5" w:rsidRDefault="003951D5" w:rsidP="003951D5">
      <w:r>
        <w:separator/>
      </w:r>
    </w:p>
  </w:endnote>
  <w:endnote w:type="continuationSeparator" w:id="0">
    <w:p w:rsidR="003951D5" w:rsidRDefault="003951D5" w:rsidP="0039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D5" w:rsidRDefault="003951D5" w:rsidP="003951D5">
      <w:r>
        <w:separator/>
      </w:r>
    </w:p>
  </w:footnote>
  <w:footnote w:type="continuationSeparator" w:id="0">
    <w:p w:rsidR="003951D5" w:rsidRDefault="003951D5" w:rsidP="00395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933"/>
      <w:gridCol w:w="1252"/>
      <w:gridCol w:w="4692"/>
    </w:tblGrid>
    <w:tr w:rsidR="003951D5" w:rsidRPr="008E0D90" w:rsidTr="003951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951D5" w:rsidRPr="008E0D90" w:rsidRDefault="003951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951D5" w:rsidRPr="008E0D90" w:rsidRDefault="003951D5" w:rsidP="003951D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D949721BC3F9C449115572E99CF03BA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951D5" w:rsidRPr="008E0D90" w:rsidRDefault="003951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951D5" w:rsidRPr="008E0D90" w:rsidTr="003951D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951D5" w:rsidRPr="008E0D90" w:rsidRDefault="003951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951D5" w:rsidRPr="008E0D90" w:rsidRDefault="003951D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951D5" w:rsidRPr="008E0D90" w:rsidRDefault="003951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3951D5" w:rsidRDefault="003951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6"/>
      <w:gridCol w:w="3465"/>
      <w:gridCol w:w="3586"/>
    </w:tblGrid>
    <w:tr w:rsidR="003951D5" w:rsidRPr="008E0D90" w:rsidTr="003951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951D5" w:rsidRPr="008E0D90" w:rsidRDefault="003951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951D5" w:rsidRPr="008E0D90" w:rsidRDefault="003951D5" w:rsidP="003951D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ACRONYMS AND ABBREVIATIONS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951D5" w:rsidRPr="008E0D90" w:rsidRDefault="003951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951D5" w:rsidRPr="008E0D90" w:rsidTr="003951D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951D5" w:rsidRPr="008E0D90" w:rsidRDefault="003951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951D5" w:rsidRPr="008E0D90" w:rsidRDefault="003951D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951D5" w:rsidRPr="008E0D90" w:rsidRDefault="003951D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3951D5" w:rsidRDefault="00395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F8"/>
    <w:rsid w:val="003951D5"/>
    <w:rsid w:val="00AF3FF8"/>
    <w:rsid w:val="00EA67F8"/>
    <w:rsid w:val="00F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2F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D5"/>
  </w:style>
  <w:style w:type="paragraph" w:styleId="Footer">
    <w:name w:val="footer"/>
    <w:basedOn w:val="Normal"/>
    <w:link w:val="FooterChar"/>
    <w:uiPriority w:val="99"/>
    <w:unhideWhenUsed/>
    <w:rsid w:val="00395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D5"/>
  </w:style>
  <w:style w:type="paragraph" w:styleId="NoSpacing">
    <w:name w:val="No Spacing"/>
    <w:link w:val="NoSpacingChar"/>
    <w:qFormat/>
    <w:rsid w:val="003951D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951D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1D5"/>
  </w:style>
  <w:style w:type="paragraph" w:styleId="Footer">
    <w:name w:val="footer"/>
    <w:basedOn w:val="Normal"/>
    <w:link w:val="FooterChar"/>
    <w:uiPriority w:val="99"/>
    <w:unhideWhenUsed/>
    <w:rsid w:val="00395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D5"/>
  </w:style>
  <w:style w:type="paragraph" w:styleId="NoSpacing">
    <w:name w:val="No Spacing"/>
    <w:link w:val="NoSpacingChar"/>
    <w:qFormat/>
    <w:rsid w:val="003951D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951D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949721BC3F9C449115572E99CF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F94C-AD15-E84E-9690-0D537AA42435}"/>
      </w:docPartPr>
      <w:docPartBody>
        <w:p w:rsidR="0091091F" w:rsidRDefault="0091091F" w:rsidP="0091091F">
          <w:pPr>
            <w:pStyle w:val="1D949721BC3F9C449115572E99CF03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1F"/>
    <w:rsid w:val="009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949721BC3F9C449115572E99CF03BA">
    <w:name w:val="1D949721BC3F9C449115572E99CF03BA"/>
    <w:rsid w:val="0091091F"/>
  </w:style>
  <w:style w:type="paragraph" w:customStyle="1" w:styleId="C5BFF7FE80AD534CA695E1279420EC0C">
    <w:name w:val="C5BFF7FE80AD534CA695E1279420EC0C"/>
    <w:rsid w:val="009109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949721BC3F9C449115572E99CF03BA">
    <w:name w:val="1D949721BC3F9C449115572E99CF03BA"/>
    <w:rsid w:val="0091091F"/>
  </w:style>
  <w:style w:type="paragraph" w:customStyle="1" w:styleId="C5BFF7FE80AD534CA695E1279420EC0C">
    <w:name w:val="C5BFF7FE80AD534CA695E1279420EC0C"/>
    <w:rsid w:val="00910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349D2-D6CE-9B4A-9503-6AC2FEB8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1510</Characters>
  <Application>Microsoft Macintosh Word</Application>
  <DocSecurity>0</DocSecurity>
  <Lines>12</Lines>
  <Paragraphs>3</Paragraphs>
  <ScaleCrop>false</ScaleCrop>
  <Company>Icon Cable Inc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Johnson</dc:creator>
  <cp:keywords/>
  <dc:description/>
  <cp:lastModifiedBy>Cynthia Johnson</cp:lastModifiedBy>
  <cp:revision>1</cp:revision>
  <dcterms:created xsi:type="dcterms:W3CDTF">2019-07-04T16:17:00Z</dcterms:created>
  <dcterms:modified xsi:type="dcterms:W3CDTF">2019-07-04T16:38:00Z</dcterms:modified>
</cp:coreProperties>
</file>