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CE3A" w14:textId="6005130C" w:rsidR="008343DA" w:rsidRDefault="008343DA" w:rsidP="008343DA">
      <w:pPr>
        <w:tabs>
          <w:tab w:val="center" w:pos="4680"/>
          <w:tab w:val="left" w:pos="6552"/>
        </w:tabs>
      </w:pPr>
      <w:r>
        <w:tab/>
      </w:r>
      <w:r w:rsidRPr="008343DA">
        <w:rPr>
          <w:noProof/>
        </w:rPr>
        <w:drawing>
          <wp:inline distT="0" distB="0" distL="0" distR="0" wp14:anchorId="738344A3" wp14:editId="221592DE">
            <wp:extent cx="1729740" cy="640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740" cy="640080"/>
                    </a:xfrm>
                    <a:prstGeom prst="rect">
                      <a:avLst/>
                    </a:prstGeom>
                    <a:noFill/>
                    <a:ln>
                      <a:noFill/>
                    </a:ln>
                  </pic:spPr>
                </pic:pic>
              </a:graphicData>
            </a:graphic>
          </wp:inline>
        </w:drawing>
      </w:r>
    </w:p>
    <w:p w14:paraId="3DB88A34" w14:textId="46BF7F64" w:rsidR="008343DA" w:rsidRPr="000444B4" w:rsidRDefault="008343DA" w:rsidP="008343DA">
      <w:pPr>
        <w:tabs>
          <w:tab w:val="center" w:pos="4680"/>
          <w:tab w:val="left" w:pos="6552"/>
        </w:tabs>
        <w:jc w:val="center"/>
        <w:rPr>
          <w:b/>
          <w:bCs/>
          <w:sz w:val="28"/>
          <w:szCs w:val="28"/>
          <w:u w:val="single"/>
        </w:rPr>
      </w:pPr>
      <w:r w:rsidRPr="000444B4">
        <w:rPr>
          <w:b/>
          <w:bCs/>
          <w:sz w:val="28"/>
          <w:szCs w:val="28"/>
          <w:u w:val="single"/>
        </w:rPr>
        <w:t xml:space="preserve">Rotary Club </w:t>
      </w:r>
      <w:proofErr w:type="gramStart"/>
      <w:r w:rsidRPr="000444B4">
        <w:rPr>
          <w:b/>
          <w:bCs/>
          <w:sz w:val="28"/>
          <w:szCs w:val="28"/>
          <w:u w:val="single"/>
        </w:rPr>
        <w:t>Of</w:t>
      </w:r>
      <w:proofErr w:type="gramEnd"/>
      <w:r w:rsidRPr="000444B4">
        <w:rPr>
          <w:b/>
          <w:bCs/>
          <w:sz w:val="28"/>
          <w:szCs w:val="28"/>
          <w:u w:val="single"/>
        </w:rPr>
        <w:t xml:space="preserve"> Ponte </w:t>
      </w:r>
      <w:proofErr w:type="spellStart"/>
      <w:r w:rsidRPr="000444B4">
        <w:rPr>
          <w:b/>
          <w:bCs/>
          <w:sz w:val="28"/>
          <w:szCs w:val="28"/>
          <w:u w:val="single"/>
        </w:rPr>
        <w:t>Vedra</w:t>
      </w:r>
      <w:proofErr w:type="spellEnd"/>
      <w:r w:rsidRPr="000444B4">
        <w:rPr>
          <w:b/>
          <w:bCs/>
          <w:sz w:val="28"/>
          <w:szCs w:val="28"/>
          <w:u w:val="single"/>
        </w:rPr>
        <w:t xml:space="preserve"> Board Meeting</w:t>
      </w:r>
    </w:p>
    <w:p w14:paraId="606EEF37" w14:textId="10B78584" w:rsidR="008343DA" w:rsidRPr="000444B4" w:rsidRDefault="007F159F" w:rsidP="008343DA">
      <w:pPr>
        <w:tabs>
          <w:tab w:val="center" w:pos="4680"/>
          <w:tab w:val="left" w:pos="6552"/>
        </w:tabs>
        <w:jc w:val="center"/>
        <w:rPr>
          <w:b/>
          <w:bCs/>
          <w:sz w:val="28"/>
          <w:szCs w:val="28"/>
        </w:rPr>
      </w:pPr>
      <w:r>
        <w:rPr>
          <w:b/>
          <w:bCs/>
          <w:sz w:val="28"/>
          <w:szCs w:val="28"/>
        </w:rPr>
        <w:t>October 3, 2022</w:t>
      </w:r>
      <w:r w:rsidR="008343DA" w:rsidRPr="000444B4">
        <w:rPr>
          <w:b/>
          <w:bCs/>
          <w:sz w:val="28"/>
          <w:szCs w:val="28"/>
        </w:rPr>
        <w:t>. 6:30 PM-8PM in person.</w:t>
      </w:r>
    </w:p>
    <w:p w14:paraId="33BF5E54" w14:textId="4F9280D9" w:rsidR="008343DA" w:rsidRPr="000444B4" w:rsidRDefault="008343DA" w:rsidP="008343DA">
      <w:pPr>
        <w:tabs>
          <w:tab w:val="center" w:pos="4680"/>
          <w:tab w:val="left" w:pos="6552"/>
        </w:tabs>
        <w:jc w:val="center"/>
        <w:rPr>
          <w:b/>
          <w:bCs/>
          <w:sz w:val="28"/>
          <w:szCs w:val="28"/>
        </w:rPr>
      </w:pPr>
    </w:p>
    <w:p w14:paraId="5C66DEBC" w14:textId="0418CD4C" w:rsidR="004D5F77" w:rsidRPr="0067495D" w:rsidRDefault="008343DA" w:rsidP="008343DA">
      <w:pPr>
        <w:tabs>
          <w:tab w:val="center" w:pos="4680"/>
          <w:tab w:val="left" w:pos="6552"/>
        </w:tabs>
        <w:rPr>
          <w:rFonts w:cstheme="minorHAnsi"/>
          <w:b/>
          <w:bCs/>
          <w:sz w:val="24"/>
          <w:szCs w:val="24"/>
        </w:rPr>
      </w:pPr>
      <w:r w:rsidRPr="00080747">
        <w:rPr>
          <w:rFonts w:cstheme="minorHAnsi"/>
          <w:b/>
          <w:bCs/>
          <w:sz w:val="24"/>
          <w:szCs w:val="24"/>
          <w:u w:val="single"/>
        </w:rPr>
        <w:t>Present</w:t>
      </w:r>
      <w:r w:rsidRPr="00080747">
        <w:rPr>
          <w:rFonts w:cstheme="minorHAnsi"/>
          <w:sz w:val="24"/>
          <w:szCs w:val="24"/>
        </w:rPr>
        <w:t>:</w:t>
      </w:r>
      <w:r w:rsidR="005E4947" w:rsidRPr="00080747">
        <w:rPr>
          <w:rFonts w:cstheme="minorHAnsi"/>
          <w:sz w:val="24"/>
          <w:szCs w:val="24"/>
        </w:rPr>
        <w:t xml:space="preserve"> Bob Wiltfong, Rosemary Lorenz, Edward </w:t>
      </w:r>
      <w:proofErr w:type="spellStart"/>
      <w:r w:rsidR="005E4947" w:rsidRPr="00080747">
        <w:rPr>
          <w:rFonts w:cstheme="minorHAnsi"/>
          <w:sz w:val="24"/>
          <w:szCs w:val="24"/>
        </w:rPr>
        <w:t>S</w:t>
      </w:r>
      <w:r w:rsidR="003C7A3A">
        <w:rPr>
          <w:rFonts w:cstheme="minorHAnsi"/>
          <w:sz w:val="24"/>
          <w:szCs w:val="24"/>
        </w:rPr>
        <w:t>a</w:t>
      </w:r>
      <w:r w:rsidR="005E4947" w:rsidRPr="00080747">
        <w:rPr>
          <w:rFonts w:cstheme="minorHAnsi"/>
          <w:sz w:val="24"/>
          <w:szCs w:val="24"/>
        </w:rPr>
        <w:t>rnowski</w:t>
      </w:r>
      <w:proofErr w:type="spellEnd"/>
      <w:r w:rsidR="005E4947" w:rsidRPr="00080747">
        <w:rPr>
          <w:rFonts w:cstheme="minorHAnsi"/>
          <w:sz w:val="24"/>
          <w:szCs w:val="24"/>
        </w:rPr>
        <w:t>,</w:t>
      </w:r>
      <w:r w:rsidR="0084372F" w:rsidRPr="00080747">
        <w:rPr>
          <w:rFonts w:cstheme="minorHAnsi"/>
          <w:sz w:val="24"/>
          <w:szCs w:val="24"/>
        </w:rPr>
        <w:t xml:space="preserve"> Sean Smith, Mary</w:t>
      </w:r>
      <w:r w:rsidR="00A851E4">
        <w:rPr>
          <w:rFonts w:cstheme="minorHAnsi"/>
          <w:sz w:val="24"/>
          <w:szCs w:val="24"/>
        </w:rPr>
        <w:t>B</w:t>
      </w:r>
      <w:r w:rsidR="0084372F" w:rsidRPr="00080747">
        <w:rPr>
          <w:rFonts w:cstheme="minorHAnsi"/>
          <w:sz w:val="24"/>
          <w:szCs w:val="24"/>
        </w:rPr>
        <w:t>eth Murray,</w:t>
      </w:r>
      <w:r w:rsidR="004D5F77" w:rsidRPr="00080747">
        <w:rPr>
          <w:rFonts w:cstheme="minorHAnsi"/>
          <w:sz w:val="24"/>
          <w:szCs w:val="24"/>
        </w:rPr>
        <w:t xml:space="preserve"> Dennis Baldwin, Joshua Hull, </w:t>
      </w:r>
      <w:r w:rsidR="007F159F">
        <w:rPr>
          <w:rFonts w:cstheme="minorHAnsi"/>
          <w:sz w:val="24"/>
          <w:szCs w:val="24"/>
        </w:rPr>
        <w:t>Andy Erickson.</w:t>
      </w:r>
    </w:p>
    <w:p w14:paraId="17A8E2B7" w14:textId="6E858367" w:rsidR="008343DA" w:rsidRPr="0067495D" w:rsidRDefault="008343DA" w:rsidP="008343DA">
      <w:pPr>
        <w:tabs>
          <w:tab w:val="center" w:pos="4680"/>
          <w:tab w:val="left" w:pos="6552"/>
        </w:tabs>
        <w:rPr>
          <w:rFonts w:cstheme="minorHAnsi"/>
          <w:b/>
          <w:bCs/>
          <w:sz w:val="24"/>
          <w:szCs w:val="24"/>
        </w:rPr>
      </w:pPr>
      <w:r w:rsidRPr="0067495D">
        <w:rPr>
          <w:rFonts w:cstheme="minorHAnsi"/>
          <w:b/>
          <w:bCs/>
          <w:sz w:val="24"/>
          <w:szCs w:val="24"/>
        </w:rPr>
        <w:t>Absent:</w:t>
      </w:r>
      <w:r w:rsidR="005E4947" w:rsidRPr="0067495D">
        <w:rPr>
          <w:rFonts w:cstheme="minorHAnsi"/>
          <w:b/>
          <w:bCs/>
          <w:sz w:val="24"/>
          <w:szCs w:val="24"/>
        </w:rPr>
        <w:t xml:space="preserve"> </w:t>
      </w:r>
      <w:r w:rsidR="00080747">
        <w:rPr>
          <w:rFonts w:cstheme="minorHAnsi"/>
          <w:b/>
          <w:bCs/>
          <w:sz w:val="24"/>
          <w:szCs w:val="24"/>
        </w:rPr>
        <w:t>NA</w:t>
      </w:r>
    </w:p>
    <w:p w14:paraId="7EE535C1" w14:textId="10C8857E" w:rsidR="005E4947" w:rsidRPr="0067495D" w:rsidRDefault="008343DA" w:rsidP="008343DA">
      <w:pPr>
        <w:tabs>
          <w:tab w:val="center" w:pos="4680"/>
          <w:tab w:val="left" w:pos="6552"/>
        </w:tabs>
        <w:rPr>
          <w:rFonts w:cstheme="minorHAnsi"/>
          <w:b/>
          <w:bCs/>
          <w:sz w:val="24"/>
          <w:szCs w:val="24"/>
        </w:rPr>
      </w:pPr>
      <w:r w:rsidRPr="0067495D">
        <w:rPr>
          <w:rFonts w:cstheme="minorHAnsi"/>
          <w:b/>
          <w:bCs/>
          <w:sz w:val="24"/>
          <w:szCs w:val="24"/>
        </w:rPr>
        <w:t>Excused:</w:t>
      </w:r>
      <w:r w:rsidR="005E4947" w:rsidRPr="0067495D">
        <w:rPr>
          <w:rFonts w:cstheme="minorHAnsi"/>
          <w:b/>
          <w:bCs/>
          <w:sz w:val="24"/>
          <w:szCs w:val="24"/>
        </w:rPr>
        <w:t xml:space="preserve"> </w:t>
      </w:r>
      <w:r w:rsidR="00735CEB" w:rsidRPr="0067495D">
        <w:rPr>
          <w:rFonts w:cstheme="minorHAnsi"/>
          <w:b/>
          <w:bCs/>
          <w:sz w:val="24"/>
          <w:szCs w:val="24"/>
        </w:rPr>
        <w:t xml:space="preserve"> </w:t>
      </w:r>
      <w:r w:rsidR="007F159F">
        <w:rPr>
          <w:rFonts w:cstheme="minorHAnsi"/>
          <w:sz w:val="24"/>
          <w:szCs w:val="24"/>
        </w:rPr>
        <w:t>NA</w:t>
      </w:r>
    </w:p>
    <w:p w14:paraId="378FC2B4" w14:textId="25A4BF9B" w:rsidR="008343DA" w:rsidRPr="0067495D" w:rsidRDefault="008343DA" w:rsidP="008343DA">
      <w:pPr>
        <w:tabs>
          <w:tab w:val="center" w:pos="4680"/>
          <w:tab w:val="left" w:pos="6552"/>
        </w:tabs>
        <w:rPr>
          <w:rFonts w:cstheme="minorHAnsi"/>
          <w:b/>
          <w:bCs/>
          <w:sz w:val="24"/>
          <w:szCs w:val="24"/>
        </w:rPr>
      </w:pPr>
      <w:r w:rsidRPr="0067495D">
        <w:rPr>
          <w:rFonts w:cstheme="minorHAnsi"/>
          <w:b/>
          <w:bCs/>
          <w:sz w:val="24"/>
          <w:szCs w:val="24"/>
        </w:rPr>
        <w:t>Guests:</w:t>
      </w:r>
      <w:r w:rsidR="005E4947" w:rsidRPr="00080747">
        <w:rPr>
          <w:rFonts w:cstheme="minorHAnsi"/>
          <w:sz w:val="24"/>
          <w:szCs w:val="24"/>
        </w:rPr>
        <w:t xml:space="preserve"> None</w:t>
      </w:r>
    </w:p>
    <w:p w14:paraId="42EE1425" w14:textId="1D8C8D1C" w:rsidR="008343DA" w:rsidRPr="0067495D" w:rsidRDefault="008343DA" w:rsidP="008343DA">
      <w:pPr>
        <w:tabs>
          <w:tab w:val="center" w:pos="4680"/>
          <w:tab w:val="left" w:pos="6552"/>
        </w:tabs>
        <w:rPr>
          <w:rFonts w:cstheme="minorHAnsi"/>
          <w:b/>
          <w:bCs/>
          <w:noProof/>
          <w:sz w:val="24"/>
          <w:szCs w:val="24"/>
        </w:rPr>
      </w:pPr>
      <w:r w:rsidRPr="00080747">
        <w:rPr>
          <w:rFonts w:cstheme="minorHAnsi"/>
          <w:b/>
          <w:bCs/>
          <w:noProof/>
          <w:sz w:val="24"/>
          <w:szCs w:val="24"/>
          <w:u w:val="single"/>
        </w:rPr>
        <w:t>Secretary’s Report</w:t>
      </w:r>
      <w:r w:rsidRPr="0067495D">
        <w:rPr>
          <w:rFonts w:cstheme="minorHAnsi"/>
          <w:b/>
          <w:bCs/>
          <w:noProof/>
          <w:sz w:val="24"/>
          <w:szCs w:val="24"/>
        </w:rPr>
        <w:t>:</w:t>
      </w:r>
      <w:r w:rsidR="00374246" w:rsidRPr="0067495D">
        <w:rPr>
          <w:rFonts w:cstheme="minorHAnsi"/>
          <w:b/>
          <w:bCs/>
          <w:noProof/>
          <w:sz w:val="24"/>
          <w:szCs w:val="24"/>
        </w:rPr>
        <w:t xml:space="preserve"> </w:t>
      </w:r>
      <w:r w:rsidR="00080747" w:rsidRPr="00080747">
        <w:rPr>
          <w:rFonts w:cstheme="minorHAnsi"/>
          <w:noProof/>
          <w:sz w:val="24"/>
          <w:szCs w:val="24"/>
        </w:rPr>
        <w:t xml:space="preserve">Reviewed and </w:t>
      </w:r>
      <w:r w:rsidR="007F159F">
        <w:rPr>
          <w:rFonts w:cstheme="minorHAnsi"/>
          <w:noProof/>
          <w:sz w:val="24"/>
          <w:szCs w:val="24"/>
        </w:rPr>
        <w:t xml:space="preserve">Sean Smith </w:t>
      </w:r>
      <w:r w:rsidR="00374246" w:rsidRPr="00080747">
        <w:rPr>
          <w:rFonts w:cstheme="minorHAnsi"/>
          <w:noProof/>
          <w:sz w:val="24"/>
          <w:szCs w:val="24"/>
        </w:rPr>
        <w:t xml:space="preserve"> </w:t>
      </w:r>
      <w:r w:rsidR="00DF2275" w:rsidRPr="00080747">
        <w:rPr>
          <w:rFonts w:cstheme="minorHAnsi"/>
          <w:noProof/>
          <w:sz w:val="24"/>
          <w:szCs w:val="24"/>
        </w:rPr>
        <w:t>m</w:t>
      </w:r>
      <w:r w:rsidR="00374246" w:rsidRPr="00080747">
        <w:rPr>
          <w:rFonts w:cstheme="minorHAnsi"/>
          <w:noProof/>
          <w:sz w:val="24"/>
          <w:szCs w:val="24"/>
        </w:rPr>
        <w:t xml:space="preserve">ade a motion to accept minutes from the </w:t>
      </w:r>
      <w:r w:rsidR="007F159F">
        <w:rPr>
          <w:rFonts w:cstheme="minorHAnsi"/>
          <w:noProof/>
          <w:sz w:val="24"/>
          <w:szCs w:val="24"/>
        </w:rPr>
        <w:t xml:space="preserve">August </w:t>
      </w:r>
      <w:r w:rsidR="00374246" w:rsidRPr="00080747">
        <w:rPr>
          <w:rFonts w:cstheme="minorHAnsi"/>
          <w:noProof/>
          <w:sz w:val="24"/>
          <w:szCs w:val="24"/>
        </w:rPr>
        <w:t xml:space="preserve">meeting of the board, </w:t>
      </w:r>
      <w:r w:rsidR="007F159F">
        <w:rPr>
          <w:rFonts w:cstheme="minorHAnsi"/>
          <w:noProof/>
          <w:sz w:val="24"/>
          <w:szCs w:val="24"/>
        </w:rPr>
        <w:t>Andy Erickson</w:t>
      </w:r>
      <w:r w:rsidR="00374246" w:rsidRPr="00080747">
        <w:rPr>
          <w:rFonts w:cstheme="minorHAnsi"/>
          <w:noProof/>
          <w:sz w:val="24"/>
          <w:szCs w:val="24"/>
        </w:rPr>
        <w:t xml:space="preserve"> seconded.</w:t>
      </w:r>
      <w:r w:rsidR="00374246" w:rsidRPr="0067495D">
        <w:rPr>
          <w:rFonts w:cstheme="minorHAnsi"/>
          <w:b/>
          <w:bCs/>
          <w:noProof/>
          <w:sz w:val="24"/>
          <w:szCs w:val="24"/>
        </w:rPr>
        <w:t xml:space="preserve"> </w:t>
      </w:r>
      <w:r w:rsidR="00976206">
        <w:rPr>
          <w:rFonts w:cstheme="minorHAnsi"/>
          <w:b/>
          <w:bCs/>
          <w:noProof/>
          <w:sz w:val="24"/>
          <w:szCs w:val="24"/>
        </w:rPr>
        <w:t xml:space="preserve"> Motion Approved</w:t>
      </w:r>
    </w:p>
    <w:p w14:paraId="68E0878D" w14:textId="451DD800" w:rsidR="008343DA" w:rsidRDefault="008343DA" w:rsidP="008343DA">
      <w:pPr>
        <w:tabs>
          <w:tab w:val="center" w:pos="4680"/>
          <w:tab w:val="left" w:pos="6552"/>
        </w:tabs>
        <w:rPr>
          <w:rFonts w:cstheme="minorHAnsi"/>
          <w:noProof/>
          <w:sz w:val="24"/>
          <w:szCs w:val="24"/>
        </w:rPr>
      </w:pPr>
      <w:r w:rsidRPr="00080747">
        <w:rPr>
          <w:rFonts w:cstheme="minorHAnsi"/>
          <w:b/>
          <w:bCs/>
          <w:noProof/>
          <w:sz w:val="24"/>
          <w:szCs w:val="24"/>
          <w:u w:val="single"/>
        </w:rPr>
        <w:t>Treasurer’s Report</w:t>
      </w:r>
      <w:r w:rsidRPr="0067495D">
        <w:rPr>
          <w:rFonts w:cstheme="minorHAnsi"/>
          <w:b/>
          <w:bCs/>
          <w:noProof/>
          <w:sz w:val="24"/>
          <w:szCs w:val="24"/>
        </w:rPr>
        <w:t>:</w:t>
      </w:r>
      <w:r w:rsidR="00374246" w:rsidRPr="0067495D">
        <w:rPr>
          <w:rFonts w:cstheme="minorHAnsi"/>
          <w:b/>
          <w:bCs/>
          <w:noProof/>
          <w:sz w:val="24"/>
          <w:szCs w:val="24"/>
        </w:rPr>
        <w:t xml:space="preserve"> </w:t>
      </w:r>
      <w:r w:rsidR="007F159F" w:rsidRPr="007F159F">
        <w:rPr>
          <w:rFonts w:cstheme="minorHAnsi"/>
          <w:noProof/>
          <w:sz w:val="24"/>
          <w:szCs w:val="24"/>
        </w:rPr>
        <w:t>Trey</w:t>
      </w:r>
      <w:r w:rsidR="007F159F">
        <w:rPr>
          <w:rFonts w:cstheme="minorHAnsi"/>
          <w:noProof/>
          <w:sz w:val="24"/>
          <w:szCs w:val="24"/>
        </w:rPr>
        <w:t>lor Park is paid up. We are in good shape. We are a little over budget on a few items. The PO box is paid up for the next two years</w:t>
      </w:r>
      <w:r w:rsidR="00833C9D">
        <w:rPr>
          <w:rFonts w:cstheme="minorHAnsi"/>
          <w:noProof/>
          <w:sz w:val="24"/>
          <w:szCs w:val="24"/>
        </w:rPr>
        <w:t>. Andy Erickson made a motion to accept and Bob Wiltfong seconded.</w:t>
      </w:r>
      <w:r w:rsidR="00976206">
        <w:rPr>
          <w:rFonts w:cstheme="minorHAnsi"/>
          <w:noProof/>
          <w:sz w:val="24"/>
          <w:szCs w:val="24"/>
        </w:rPr>
        <w:t xml:space="preserve"> </w:t>
      </w:r>
      <w:r w:rsidR="00976206" w:rsidRPr="00976206">
        <w:rPr>
          <w:rFonts w:cstheme="minorHAnsi"/>
          <w:b/>
          <w:bCs/>
          <w:noProof/>
          <w:sz w:val="24"/>
          <w:szCs w:val="24"/>
        </w:rPr>
        <w:t>Motion Approved</w:t>
      </w:r>
    </w:p>
    <w:p w14:paraId="2573C273" w14:textId="22C7078F" w:rsidR="00833C9D" w:rsidRPr="00833C9D" w:rsidRDefault="00833C9D" w:rsidP="008343DA">
      <w:pPr>
        <w:tabs>
          <w:tab w:val="center" w:pos="4680"/>
          <w:tab w:val="left" w:pos="6552"/>
        </w:tabs>
        <w:rPr>
          <w:rFonts w:cstheme="minorHAnsi"/>
          <w:noProof/>
          <w:sz w:val="24"/>
          <w:szCs w:val="24"/>
        </w:rPr>
      </w:pPr>
      <w:r w:rsidRPr="00833C9D">
        <w:rPr>
          <w:rFonts w:cstheme="minorHAnsi"/>
          <w:b/>
          <w:bCs/>
          <w:noProof/>
          <w:sz w:val="24"/>
          <w:szCs w:val="24"/>
          <w:u w:val="single"/>
        </w:rPr>
        <w:t>President’s Report:</w:t>
      </w:r>
      <w:r>
        <w:rPr>
          <w:rFonts w:cstheme="minorHAnsi"/>
          <w:b/>
          <w:bCs/>
          <w:noProof/>
          <w:sz w:val="24"/>
          <w:szCs w:val="24"/>
          <w:u w:val="single"/>
        </w:rPr>
        <w:t xml:space="preserve"> </w:t>
      </w:r>
      <w:r>
        <w:rPr>
          <w:rFonts w:cstheme="minorHAnsi"/>
          <w:noProof/>
          <w:sz w:val="24"/>
          <w:szCs w:val="24"/>
        </w:rPr>
        <w:t xml:space="preserve"> Early Act- Aubrey Simpson-Gotham and Jim Huster are working with the school program. It is suggested that the children meet twice a month to participate in service project. Louis is the official contact for the JAGS ticket sales. Game date to attend is the the second Sunday in January. (1/8/2023). Karen Everett is filling in speaker dates. A conversation with Bob and Mary</w:t>
      </w:r>
      <w:r w:rsidR="00976206">
        <w:rPr>
          <w:rFonts w:cstheme="minorHAnsi"/>
          <w:noProof/>
          <w:sz w:val="24"/>
          <w:szCs w:val="24"/>
        </w:rPr>
        <w:t>B</w:t>
      </w:r>
      <w:r>
        <w:rPr>
          <w:rFonts w:cstheme="minorHAnsi"/>
          <w:noProof/>
          <w:sz w:val="24"/>
          <w:szCs w:val="24"/>
        </w:rPr>
        <w:t>eth was had about how we have too many members on the Board. They will be reviewing the Governance documents with regard to ow many board members we actually need. Looking to update before January 1, 2023. If changes are made, we as a Board vote</w:t>
      </w:r>
      <w:r w:rsidR="00F40CCB">
        <w:rPr>
          <w:rFonts w:cstheme="minorHAnsi"/>
          <w:noProof/>
          <w:sz w:val="24"/>
          <w:szCs w:val="24"/>
        </w:rPr>
        <w:t>,</w:t>
      </w:r>
      <w:r>
        <w:rPr>
          <w:rFonts w:cstheme="minorHAnsi"/>
          <w:noProof/>
          <w:sz w:val="24"/>
          <w:szCs w:val="24"/>
        </w:rPr>
        <w:t xml:space="preserve"> and if Board is in favor</w:t>
      </w:r>
      <w:r w:rsidR="00976206">
        <w:rPr>
          <w:rFonts w:cstheme="minorHAnsi"/>
          <w:noProof/>
          <w:sz w:val="24"/>
          <w:szCs w:val="24"/>
        </w:rPr>
        <w:t>,</w:t>
      </w:r>
      <w:r>
        <w:rPr>
          <w:rFonts w:cstheme="minorHAnsi"/>
          <w:noProof/>
          <w:sz w:val="24"/>
          <w:szCs w:val="24"/>
        </w:rPr>
        <w:t xml:space="preserve"> we have to take it to the membership. Andy will look into Gift Acceptance policy and the proper relationship. Andy will look at the minutes from when this was discussed previously this yea</w:t>
      </w:r>
      <w:r w:rsidR="00F40CCB">
        <w:rPr>
          <w:rFonts w:cstheme="minorHAnsi"/>
          <w:noProof/>
          <w:sz w:val="24"/>
          <w:szCs w:val="24"/>
        </w:rPr>
        <w:t>r</w:t>
      </w:r>
      <w:r>
        <w:rPr>
          <w:rFonts w:cstheme="minorHAnsi"/>
          <w:noProof/>
          <w:sz w:val="24"/>
          <w:szCs w:val="24"/>
        </w:rPr>
        <w:t>.</w:t>
      </w:r>
      <w:r w:rsidR="002F2844">
        <w:rPr>
          <w:rFonts w:cstheme="minorHAnsi"/>
          <w:noProof/>
          <w:sz w:val="24"/>
          <w:szCs w:val="24"/>
        </w:rPr>
        <w:t xml:space="preserve"> It is the expecrtation that the Board Meeting Minutes will be provided to the Board for review within a couple of days after the Board Meeting</w:t>
      </w:r>
      <w:r w:rsidR="00F40CCB">
        <w:rPr>
          <w:rFonts w:cstheme="minorHAnsi"/>
          <w:noProof/>
          <w:sz w:val="24"/>
          <w:szCs w:val="24"/>
        </w:rPr>
        <w:t>,</w:t>
      </w:r>
      <w:r w:rsidR="002F2844">
        <w:rPr>
          <w:rFonts w:cstheme="minorHAnsi"/>
          <w:noProof/>
          <w:sz w:val="24"/>
          <w:szCs w:val="24"/>
        </w:rPr>
        <w:t xml:space="preserve"> so the members can provide feedback on corrections.</w:t>
      </w:r>
    </w:p>
    <w:p w14:paraId="5CA83AF4" w14:textId="74F5430D" w:rsidR="008343DA" w:rsidRPr="0067495D" w:rsidRDefault="00E05F92" w:rsidP="008343DA">
      <w:pPr>
        <w:tabs>
          <w:tab w:val="center" w:pos="4680"/>
          <w:tab w:val="left" w:pos="6552"/>
        </w:tabs>
        <w:rPr>
          <w:rFonts w:cstheme="minorHAnsi"/>
          <w:b/>
          <w:bCs/>
          <w:noProof/>
          <w:sz w:val="24"/>
          <w:szCs w:val="24"/>
        </w:rPr>
      </w:pPr>
      <w:r w:rsidRPr="0067495D">
        <w:rPr>
          <w:rFonts w:cstheme="minorHAnsi"/>
          <w:b/>
          <w:bCs/>
          <w:noProof/>
          <w:sz w:val="24"/>
          <w:szCs w:val="24"/>
        </w:rPr>
        <w:t>Committees:</w:t>
      </w:r>
    </w:p>
    <w:p w14:paraId="7A0DE25A" w14:textId="3783A487" w:rsidR="002F2844" w:rsidRDefault="00E05F92" w:rsidP="002F2844">
      <w:pPr>
        <w:pStyle w:val="ListParagraph"/>
        <w:numPr>
          <w:ilvl w:val="0"/>
          <w:numId w:val="3"/>
        </w:numPr>
        <w:tabs>
          <w:tab w:val="center" w:pos="4680"/>
          <w:tab w:val="left" w:pos="6552"/>
        </w:tabs>
        <w:rPr>
          <w:rFonts w:cstheme="minorHAnsi"/>
          <w:b/>
          <w:bCs/>
          <w:noProof/>
          <w:sz w:val="24"/>
          <w:szCs w:val="24"/>
        </w:rPr>
      </w:pPr>
      <w:r w:rsidRPr="0067495D">
        <w:rPr>
          <w:rFonts w:cstheme="minorHAnsi"/>
          <w:b/>
          <w:bCs/>
          <w:noProof/>
          <w:sz w:val="24"/>
          <w:szCs w:val="24"/>
          <w:u w:val="single"/>
        </w:rPr>
        <w:t>Membership</w:t>
      </w:r>
      <w:r w:rsidR="00405BC9" w:rsidRPr="0067495D">
        <w:rPr>
          <w:rFonts w:cstheme="minorHAnsi"/>
          <w:b/>
          <w:bCs/>
          <w:noProof/>
          <w:sz w:val="24"/>
          <w:szCs w:val="24"/>
        </w:rPr>
        <w:t xml:space="preserve">- </w:t>
      </w:r>
      <w:r w:rsidR="002F2844">
        <w:rPr>
          <w:rFonts w:cstheme="minorHAnsi"/>
          <w:noProof/>
          <w:sz w:val="24"/>
          <w:szCs w:val="24"/>
        </w:rPr>
        <w:t>Mary</w:t>
      </w:r>
      <w:r w:rsidR="00A851E4">
        <w:rPr>
          <w:rFonts w:cstheme="minorHAnsi"/>
          <w:noProof/>
          <w:sz w:val="24"/>
          <w:szCs w:val="24"/>
        </w:rPr>
        <w:t>B</w:t>
      </w:r>
      <w:r w:rsidR="002F2844">
        <w:rPr>
          <w:rFonts w:cstheme="minorHAnsi"/>
          <w:noProof/>
          <w:sz w:val="24"/>
          <w:szCs w:val="24"/>
        </w:rPr>
        <w:t xml:space="preserve">eth sent out a letter for </w:t>
      </w:r>
      <w:r w:rsidR="00A851E4">
        <w:rPr>
          <w:rFonts w:cstheme="minorHAnsi"/>
          <w:noProof/>
          <w:sz w:val="24"/>
          <w:szCs w:val="24"/>
        </w:rPr>
        <w:t>D</w:t>
      </w:r>
      <w:r w:rsidR="002F2844">
        <w:rPr>
          <w:rFonts w:cstheme="minorHAnsi"/>
          <w:noProof/>
          <w:sz w:val="24"/>
          <w:szCs w:val="24"/>
        </w:rPr>
        <w:t>ean Jones and David Torres that they are ready to go. She is working on meeting with  Valeria Poore</w:t>
      </w:r>
      <w:r w:rsidR="00F40CCB">
        <w:rPr>
          <w:rFonts w:cstheme="minorHAnsi"/>
          <w:noProof/>
          <w:sz w:val="24"/>
          <w:szCs w:val="24"/>
        </w:rPr>
        <w:t xml:space="preserve"> who</w:t>
      </w:r>
      <w:r w:rsidR="002F2844">
        <w:rPr>
          <w:rFonts w:cstheme="minorHAnsi"/>
          <w:noProof/>
          <w:sz w:val="24"/>
          <w:szCs w:val="24"/>
        </w:rPr>
        <w:t xml:space="preserve"> has come to two meetings and is very interested. Cory Darling is another potiential member. It was noted that when the POTIENTIAL member becomes a member that we do not add but change the status from potiential to active member.</w:t>
      </w:r>
    </w:p>
    <w:p w14:paraId="68E531C8" w14:textId="59F0C2D7" w:rsidR="002F2844" w:rsidRPr="002F2844" w:rsidRDefault="002F2844" w:rsidP="002F2844">
      <w:pPr>
        <w:pStyle w:val="ListParagraph"/>
        <w:numPr>
          <w:ilvl w:val="0"/>
          <w:numId w:val="3"/>
        </w:numPr>
        <w:tabs>
          <w:tab w:val="center" w:pos="4680"/>
          <w:tab w:val="left" w:pos="6552"/>
        </w:tabs>
        <w:rPr>
          <w:rFonts w:cstheme="minorHAnsi"/>
          <w:b/>
          <w:bCs/>
          <w:noProof/>
          <w:sz w:val="24"/>
          <w:szCs w:val="24"/>
        </w:rPr>
      </w:pPr>
      <w:r>
        <w:rPr>
          <w:rFonts w:cstheme="minorHAnsi"/>
          <w:b/>
          <w:bCs/>
          <w:noProof/>
          <w:sz w:val="24"/>
          <w:szCs w:val="24"/>
        </w:rPr>
        <w:lastRenderedPageBreak/>
        <w:t xml:space="preserve">Community Service: </w:t>
      </w:r>
      <w:r w:rsidRPr="002F2844">
        <w:rPr>
          <w:rFonts w:cstheme="minorHAnsi"/>
          <w:noProof/>
          <w:sz w:val="24"/>
          <w:szCs w:val="24"/>
        </w:rPr>
        <w:t>Denny Baldwin</w:t>
      </w:r>
      <w:r>
        <w:rPr>
          <w:rFonts w:cstheme="minorHAnsi"/>
          <w:noProof/>
          <w:sz w:val="24"/>
          <w:szCs w:val="24"/>
        </w:rPr>
        <w:t>.</w:t>
      </w:r>
      <w:r>
        <w:rPr>
          <w:rFonts w:cstheme="minorHAnsi"/>
          <w:b/>
          <w:bCs/>
          <w:noProof/>
          <w:sz w:val="24"/>
          <w:szCs w:val="24"/>
        </w:rPr>
        <w:t xml:space="preserve"> </w:t>
      </w:r>
      <w:r>
        <w:rPr>
          <w:rFonts w:cstheme="minorHAnsi"/>
          <w:noProof/>
          <w:sz w:val="24"/>
          <w:szCs w:val="24"/>
        </w:rPr>
        <w:t>Service projects are planned out through May</w:t>
      </w:r>
    </w:p>
    <w:p w14:paraId="046F9132" w14:textId="3637B5D5" w:rsidR="002F2844" w:rsidRPr="002F2844" w:rsidRDefault="002F2844" w:rsidP="002F2844">
      <w:pPr>
        <w:pStyle w:val="ListParagraph"/>
        <w:tabs>
          <w:tab w:val="center" w:pos="4680"/>
          <w:tab w:val="left" w:pos="6552"/>
        </w:tabs>
        <w:rPr>
          <w:rFonts w:cstheme="minorHAnsi"/>
          <w:noProof/>
          <w:sz w:val="24"/>
          <w:szCs w:val="24"/>
        </w:rPr>
      </w:pPr>
      <w:r>
        <w:rPr>
          <w:rFonts w:cstheme="minorHAnsi"/>
          <w:noProof/>
          <w:sz w:val="24"/>
          <w:szCs w:val="24"/>
        </w:rPr>
        <w:t>10/22 Linda Lomax will be heading up  community clean up after the Communnity Halloween Party. November Jum Huster will be working on Autism Awareness service event. Me</w:t>
      </w:r>
      <w:r w:rsidR="00F40CCB">
        <w:rPr>
          <w:rFonts w:cstheme="minorHAnsi"/>
          <w:noProof/>
          <w:sz w:val="24"/>
          <w:szCs w:val="24"/>
        </w:rPr>
        <w:t>agan</w:t>
      </w:r>
      <w:r>
        <w:rPr>
          <w:rFonts w:cstheme="minorHAnsi"/>
          <w:noProof/>
          <w:sz w:val="24"/>
          <w:szCs w:val="24"/>
        </w:rPr>
        <w:t xml:space="preserve"> </w:t>
      </w:r>
      <w:r w:rsidR="00F40CCB">
        <w:rPr>
          <w:rFonts w:cstheme="minorHAnsi"/>
          <w:noProof/>
          <w:sz w:val="24"/>
          <w:szCs w:val="24"/>
        </w:rPr>
        <w:t>c</w:t>
      </w:r>
      <w:r>
        <w:rPr>
          <w:rFonts w:cstheme="minorHAnsi"/>
          <w:noProof/>
          <w:sz w:val="24"/>
          <w:szCs w:val="24"/>
        </w:rPr>
        <w:t>ant head up Blessings in a Backpack/Social due to extra commitment so Denny is working on an alternative person. For Jan-February the project will focus on Homelessness in Saint Johns County.</w:t>
      </w:r>
      <w:r w:rsidR="00452C0F">
        <w:rPr>
          <w:rFonts w:cstheme="minorHAnsi"/>
          <w:noProof/>
          <w:sz w:val="24"/>
          <w:szCs w:val="24"/>
        </w:rPr>
        <w:t xml:space="preserve"> March to May- Duck Race. The water refill project is waiting on report from the county. Exercise Stations Reached out to </w:t>
      </w:r>
      <w:r w:rsidR="00976206">
        <w:rPr>
          <w:rFonts w:eastAsia="Times New Roman"/>
        </w:rPr>
        <w:t>Jessica Melquist</w:t>
      </w:r>
      <w:r w:rsidR="00452C0F">
        <w:rPr>
          <w:rFonts w:cstheme="minorHAnsi"/>
          <w:noProof/>
          <w:sz w:val="24"/>
          <w:szCs w:val="24"/>
        </w:rPr>
        <w:t>. Andy is setting goal of raising 11,000.00 for Water for Cambodia. Board thinks that the Foundation shold give 1000.00 to Sustainable Cambodia. Currently have a gift of 6600.00 plus 1000.00 from last year and another 1000.00 from this year leaving a 2400.00 from the membership to raise.</w:t>
      </w:r>
    </w:p>
    <w:p w14:paraId="2330A2D2" w14:textId="6DD20BEC" w:rsidR="00452C0F" w:rsidRPr="00452C0F" w:rsidRDefault="00405BC9" w:rsidP="00C70CE1">
      <w:pPr>
        <w:pStyle w:val="ListParagraph"/>
        <w:numPr>
          <w:ilvl w:val="0"/>
          <w:numId w:val="3"/>
        </w:numPr>
        <w:rPr>
          <w:rFonts w:cstheme="minorHAnsi"/>
          <w:b/>
          <w:bCs/>
          <w:noProof/>
          <w:sz w:val="24"/>
          <w:szCs w:val="24"/>
          <w:u w:val="single"/>
        </w:rPr>
      </w:pPr>
      <w:r w:rsidRPr="00452C0F">
        <w:rPr>
          <w:rFonts w:cstheme="minorHAnsi"/>
          <w:b/>
          <w:bCs/>
          <w:noProof/>
          <w:sz w:val="24"/>
          <w:szCs w:val="24"/>
          <w:u w:val="single"/>
        </w:rPr>
        <w:t>Rotary Foundation-</w:t>
      </w:r>
      <w:r w:rsidR="002F5F4A" w:rsidRPr="00452C0F">
        <w:rPr>
          <w:rFonts w:cstheme="minorHAnsi"/>
          <w:b/>
          <w:bCs/>
          <w:noProof/>
          <w:sz w:val="24"/>
          <w:szCs w:val="24"/>
          <w:u w:val="single"/>
        </w:rPr>
        <w:t xml:space="preserve"> </w:t>
      </w:r>
      <w:r w:rsidR="00452C0F" w:rsidRPr="00F40CCB">
        <w:rPr>
          <w:rFonts w:cstheme="minorHAnsi"/>
          <w:noProof/>
          <w:sz w:val="24"/>
          <w:szCs w:val="24"/>
        </w:rPr>
        <w:t>NA</w:t>
      </w:r>
    </w:p>
    <w:p w14:paraId="63EBF4C8" w14:textId="25671340" w:rsidR="00CF0607" w:rsidRPr="00CF0607" w:rsidRDefault="008770E0" w:rsidP="00CF0607">
      <w:pPr>
        <w:pStyle w:val="ListParagraph"/>
        <w:numPr>
          <w:ilvl w:val="0"/>
          <w:numId w:val="3"/>
        </w:numPr>
        <w:rPr>
          <w:rFonts w:cstheme="minorHAnsi"/>
          <w:b/>
          <w:bCs/>
          <w:noProof/>
          <w:sz w:val="24"/>
          <w:szCs w:val="24"/>
        </w:rPr>
      </w:pPr>
      <w:r w:rsidRPr="00CF0607">
        <w:rPr>
          <w:rFonts w:cstheme="minorHAnsi"/>
          <w:b/>
          <w:bCs/>
          <w:noProof/>
          <w:sz w:val="24"/>
          <w:szCs w:val="24"/>
          <w:u w:val="single"/>
        </w:rPr>
        <w:t xml:space="preserve"> </w:t>
      </w:r>
      <w:r w:rsidR="00405BC9" w:rsidRPr="00CF0607">
        <w:rPr>
          <w:rFonts w:cstheme="minorHAnsi"/>
          <w:b/>
          <w:bCs/>
          <w:noProof/>
          <w:sz w:val="24"/>
          <w:szCs w:val="24"/>
          <w:u w:val="single"/>
        </w:rPr>
        <w:t>Programs –</w:t>
      </w:r>
      <w:r w:rsidR="00BB16C5">
        <w:rPr>
          <w:rFonts w:cstheme="minorHAnsi"/>
          <w:b/>
          <w:bCs/>
          <w:noProof/>
          <w:sz w:val="24"/>
          <w:szCs w:val="24"/>
          <w:u w:val="single"/>
        </w:rPr>
        <w:t xml:space="preserve"> </w:t>
      </w:r>
      <w:r w:rsidR="00452C0F">
        <w:rPr>
          <w:rFonts w:cstheme="minorHAnsi"/>
          <w:noProof/>
          <w:sz w:val="24"/>
          <w:szCs w:val="24"/>
        </w:rPr>
        <w:t>NA</w:t>
      </w:r>
    </w:p>
    <w:p w14:paraId="29783403" w14:textId="4E3573C6" w:rsidR="00517ECE" w:rsidRPr="00452C0F" w:rsidRDefault="00517ECE" w:rsidP="00065AB1">
      <w:pPr>
        <w:pStyle w:val="ListParagraph"/>
        <w:numPr>
          <w:ilvl w:val="0"/>
          <w:numId w:val="3"/>
        </w:numPr>
        <w:rPr>
          <w:rFonts w:cstheme="minorHAnsi"/>
          <w:b/>
          <w:bCs/>
          <w:noProof/>
          <w:sz w:val="24"/>
          <w:szCs w:val="24"/>
          <w:u w:val="single"/>
        </w:rPr>
      </w:pPr>
      <w:r w:rsidRPr="00452C0F">
        <w:rPr>
          <w:rFonts w:cstheme="minorHAnsi"/>
          <w:b/>
          <w:bCs/>
          <w:noProof/>
          <w:sz w:val="24"/>
          <w:szCs w:val="24"/>
          <w:u w:val="single"/>
        </w:rPr>
        <w:t>Public Image</w:t>
      </w:r>
      <w:r w:rsidR="00452C0F" w:rsidRPr="00452C0F">
        <w:rPr>
          <w:rFonts w:cstheme="minorHAnsi"/>
          <w:b/>
          <w:bCs/>
          <w:noProof/>
          <w:sz w:val="24"/>
          <w:szCs w:val="24"/>
          <w:u w:val="single"/>
        </w:rPr>
        <w:t>-</w:t>
      </w:r>
      <w:r w:rsidR="00BB16C5" w:rsidRPr="00452C0F">
        <w:rPr>
          <w:rFonts w:cstheme="minorHAnsi"/>
          <w:b/>
          <w:bCs/>
          <w:noProof/>
          <w:sz w:val="24"/>
          <w:szCs w:val="24"/>
        </w:rPr>
        <w:t xml:space="preserve"> </w:t>
      </w:r>
      <w:r w:rsidR="00452C0F" w:rsidRPr="00452C0F">
        <w:rPr>
          <w:rFonts w:cstheme="minorHAnsi"/>
          <w:noProof/>
          <w:sz w:val="24"/>
          <w:szCs w:val="24"/>
        </w:rPr>
        <w:t>NA</w:t>
      </w:r>
    </w:p>
    <w:p w14:paraId="1263BF9E" w14:textId="4E4272A4" w:rsidR="00517ECE" w:rsidRPr="00452C0F" w:rsidRDefault="00517ECE" w:rsidP="00273DE0">
      <w:pPr>
        <w:pStyle w:val="ListParagraph"/>
        <w:numPr>
          <w:ilvl w:val="0"/>
          <w:numId w:val="5"/>
        </w:numPr>
        <w:tabs>
          <w:tab w:val="center" w:pos="4680"/>
          <w:tab w:val="left" w:pos="6552"/>
        </w:tabs>
        <w:rPr>
          <w:rFonts w:cstheme="minorHAnsi"/>
          <w:b/>
          <w:bCs/>
          <w:noProof/>
          <w:sz w:val="24"/>
          <w:szCs w:val="24"/>
          <w:u w:val="single"/>
        </w:rPr>
      </w:pPr>
      <w:r w:rsidRPr="00452C0F">
        <w:rPr>
          <w:rFonts w:cstheme="minorHAnsi"/>
          <w:b/>
          <w:bCs/>
          <w:noProof/>
          <w:sz w:val="24"/>
          <w:szCs w:val="24"/>
          <w:u w:val="single"/>
        </w:rPr>
        <w:t xml:space="preserve">Legal </w:t>
      </w:r>
      <w:r w:rsidRPr="00452C0F">
        <w:rPr>
          <w:rFonts w:cstheme="minorHAnsi"/>
          <w:b/>
          <w:bCs/>
          <w:noProof/>
          <w:sz w:val="24"/>
          <w:szCs w:val="24"/>
        </w:rPr>
        <w:t xml:space="preserve">– Edward Sarnowski. </w:t>
      </w:r>
    </w:p>
    <w:p w14:paraId="2EE04A0A" w14:textId="587D8CA2" w:rsidR="00405BC9" w:rsidRPr="00452C0F" w:rsidRDefault="00517ECE" w:rsidP="00BB16C5">
      <w:pPr>
        <w:pStyle w:val="ListParagraph"/>
        <w:numPr>
          <w:ilvl w:val="0"/>
          <w:numId w:val="5"/>
        </w:numPr>
        <w:tabs>
          <w:tab w:val="center" w:pos="4680"/>
          <w:tab w:val="left" w:pos="6552"/>
        </w:tabs>
        <w:rPr>
          <w:rFonts w:cstheme="minorHAnsi"/>
          <w:b/>
          <w:bCs/>
          <w:noProof/>
          <w:sz w:val="24"/>
          <w:szCs w:val="24"/>
        </w:rPr>
      </w:pPr>
      <w:r w:rsidRPr="0067495D">
        <w:rPr>
          <w:rFonts w:cstheme="minorHAnsi"/>
          <w:b/>
          <w:bCs/>
          <w:noProof/>
          <w:sz w:val="24"/>
          <w:szCs w:val="24"/>
          <w:u w:val="single"/>
        </w:rPr>
        <w:t>Sergeant</w:t>
      </w:r>
      <w:r w:rsidR="003C7A3A">
        <w:rPr>
          <w:rFonts w:cstheme="minorHAnsi"/>
          <w:b/>
          <w:bCs/>
          <w:noProof/>
          <w:sz w:val="24"/>
          <w:szCs w:val="24"/>
          <w:u w:val="single"/>
        </w:rPr>
        <w:t>-</w:t>
      </w:r>
      <w:r w:rsidRPr="0067495D">
        <w:rPr>
          <w:rFonts w:cstheme="minorHAnsi"/>
          <w:b/>
          <w:bCs/>
          <w:noProof/>
          <w:sz w:val="24"/>
          <w:szCs w:val="24"/>
          <w:u w:val="single"/>
        </w:rPr>
        <w:t xml:space="preserve"> at </w:t>
      </w:r>
      <w:r w:rsidR="003C7A3A">
        <w:rPr>
          <w:rFonts w:cstheme="minorHAnsi"/>
          <w:b/>
          <w:bCs/>
          <w:noProof/>
          <w:sz w:val="24"/>
          <w:szCs w:val="24"/>
          <w:u w:val="single"/>
        </w:rPr>
        <w:t>-a</w:t>
      </w:r>
      <w:r w:rsidRPr="0067495D">
        <w:rPr>
          <w:rFonts w:cstheme="minorHAnsi"/>
          <w:b/>
          <w:bCs/>
          <w:noProof/>
          <w:sz w:val="24"/>
          <w:szCs w:val="24"/>
          <w:u w:val="single"/>
        </w:rPr>
        <w:t>rms</w:t>
      </w:r>
      <w:r w:rsidR="00F5157C" w:rsidRPr="0067495D">
        <w:rPr>
          <w:rFonts w:cstheme="minorHAnsi"/>
          <w:b/>
          <w:bCs/>
          <w:noProof/>
          <w:sz w:val="24"/>
          <w:szCs w:val="24"/>
          <w:u w:val="single"/>
        </w:rPr>
        <w:t xml:space="preserve">- </w:t>
      </w:r>
      <w:r w:rsidR="00BB16C5">
        <w:rPr>
          <w:rFonts w:cstheme="minorHAnsi"/>
          <w:noProof/>
          <w:sz w:val="24"/>
          <w:szCs w:val="24"/>
        </w:rPr>
        <w:t>No report</w:t>
      </w:r>
    </w:p>
    <w:p w14:paraId="638915CA" w14:textId="2DE126C8" w:rsidR="00452C0F" w:rsidRPr="00452C0F" w:rsidRDefault="00452C0F" w:rsidP="00BB16C5">
      <w:pPr>
        <w:pStyle w:val="ListParagraph"/>
        <w:numPr>
          <w:ilvl w:val="0"/>
          <w:numId w:val="5"/>
        </w:numPr>
        <w:tabs>
          <w:tab w:val="center" w:pos="4680"/>
          <w:tab w:val="left" w:pos="6552"/>
        </w:tabs>
        <w:rPr>
          <w:rFonts w:cstheme="minorHAnsi"/>
          <w:b/>
          <w:bCs/>
          <w:noProof/>
          <w:sz w:val="24"/>
          <w:szCs w:val="24"/>
        </w:rPr>
      </w:pPr>
      <w:r>
        <w:rPr>
          <w:rFonts w:cstheme="minorHAnsi"/>
          <w:b/>
          <w:bCs/>
          <w:noProof/>
          <w:sz w:val="24"/>
          <w:szCs w:val="24"/>
          <w:u w:val="single"/>
        </w:rPr>
        <w:t>RYE:</w:t>
      </w:r>
      <w:r>
        <w:rPr>
          <w:rFonts w:cstheme="minorHAnsi"/>
          <w:b/>
          <w:bCs/>
          <w:noProof/>
          <w:sz w:val="24"/>
          <w:szCs w:val="24"/>
        </w:rPr>
        <w:t xml:space="preserve"> </w:t>
      </w:r>
      <w:r>
        <w:rPr>
          <w:rFonts w:cstheme="minorHAnsi"/>
          <w:noProof/>
          <w:sz w:val="24"/>
          <w:szCs w:val="24"/>
        </w:rPr>
        <w:t>Rosemary and Josh. Presentations have been done by Scott at Bachwalk Highschool. The Highschool</w:t>
      </w:r>
      <w:r w:rsidR="00F40CCB">
        <w:rPr>
          <w:rFonts w:cstheme="minorHAnsi"/>
          <w:noProof/>
          <w:sz w:val="24"/>
          <w:szCs w:val="24"/>
        </w:rPr>
        <w:t>s</w:t>
      </w:r>
      <w:r>
        <w:rPr>
          <w:rFonts w:cstheme="minorHAnsi"/>
          <w:noProof/>
          <w:sz w:val="24"/>
          <w:szCs w:val="24"/>
        </w:rPr>
        <w:t xml:space="preserve"> are working with Scott to get the word out via their language departments to see if they can identify a student that would like to </w:t>
      </w:r>
      <w:r w:rsidR="00135F88">
        <w:rPr>
          <w:rFonts w:cstheme="minorHAnsi"/>
          <w:noProof/>
          <w:sz w:val="24"/>
          <w:szCs w:val="24"/>
        </w:rPr>
        <w:t>do an exchange year</w:t>
      </w:r>
      <w:r w:rsidR="00F40CCB">
        <w:rPr>
          <w:rFonts w:cstheme="minorHAnsi"/>
          <w:noProof/>
          <w:sz w:val="24"/>
          <w:szCs w:val="24"/>
        </w:rPr>
        <w:t xml:space="preserve">. </w:t>
      </w:r>
      <w:r w:rsidR="00135F88">
        <w:rPr>
          <w:rFonts w:cstheme="minorHAnsi"/>
          <w:noProof/>
          <w:sz w:val="24"/>
          <w:szCs w:val="24"/>
        </w:rPr>
        <w:t xml:space="preserve"> When we find a student, then we will ask the</w:t>
      </w:r>
      <w:r w:rsidR="00F40CCB">
        <w:rPr>
          <w:rFonts w:cstheme="minorHAnsi"/>
          <w:noProof/>
          <w:sz w:val="24"/>
          <w:szCs w:val="24"/>
        </w:rPr>
        <w:t>m</w:t>
      </w:r>
      <w:r w:rsidR="00135F88">
        <w:rPr>
          <w:rFonts w:cstheme="minorHAnsi"/>
          <w:noProof/>
          <w:sz w:val="24"/>
          <w:szCs w:val="24"/>
        </w:rPr>
        <w:t xml:space="preserve"> to help with finding host families for the studet from abroad.</w:t>
      </w:r>
      <w:r w:rsidR="00F40CCB">
        <w:rPr>
          <w:rFonts w:cstheme="minorHAnsi"/>
          <w:noProof/>
          <w:sz w:val="24"/>
          <w:szCs w:val="24"/>
        </w:rPr>
        <w:t xml:space="preserve">  Also</w:t>
      </w:r>
      <w:r w:rsidR="00976206">
        <w:rPr>
          <w:rFonts w:cstheme="minorHAnsi"/>
          <w:noProof/>
          <w:sz w:val="24"/>
          <w:szCs w:val="24"/>
        </w:rPr>
        <w:t xml:space="preserve">, </w:t>
      </w:r>
      <w:r w:rsidR="00F40CCB">
        <w:rPr>
          <w:rFonts w:cstheme="minorHAnsi"/>
          <w:noProof/>
          <w:sz w:val="24"/>
          <w:szCs w:val="24"/>
        </w:rPr>
        <w:t xml:space="preserve"> Rosemary is posting on social media from volunteer host families. </w:t>
      </w:r>
    </w:p>
    <w:p w14:paraId="143615AD" w14:textId="79EA44FE" w:rsidR="00452C0F" w:rsidRDefault="00452C0F" w:rsidP="00452C0F">
      <w:pPr>
        <w:pStyle w:val="ListParagraph"/>
        <w:tabs>
          <w:tab w:val="center" w:pos="4680"/>
          <w:tab w:val="left" w:pos="6552"/>
        </w:tabs>
        <w:rPr>
          <w:rFonts w:cstheme="minorHAnsi"/>
          <w:b/>
          <w:bCs/>
          <w:noProof/>
          <w:sz w:val="24"/>
          <w:szCs w:val="24"/>
          <w:u w:val="single"/>
        </w:rPr>
      </w:pPr>
    </w:p>
    <w:p w14:paraId="095D39C2" w14:textId="717CB9F0" w:rsidR="00452C0F" w:rsidRDefault="00452C0F" w:rsidP="00452C0F">
      <w:pPr>
        <w:tabs>
          <w:tab w:val="center" w:pos="4680"/>
          <w:tab w:val="left" w:pos="6552"/>
        </w:tabs>
        <w:rPr>
          <w:rFonts w:cstheme="minorHAnsi"/>
          <w:noProof/>
          <w:sz w:val="24"/>
          <w:szCs w:val="24"/>
        </w:rPr>
      </w:pPr>
      <w:r w:rsidRPr="00452C0F">
        <w:rPr>
          <w:rFonts w:cstheme="minorHAnsi"/>
          <w:b/>
          <w:bCs/>
          <w:noProof/>
          <w:sz w:val="24"/>
          <w:szCs w:val="24"/>
          <w:u w:val="single"/>
        </w:rPr>
        <w:t>OLD BUSINESS</w:t>
      </w:r>
    </w:p>
    <w:p w14:paraId="52E8CB16" w14:textId="03E87F03" w:rsidR="00452C0F" w:rsidRDefault="00452C0F" w:rsidP="00452C0F">
      <w:pPr>
        <w:tabs>
          <w:tab w:val="center" w:pos="4680"/>
          <w:tab w:val="left" w:pos="6552"/>
        </w:tabs>
        <w:rPr>
          <w:rFonts w:cstheme="minorHAnsi"/>
          <w:noProof/>
          <w:sz w:val="24"/>
          <w:szCs w:val="24"/>
        </w:rPr>
      </w:pPr>
      <w:r>
        <w:rPr>
          <w:rFonts w:cstheme="minorHAnsi"/>
          <w:noProof/>
          <w:sz w:val="24"/>
          <w:szCs w:val="24"/>
        </w:rPr>
        <w:t>Renewal Consideration- Postponed</w:t>
      </w:r>
    </w:p>
    <w:p w14:paraId="7CAB5B71" w14:textId="6AB1E927" w:rsidR="00452C0F" w:rsidRDefault="00452C0F" w:rsidP="00452C0F">
      <w:pPr>
        <w:tabs>
          <w:tab w:val="center" w:pos="4680"/>
          <w:tab w:val="left" w:pos="6552"/>
        </w:tabs>
        <w:rPr>
          <w:rFonts w:cstheme="minorHAnsi"/>
          <w:noProof/>
          <w:sz w:val="24"/>
          <w:szCs w:val="24"/>
        </w:rPr>
      </w:pPr>
      <w:r>
        <w:rPr>
          <w:rFonts w:cstheme="minorHAnsi"/>
          <w:noProof/>
          <w:sz w:val="24"/>
          <w:szCs w:val="24"/>
        </w:rPr>
        <w:t>Rubber Duck Race. Teams will be revealed Nov 1- WHO LET THE DOGS OUT!!! Bob, Denny and Gary are going to be team leads to drive in big sponsor funds!</w:t>
      </w:r>
    </w:p>
    <w:p w14:paraId="464A647E" w14:textId="451BBCE0" w:rsidR="00135F88" w:rsidRDefault="00135F88" w:rsidP="00452C0F">
      <w:pPr>
        <w:tabs>
          <w:tab w:val="center" w:pos="4680"/>
          <w:tab w:val="left" w:pos="6552"/>
        </w:tabs>
        <w:rPr>
          <w:rFonts w:cstheme="minorHAnsi"/>
          <w:noProof/>
          <w:sz w:val="24"/>
          <w:szCs w:val="24"/>
        </w:rPr>
      </w:pPr>
      <w:r w:rsidRPr="00135F88">
        <w:rPr>
          <w:rFonts w:cstheme="minorHAnsi"/>
          <w:b/>
          <w:bCs/>
          <w:noProof/>
          <w:sz w:val="24"/>
          <w:szCs w:val="24"/>
          <w:u w:val="single"/>
        </w:rPr>
        <w:t>NEW</w:t>
      </w:r>
      <w:r>
        <w:rPr>
          <w:rFonts w:cstheme="minorHAnsi"/>
          <w:b/>
          <w:bCs/>
          <w:noProof/>
          <w:sz w:val="24"/>
          <w:szCs w:val="24"/>
          <w:u w:val="single"/>
        </w:rPr>
        <w:t xml:space="preserve"> </w:t>
      </w:r>
      <w:r w:rsidRPr="00135F88">
        <w:rPr>
          <w:rFonts w:cstheme="minorHAnsi"/>
          <w:b/>
          <w:bCs/>
          <w:noProof/>
          <w:sz w:val="24"/>
          <w:szCs w:val="24"/>
          <w:u w:val="single"/>
        </w:rPr>
        <w:t>BUSINESS:</w:t>
      </w:r>
      <w:r>
        <w:rPr>
          <w:rFonts w:cstheme="minorHAnsi"/>
          <w:b/>
          <w:bCs/>
          <w:noProof/>
          <w:sz w:val="24"/>
          <w:szCs w:val="24"/>
          <w:u w:val="single"/>
        </w:rPr>
        <w:t xml:space="preserve"> </w:t>
      </w:r>
    </w:p>
    <w:p w14:paraId="6CD48C74" w14:textId="5429BD0F" w:rsidR="00135F88" w:rsidRDefault="00135F88" w:rsidP="00452C0F">
      <w:pPr>
        <w:tabs>
          <w:tab w:val="center" w:pos="4680"/>
          <w:tab w:val="left" w:pos="6552"/>
        </w:tabs>
        <w:rPr>
          <w:rFonts w:cstheme="minorHAnsi"/>
          <w:noProof/>
          <w:sz w:val="24"/>
          <w:szCs w:val="24"/>
        </w:rPr>
      </w:pPr>
      <w:r>
        <w:rPr>
          <w:rFonts w:cstheme="minorHAnsi"/>
          <w:noProof/>
          <w:sz w:val="24"/>
          <w:szCs w:val="24"/>
        </w:rPr>
        <w:t>Sustainable Cambodia- Andy is good.</w:t>
      </w:r>
    </w:p>
    <w:p w14:paraId="431B72B0" w14:textId="1DAD7BFE" w:rsidR="00135F88" w:rsidRDefault="00135F88" w:rsidP="00452C0F">
      <w:pPr>
        <w:tabs>
          <w:tab w:val="center" w:pos="4680"/>
          <w:tab w:val="left" w:pos="6552"/>
        </w:tabs>
        <w:rPr>
          <w:rFonts w:cstheme="minorHAnsi"/>
          <w:noProof/>
          <w:sz w:val="24"/>
          <w:szCs w:val="24"/>
        </w:rPr>
      </w:pPr>
      <w:r>
        <w:rPr>
          <w:rFonts w:cstheme="minorHAnsi"/>
          <w:noProof/>
          <w:sz w:val="24"/>
          <w:szCs w:val="24"/>
        </w:rPr>
        <w:t>Future board meetings – we are having a hard time findiing a location for the last Wednesday of the month so it was propesed that we m</w:t>
      </w:r>
      <w:r w:rsidR="00F40CCB">
        <w:rPr>
          <w:rFonts w:cstheme="minorHAnsi"/>
          <w:noProof/>
          <w:sz w:val="24"/>
          <w:szCs w:val="24"/>
        </w:rPr>
        <w:t>o</w:t>
      </w:r>
      <w:r>
        <w:rPr>
          <w:rFonts w:cstheme="minorHAnsi"/>
          <w:noProof/>
          <w:sz w:val="24"/>
          <w:szCs w:val="24"/>
        </w:rPr>
        <w:t>ve the meeting to the second Wednesday of the month.  Bob made a motion to move meeting and Mary</w:t>
      </w:r>
      <w:r w:rsidR="00976206">
        <w:rPr>
          <w:rFonts w:cstheme="minorHAnsi"/>
          <w:noProof/>
          <w:sz w:val="24"/>
          <w:szCs w:val="24"/>
        </w:rPr>
        <w:t>B</w:t>
      </w:r>
      <w:r>
        <w:rPr>
          <w:rFonts w:cstheme="minorHAnsi"/>
          <w:noProof/>
          <w:sz w:val="24"/>
          <w:szCs w:val="24"/>
        </w:rPr>
        <w:t>eth seconded it.</w:t>
      </w:r>
    </w:p>
    <w:p w14:paraId="00A0D05A" w14:textId="3346E001" w:rsidR="00135F88" w:rsidRDefault="00135F88" w:rsidP="00452C0F">
      <w:pPr>
        <w:tabs>
          <w:tab w:val="center" w:pos="4680"/>
          <w:tab w:val="left" w:pos="6552"/>
        </w:tabs>
        <w:rPr>
          <w:rFonts w:cstheme="minorHAnsi"/>
          <w:noProof/>
          <w:sz w:val="24"/>
          <w:szCs w:val="24"/>
        </w:rPr>
      </w:pPr>
      <w:r>
        <w:rPr>
          <w:rFonts w:cstheme="minorHAnsi"/>
          <w:noProof/>
          <w:sz w:val="24"/>
          <w:szCs w:val="24"/>
        </w:rPr>
        <w:t>Governance review discussed at earlier point in meeting</w:t>
      </w:r>
    </w:p>
    <w:p w14:paraId="410C6825" w14:textId="3079AA33" w:rsidR="00135F88" w:rsidRDefault="00135F88" w:rsidP="00452C0F">
      <w:pPr>
        <w:tabs>
          <w:tab w:val="center" w:pos="4680"/>
          <w:tab w:val="left" w:pos="6552"/>
        </w:tabs>
        <w:rPr>
          <w:rFonts w:cstheme="minorHAnsi"/>
          <w:noProof/>
          <w:sz w:val="24"/>
          <w:szCs w:val="24"/>
        </w:rPr>
      </w:pPr>
      <w:r>
        <w:rPr>
          <w:rFonts w:cstheme="minorHAnsi"/>
          <w:noProof/>
          <w:sz w:val="24"/>
          <w:szCs w:val="24"/>
        </w:rPr>
        <w:t>The b</w:t>
      </w:r>
      <w:r w:rsidR="00F40CCB">
        <w:rPr>
          <w:rFonts w:cstheme="minorHAnsi"/>
          <w:noProof/>
          <w:sz w:val="24"/>
          <w:szCs w:val="24"/>
        </w:rPr>
        <w:t>oa</w:t>
      </w:r>
      <w:r>
        <w:rPr>
          <w:rFonts w:cstheme="minorHAnsi"/>
          <w:noProof/>
          <w:sz w:val="24"/>
          <w:szCs w:val="24"/>
        </w:rPr>
        <w:t>rd is looking at a way to encorporate Nocatee into the Rotary Branding David Ray says we need to go to Joel Muhl in the Par</w:t>
      </w:r>
      <w:r w:rsidR="00A851E4">
        <w:rPr>
          <w:rFonts w:cstheme="minorHAnsi"/>
          <w:noProof/>
          <w:sz w:val="24"/>
          <w:szCs w:val="24"/>
        </w:rPr>
        <w:t xml:space="preserve">c </w:t>
      </w:r>
      <w:r>
        <w:rPr>
          <w:rFonts w:cstheme="minorHAnsi"/>
          <w:noProof/>
          <w:sz w:val="24"/>
          <w:szCs w:val="24"/>
        </w:rPr>
        <w:t>group to see if we can work that out. The Board agreed that we don’t want to move forward without approval from either David Ray or the Par</w:t>
      </w:r>
      <w:r w:rsidR="00A851E4">
        <w:rPr>
          <w:rFonts w:cstheme="minorHAnsi"/>
          <w:noProof/>
          <w:sz w:val="24"/>
          <w:szCs w:val="24"/>
        </w:rPr>
        <w:t>c</w:t>
      </w:r>
      <w:r>
        <w:rPr>
          <w:rFonts w:cstheme="minorHAnsi"/>
          <w:noProof/>
          <w:sz w:val="24"/>
          <w:szCs w:val="24"/>
        </w:rPr>
        <w:t xml:space="preserve"> Group due to cost. ( Chose not to ask forgiveness vs permission)</w:t>
      </w:r>
    </w:p>
    <w:p w14:paraId="0BA25585" w14:textId="16FAF5EA" w:rsidR="00135F88" w:rsidRDefault="00135F88" w:rsidP="00452C0F">
      <w:pPr>
        <w:tabs>
          <w:tab w:val="center" w:pos="4680"/>
          <w:tab w:val="left" w:pos="6552"/>
        </w:tabs>
        <w:rPr>
          <w:rFonts w:cstheme="minorHAnsi"/>
          <w:noProof/>
          <w:sz w:val="24"/>
          <w:szCs w:val="24"/>
        </w:rPr>
      </w:pPr>
      <w:r>
        <w:rPr>
          <w:rFonts w:cstheme="minorHAnsi"/>
          <w:noProof/>
          <w:sz w:val="24"/>
          <w:szCs w:val="24"/>
        </w:rPr>
        <w:t>Victoria Fall</w:t>
      </w:r>
      <w:r w:rsidR="00F40CCB">
        <w:rPr>
          <w:rFonts w:cstheme="minorHAnsi"/>
          <w:noProof/>
          <w:sz w:val="24"/>
          <w:szCs w:val="24"/>
        </w:rPr>
        <w:t xml:space="preserve">s </w:t>
      </w:r>
      <w:r>
        <w:rPr>
          <w:rFonts w:cstheme="minorHAnsi"/>
          <w:noProof/>
          <w:sz w:val="24"/>
          <w:szCs w:val="24"/>
        </w:rPr>
        <w:t>Project. Linda was absent so deferred to next meeting</w:t>
      </w:r>
    </w:p>
    <w:p w14:paraId="2D5773CB" w14:textId="0F87DF99" w:rsidR="00135F88" w:rsidRDefault="00135F88" w:rsidP="00452C0F">
      <w:pPr>
        <w:tabs>
          <w:tab w:val="center" w:pos="4680"/>
          <w:tab w:val="left" w:pos="6552"/>
        </w:tabs>
        <w:rPr>
          <w:rFonts w:cstheme="minorHAnsi"/>
          <w:noProof/>
          <w:sz w:val="24"/>
          <w:szCs w:val="24"/>
        </w:rPr>
      </w:pPr>
      <w:r>
        <w:rPr>
          <w:rFonts w:cstheme="minorHAnsi"/>
          <w:noProof/>
          <w:sz w:val="24"/>
          <w:szCs w:val="24"/>
        </w:rPr>
        <w:t xml:space="preserve">Members of the board would ike to offer assistance to SW Florida due to Hurrican Ian. It was noted that </w:t>
      </w:r>
      <w:r w:rsidR="00976206">
        <w:rPr>
          <w:rFonts w:eastAsia="Times New Roman"/>
        </w:rPr>
        <w:t xml:space="preserve">Jeff </w:t>
      </w:r>
      <w:proofErr w:type="spellStart"/>
      <w:r w:rsidR="00976206">
        <w:rPr>
          <w:rFonts w:eastAsia="Times New Roman"/>
        </w:rPr>
        <w:t>Michaelman</w:t>
      </w:r>
      <w:proofErr w:type="spellEnd"/>
      <w:r>
        <w:rPr>
          <w:rFonts w:cstheme="minorHAnsi"/>
          <w:noProof/>
          <w:sz w:val="24"/>
          <w:szCs w:val="24"/>
        </w:rPr>
        <w:t xml:space="preserve"> will likely have a plan to get aid to the area from donations. It was mentioned that you can go on line and designate funds to to Hurricane Ian relief.</w:t>
      </w:r>
    </w:p>
    <w:p w14:paraId="336828CA" w14:textId="3DF19D55" w:rsidR="00135F88" w:rsidRDefault="00135F88" w:rsidP="00452C0F">
      <w:pPr>
        <w:tabs>
          <w:tab w:val="center" w:pos="4680"/>
          <w:tab w:val="left" w:pos="6552"/>
        </w:tabs>
        <w:rPr>
          <w:rFonts w:cstheme="minorHAnsi"/>
          <w:noProof/>
          <w:sz w:val="24"/>
          <w:szCs w:val="24"/>
        </w:rPr>
      </w:pPr>
    </w:p>
    <w:p w14:paraId="792D9872" w14:textId="202845ED" w:rsidR="00135F88" w:rsidRDefault="00135F88" w:rsidP="00452C0F">
      <w:pPr>
        <w:tabs>
          <w:tab w:val="center" w:pos="4680"/>
          <w:tab w:val="left" w:pos="6552"/>
        </w:tabs>
        <w:rPr>
          <w:rFonts w:cstheme="minorHAnsi"/>
          <w:b/>
          <w:bCs/>
          <w:noProof/>
          <w:sz w:val="24"/>
          <w:szCs w:val="24"/>
        </w:rPr>
      </w:pPr>
      <w:r>
        <w:rPr>
          <w:rFonts w:cstheme="minorHAnsi"/>
          <w:b/>
          <w:bCs/>
          <w:noProof/>
          <w:sz w:val="24"/>
          <w:szCs w:val="24"/>
        </w:rPr>
        <w:t>Next meeting- 10/12/2022 Location to be determined.</w:t>
      </w:r>
    </w:p>
    <w:p w14:paraId="66B5D18B" w14:textId="562AA970" w:rsidR="003B375A" w:rsidRDefault="00135F88" w:rsidP="003B375A">
      <w:pPr>
        <w:tabs>
          <w:tab w:val="center" w:pos="4680"/>
          <w:tab w:val="left" w:pos="6552"/>
        </w:tabs>
        <w:rPr>
          <w:b/>
          <w:bCs/>
          <w:noProof/>
          <w:sz w:val="24"/>
          <w:szCs w:val="24"/>
        </w:rPr>
      </w:pPr>
      <w:r>
        <w:rPr>
          <w:rFonts w:cstheme="minorHAnsi"/>
          <w:b/>
          <w:bCs/>
          <w:noProof/>
          <w:sz w:val="24"/>
          <w:szCs w:val="24"/>
        </w:rPr>
        <w:t xml:space="preserve">Meeting Adjourned </w:t>
      </w:r>
      <w:r w:rsidR="00A42C93" w:rsidRPr="0067495D">
        <w:rPr>
          <w:b/>
          <w:bCs/>
          <w:noProof/>
          <w:sz w:val="24"/>
          <w:szCs w:val="24"/>
        </w:rPr>
        <w:t>.</w:t>
      </w:r>
      <w:r>
        <w:rPr>
          <w:b/>
          <w:bCs/>
          <w:noProof/>
          <w:sz w:val="24"/>
          <w:szCs w:val="24"/>
        </w:rPr>
        <w:t xml:space="preserve"> 8:00 PM</w:t>
      </w:r>
    </w:p>
    <w:p w14:paraId="3DB3122B" w14:textId="77777777" w:rsidR="00135F88" w:rsidRPr="00135F88" w:rsidRDefault="00135F88" w:rsidP="003B375A">
      <w:pPr>
        <w:tabs>
          <w:tab w:val="center" w:pos="4680"/>
          <w:tab w:val="left" w:pos="6552"/>
        </w:tabs>
        <w:rPr>
          <w:rFonts w:cstheme="minorHAnsi"/>
          <w:b/>
          <w:bCs/>
          <w:noProof/>
          <w:sz w:val="24"/>
          <w:szCs w:val="24"/>
        </w:rPr>
      </w:pPr>
    </w:p>
    <w:p w14:paraId="3D49FD13" w14:textId="0D310017" w:rsidR="00705F57" w:rsidRDefault="0067495D" w:rsidP="003B375A">
      <w:pPr>
        <w:tabs>
          <w:tab w:val="center" w:pos="4680"/>
          <w:tab w:val="left" w:pos="6552"/>
        </w:tabs>
        <w:rPr>
          <w:rFonts w:asciiTheme="majorHAnsi" w:hAnsiTheme="majorHAnsi" w:cstheme="majorHAnsi"/>
          <w:b/>
          <w:bCs/>
          <w:noProof/>
          <w:sz w:val="24"/>
          <w:szCs w:val="24"/>
        </w:rPr>
      </w:pPr>
      <w:r>
        <w:rPr>
          <w:b/>
          <w:bCs/>
          <w:noProof/>
          <w:sz w:val="24"/>
          <w:szCs w:val="24"/>
        </w:rPr>
        <w:t xml:space="preserve">Submitted By </w:t>
      </w:r>
      <w:r w:rsidRPr="0067495D">
        <w:rPr>
          <w:rFonts w:ascii="Brush Script MT" w:hAnsi="Brush Script MT"/>
          <w:b/>
          <w:bCs/>
          <w:noProof/>
          <w:sz w:val="28"/>
          <w:szCs w:val="28"/>
        </w:rPr>
        <w:t>Rosmeary Loenz</w:t>
      </w:r>
      <w:r>
        <w:rPr>
          <w:rFonts w:ascii="Brush Script MT" w:hAnsi="Brush Script MT"/>
          <w:b/>
          <w:bCs/>
          <w:noProof/>
          <w:sz w:val="24"/>
          <w:szCs w:val="24"/>
        </w:rPr>
        <w:t xml:space="preserve">    </w:t>
      </w:r>
      <w:r w:rsidR="00F40CCB">
        <w:rPr>
          <w:rFonts w:asciiTheme="majorHAnsi" w:hAnsiTheme="majorHAnsi" w:cstheme="majorHAnsi"/>
          <w:b/>
          <w:bCs/>
          <w:noProof/>
          <w:sz w:val="24"/>
          <w:szCs w:val="24"/>
        </w:rPr>
        <w:t>October 3, 2022</w:t>
      </w:r>
    </w:p>
    <w:p w14:paraId="65A4FF5A" w14:textId="2D67B857" w:rsidR="003B375A" w:rsidRPr="00427B20" w:rsidRDefault="003B375A" w:rsidP="003B375A">
      <w:pPr>
        <w:tabs>
          <w:tab w:val="center" w:pos="4680"/>
          <w:tab w:val="left" w:pos="6552"/>
        </w:tabs>
        <w:rPr>
          <w:b/>
          <w:bCs/>
          <w:noProof/>
          <w:color w:val="FFFF00"/>
          <w:sz w:val="32"/>
          <w:szCs w:val="32"/>
        </w:rPr>
      </w:pPr>
    </w:p>
    <w:p w14:paraId="544DF7C7" w14:textId="4022B986" w:rsidR="003B375A" w:rsidRPr="00A1624A" w:rsidRDefault="003B375A" w:rsidP="00A1624A">
      <w:pPr>
        <w:tabs>
          <w:tab w:val="center" w:pos="4680"/>
          <w:tab w:val="left" w:pos="6552"/>
        </w:tabs>
        <w:rPr>
          <w:b/>
          <w:bCs/>
          <w:noProof/>
          <w:color w:val="000000" w:themeColor="text1"/>
          <w:sz w:val="32"/>
          <w:szCs w:val="32"/>
          <w:highlight w:val="yellow"/>
        </w:rPr>
      </w:pPr>
    </w:p>
    <w:p w14:paraId="420ACA77" w14:textId="77777777" w:rsidR="003B375A" w:rsidRDefault="003B375A" w:rsidP="003B375A">
      <w:pPr>
        <w:pStyle w:val="ListParagraph"/>
        <w:tabs>
          <w:tab w:val="center" w:pos="4680"/>
          <w:tab w:val="left" w:pos="6552"/>
        </w:tabs>
        <w:ind w:left="1080"/>
        <w:rPr>
          <w:b/>
          <w:bCs/>
          <w:noProof/>
          <w:sz w:val="32"/>
          <w:szCs w:val="32"/>
          <w:highlight w:val="yellow"/>
        </w:rPr>
      </w:pPr>
    </w:p>
    <w:p w14:paraId="0C0756C5" w14:textId="77777777" w:rsidR="003B375A" w:rsidRPr="003B375A" w:rsidRDefault="003B375A" w:rsidP="003B375A">
      <w:pPr>
        <w:pStyle w:val="ListParagraph"/>
        <w:tabs>
          <w:tab w:val="center" w:pos="4680"/>
          <w:tab w:val="left" w:pos="6552"/>
        </w:tabs>
        <w:rPr>
          <w:b/>
          <w:bCs/>
          <w:noProof/>
          <w:sz w:val="32"/>
          <w:szCs w:val="32"/>
          <w:highlight w:val="yellow"/>
        </w:rPr>
      </w:pPr>
    </w:p>
    <w:sectPr w:rsidR="003B375A" w:rsidRPr="003B3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EB0"/>
    <w:multiLevelType w:val="hybridMultilevel"/>
    <w:tmpl w:val="831EAE2A"/>
    <w:lvl w:ilvl="0" w:tplc="73B6A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7337"/>
    <w:multiLevelType w:val="hybridMultilevel"/>
    <w:tmpl w:val="CC74033E"/>
    <w:lvl w:ilvl="0" w:tplc="F9AC0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A3F34"/>
    <w:multiLevelType w:val="hybridMultilevel"/>
    <w:tmpl w:val="4AAC37A0"/>
    <w:lvl w:ilvl="0" w:tplc="5CB4E4D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253C9"/>
    <w:multiLevelType w:val="hybridMultilevel"/>
    <w:tmpl w:val="BB02AF4C"/>
    <w:lvl w:ilvl="0" w:tplc="FBF8E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C480D"/>
    <w:multiLevelType w:val="hybridMultilevel"/>
    <w:tmpl w:val="7F14AE86"/>
    <w:lvl w:ilvl="0" w:tplc="2ABA7C56">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27759">
    <w:abstractNumId w:val="0"/>
  </w:num>
  <w:num w:numId="2" w16cid:durableId="952784577">
    <w:abstractNumId w:val="3"/>
  </w:num>
  <w:num w:numId="3" w16cid:durableId="689067977">
    <w:abstractNumId w:val="1"/>
  </w:num>
  <w:num w:numId="4" w16cid:durableId="1346050812">
    <w:abstractNumId w:val="2"/>
  </w:num>
  <w:num w:numId="5" w16cid:durableId="1789666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DA"/>
    <w:rsid w:val="00016056"/>
    <w:rsid w:val="000444B4"/>
    <w:rsid w:val="00080747"/>
    <w:rsid w:val="00135F88"/>
    <w:rsid w:val="0020352E"/>
    <w:rsid w:val="002F2844"/>
    <w:rsid w:val="002F5F4A"/>
    <w:rsid w:val="00374246"/>
    <w:rsid w:val="003A79A5"/>
    <w:rsid w:val="003B375A"/>
    <w:rsid w:val="003C7A3A"/>
    <w:rsid w:val="00405BC9"/>
    <w:rsid w:val="00427B20"/>
    <w:rsid w:val="00452C0F"/>
    <w:rsid w:val="004D5F77"/>
    <w:rsid w:val="00517ECE"/>
    <w:rsid w:val="005E4947"/>
    <w:rsid w:val="0067495D"/>
    <w:rsid w:val="00705F57"/>
    <w:rsid w:val="00735CEB"/>
    <w:rsid w:val="007F159F"/>
    <w:rsid w:val="0083309F"/>
    <w:rsid w:val="00833C9D"/>
    <w:rsid w:val="008343DA"/>
    <w:rsid w:val="0084372F"/>
    <w:rsid w:val="008770E0"/>
    <w:rsid w:val="008E2D3E"/>
    <w:rsid w:val="00976206"/>
    <w:rsid w:val="00A1624A"/>
    <w:rsid w:val="00A42C93"/>
    <w:rsid w:val="00A851E4"/>
    <w:rsid w:val="00B32BDD"/>
    <w:rsid w:val="00BB16C5"/>
    <w:rsid w:val="00C96548"/>
    <w:rsid w:val="00CF0607"/>
    <w:rsid w:val="00D917B1"/>
    <w:rsid w:val="00DF2275"/>
    <w:rsid w:val="00E05F92"/>
    <w:rsid w:val="00F326B5"/>
    <w:rsid w:val="00F40CCB"/>
    <w:rsid w:val="00F5157C"/>
    <w:rsid w:val="00F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6942"/>
  <w15:chartTrackingRefBased/>
  <w15:docId w15:val="{52C5C25B-9BDB-438E-82AA-08981B59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6376">
      <w:bodyDiv w:val="1"/>
      <w:marLeft w:val="0"/>
      <w:marRight w:val="0"/>
      <w:marTop w:val="0"/>
      <w:marBottom w:val="0"/>
      <w:divBdr>
        <w:top w:val="none" w:sz="0" w:space="0" w:color="auto"/>
        <w:left w:val="none" w:sz="0" w:space="0" w:color="auto"/>
        <w:bottom w:val="none" w:sz="0" w:space="0" w:color="auto"/>
        <w:right w:val="none" w:sz="0" w:space="0" w:color="auto"/>
      </w:divBdr>
    </w:div>
    <w:div w:id="1373110986">
      <w:bodyDiv w:val="1"/>
      <w:marLeft w:val="0"/>
      <w:marRight w:val="0"/>
      <w:marTop w:val="0"/>
      <w:marBottom w:val="0"/>
      <w:divBdr>
        <w:top w:val="none" w:sz="0" w:space="0" w:color="auto"/>
        <w:left w:val="none" w:sz="0" w:space="0" w:color="auto"/>
        <w:bottom w:val="none" w:sz="0" w:space="0" w:color="auto"/>
        <w:right w:val="none" w:sz="0" w:space="0" w:color="auto"/>
      </w:divBdr>
    </w:div>
    <w:div w:id="1632400882">
      <w:bodyDiv w:val="1"/>
      <w:marLeft w:val="0"/>
      <w:marRight w:val="0"/>
      <w:marTop w:val="0"/>
      <w:marBottom w:val="0"/>
      <w:divBdr>
        <w:top w:val="none" w:sz="0" w:space="0" w:color="auto"/>
        <w:left w:val="none" w:sz="0" w:space="0" w:color="auto"/>
        <w:bottom w:val="none" w:sz="0" w:space="0" w:color="auto"/>
        <w:right w:val="none" w:sz="0" w:space="0" w:color="auto"/>
      </w:divBdr>
    </w:div>
    <w:div w:id="16884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Lorenz</dc:creator>
  <cp:keywords/>
  <dc:description/>
  <cp:lastModifiedBy>Rosemary Lorenz</cp:lastModifiedBy>
  <cp:revision>4</cp:revision>
  <dcterms:created xsi:type="dcterms:W3CDTF">2022-10-06T02:18:00Z</dcterms:created>
  <dcterms:modified xsi:type="dcterms:W3CDTF">2022-10-06T17:00:00Z</dcterms:modified>
</cp:coreProperties>
</file>