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63BF" w:rsidRPr="00A43306" w:rsidRDefault="00CB5360">
      <w:pPr>
        <w:pBdr>
          <w:top w:val="nil"/>
          <w:left w:val="nil"/>
          <w:bottom w:val="nil"/>
          <w:right w:val="nil"/>
          <w:between w:val="nil"/>
        </w:pBdr>
        <w:spacing w:line="240" w:lineRule="auto"/>
        <w:ind w:left="0" w:hanging="2"/>
        <w:jc w:val="center"/>
        <w:rPr>
          <w:color w:val="000000"/>
          <w:sz w:val="22"/>
          <w:szCs w:val="22"/>
        </w:rPr>
      </w:pPr>
      <w:r w:rsidRPr="00A43306">
        <w:rPr>
          <w:b/>
          <w:color w:val="000000"/>
          <w:sz w:val="22"/>
          <w:szCs w:val="22"/>
        </w:rPr>
        <w:t>Bylaws of the Rotary Club of Orange Park Sunrise</w:t>
      </w:r>
    </w:p>
    <w:p w14:paraId="00000002" w14:textId="77777777" w:rsidR="00F063BF" w:rsidRPr="00A43306" w:rsidRDefault="00CB5360">
      <w:pPr>
        <w:pBdr>
          <w:top w:val="nil"/>
          <w:left w:val="nil"/>
          <w:bottom w:val="nil"/>
          <w:right w:val="nil"/>
          <w:between w:val="nil"/>
        </w:pBdr>
        <w:spacing w:before="120" w:line="240" w:lineRule="auto"/>
        <w:ind w:left="0" w:hanging="2"/>
        <w:jc w:val="center"/>
        <w:rPr>
          <w:b/>
          <w:sz w:val="22"/>
          <w:szCs w:val="22"/>
        </w:rPr>
      </w:pPr>
      <w:r w:rsidRPr="00A43306">
        <w:rPr>
          <w:b/>
          <w:color w:val="000000"/>
          <w:sz w:val="22"/>
          <w:szCs w:val="22"/>
        </w:rPr>
        <w:t>Effective:  July 1, 2</w:t>
      </w:r>
      <w:r w:rsidRPr="00A43306">
        <w:rPr>
          <w:b/>
          <w:sz w:val="22"/>
          <w:szCs w:val="22"/>
        </w:rPr>
        <w:t>011</w:t>
      </w:r>
    </w:p>
    <w:p w14:paraId="00000003" w14:textId="77777777" w:rsidR="00F063BF" w:rsidRPr="00A43306" w:rsidRDefault="00CB5360">
      <w:pPr>
        <w:pBdr>
          <w:top w:val="nil"/>
          <w:left w:val="nil"/>
          <w:bottom w:val="nil"/>
          <w:right w:val="nil"/>
          <w:between w:val="nil"/>
        </w:pBdr>
        <w:spacing w:before="120" w:line="240" w:lineRule="auto"/>
        <w:ind w:left="0" w:hanging="2"/>
        <w:jc w:val="center"/>
        <w:rPr>
          <w:b/>
          <w:sz w:val="22"/>
          <w:szCs w:val="22"/>
        </w:rPr>
      </w:pPr>
      <w:r w:rsidRPr="00A43306">
        <w:rPr>
          <w:b/>
          <w:sz w:val="22"/>
          <w:szCs w:val="22"/>
        </w:rPr>
        <w:t>Revised August 2019</w:t>
      </w:r>
    </w:p>
    <w:p w14:paraId="00000004" w14:textId="77777777" w:rsidR="00F063BF" w:rsidRPr="00A43306" w:rsidRDefault="00F063BF">
      <w:pPr>
        <w:pBdr>
          <w:top w:val="nil"/>
          <w:left w:val="nil"/>
          <w:bottom w:val="nil"/>
          <w:right w:val="nil"/>
          <w:between w:val="nil"/>
        </w:pBdr>
        <w:spacing w:before="120" w:line="240" w:lineRule="auto"/>
        <w:ind w:left="0" w:hanging="2"/>
        <w:jc w:val="center"/>
        <w:rPr>
          <w:b/>
          <w:sz w:val="22"/>
          <w:szCs w:val="22"/>
        </w:rPr>
      </w:pPr>
    </w:p>
    <w:p w14:paraId="00000005" w14:textId="77777777" w:rsidR="00F063BF" w:rsidRPr="00A43306" w:rsidRDefault="00CB5360">
      <w:pPr>
        <w:pBdr>
          <w:top w:val="nil"/>
          <w:left w:val="nil"/>
          <w:bottom w:val="nil"/>
          <w:right w:val="nil"/>
          <w:between w:val="nil"/>
        </w:pBdr>
        <w:spacing w:before="100" w:after="100" w:line="240" w:lineRule="auto"/>
        <w:ind w:left="0" w:right="720" w:hanging="2"/>
        <w:jc w:val="both"/>
        <w:rPr>
          <w:color w:val="000000"/>
        </w:rPr>
      </w:pPr>
      <w:r w:rsidRPr="00A43306">
        <w:rPr>
          <w:color w:val="000000"/>
        </w:rPr>
        <w:t xml:space="preserve"> Article I   Definitions  </w:t>
      </w:r>
    </w:p>
    <w:p w14:paraId="00000006" w14:textId="77777777" w:rsidR="00F063BF" w:rsidRPr="00A43306" w:rsidRDefault="00CB5360">
      <w:pPr>
        <w:tabs>
          <w:tab w:val="left" w:pos="-3060"/>
        </w:tabs>
        <w:ind w:left="0" w:hanging="2"/>
        <w:jc w:val="both"/>
        <w:rPr>
          <w:sz w:val="20"/>
          <w:szCs w:val="20"/>
        </w:rPr>
      </w:pPr>
      <w:r w:rsidRPr="00A43306">
        <w:rPr>
          <w:sz w:val="20"/>
          <w:szCs w:val="20"/>
        </w:rPr>
        <w:t xml:space="preserve">1. Board: </w:t>
      </w:r>
      <w:r w:rsidRPr="00A43306">
        <w:rPr>
          <w:sz w:val="20"/>
          <w:szCs w:val="20"/>
        </w:rPr>
        <w:tab/>
        <w:t xml:space="preserve">The Board of Directors of this club.  </w:t>
      </w:r>
    </w:p>
    <w:p w14:paraId="00000007" w14:textId="77777777" w:rsidR="00F063BF" w:rsidRPr="00A43306" w:rsidRDefault="00CB5360">
      <w:pPr>
        <w:tabs>
          <w:tab w:val="left" w:pos="360"/>
        </w:tabs>
        <w:ind w:left="0" w:hanging="2"/>
        <w:jc w:val="both"/>
        <w:rPr>
          <w:sz w:val="20"/>
          <w:szCs w:val="20"/>
        </w:rPr>
      </w:pPr>
      <w:r w:rsidRPr="00A43306">
        <w:rPr>
          <w:sz w:val="20"/>
          <w:szCs w:val="20"/>
        </w:rPr>
        <w:t xml:space="preserve">2. Director: </w:t>
      </w:r>
      <w:r w:rsidRPr="00A43306">
        <w:rPr>
          <w:sz w:val="20"/>
          <w:szCs w:val="20"/>
        </w:rPr>
        <w:tab/>
        <w:t xml:space="preserve">A member of this club's Board of Directors.  </w:t>
      </w:r>
    </w:p>
    <w:p w14:paraId="00000008" w14:textId="77777777" w:rsidR="00F063BF" w:rsidRPr="00A43306" w:rsidRDefault="00CB5360">
      <w:pPr>
        <w:tabs>
          <w:tab w:val="left" w:pos="360"/>
        </w:tabs>
        <w:ind w:left="0" w:hanging="2"/>
        <w:jc w:val="both"/>
        <w:rPr>
          <w:sz w:val="20"/>
          <w:szCs w:val="20"/>
        </w:rPr>
      </w:pPr>
      <w:r w:rsidRPr="00A43306">
        <w:rPr>
          <w:sz w:val="20"/>
          <w:szCs w:val="20"/>
        </w:rPr>
        <w:t xml:space="preserve">3. Member: </w:t>
      </w:r>
      <w:r w:rsidRPr="00A43306">
        <w:rPr>
          <w:sz w:val="20"/>
          <w:szCs w:val="20"/>
        </w:rPr>
        <w:tab/>
        <w:t xml:space="preserve">A member, other than an honorary </w:t>
      </w:r>
      <w:proofErr w:type="gramStart"/>
      <w:r w:rsidRPr="00A43306">
        <w:rPr>
          <w:sz w:val="20"/>
          <w:szCs w:val="20"/>
        </w:rPr>
        <w:t>member ,of</w:t>
      </w:r>
      <w:proofErr w:type="gramEnd"/>
      <w:r w:rsidRPr="00A43306">
        <w:rPr>
          <w:sz w:val="20"/>
          <w:szCs w:val="20"/>
        </w:rPr>
        <w:t xml:space="preserve"> this club.  </w:t>
      </w:r>
    </w:p>
    <w:p w14:paraId="00000009" w14:textId="77777777" w:rsidR="00F063BF" w:rsidRPr="00A43306" w:rsidRDefault="00CB5360">
      <w:pPr>
        <w:tabs>
          <w:tab w:val="left" w:pos="360"/>
        </w:tabs>
        <w:ind w:left="0" w:hanging="2"/>
        <w:jc w:val="both"/>
        <w:rPr>
          <w:sz w:val="20"/>
          <w:szCs w:val="20"/>
        </w:rPr>
      </w:pPr>
      <w:r w:rsidRPr="00A43306">
        <w:rPr>
          <w:sz w:val="20"/>
          <w:szCs w:val="20"/>
        </w:rPr>
        <w:t xml:space="preserve">4. RI: </w:t>
      </w:r>
      <w:r w:rsidRPr="00A43306">
        <w:rPr>
          <w:sz w:val="20"/>
          <w:szCs w:val="20"/>
        </w:rPr>
        <w:tab/>
      </w:r>
      <w:r w:rsidRPr="00A43306">
        <w:rPr>
          <w:sz w:val="20"/>
          <w:szCs w:val="20"/>
        </w:rPr>
        <w:tab/>
        <w:t xml:space="preserve">Rotary International.  </w:t>
      </w:r>
    </w:p>
    <w:p w14:paraId="0000000A" w14:textId="77777777" w:rsidR="00F063BF" w:rsidRPr="00A43306" w:rsidRDefault="00CB5360">
      <w:pPr>
        <w:tabs>
          <w:tab w:val="left" w:pos="360"/>
        </w:tabs>
        <w:ind w:left="0" w:hanging="2"/>
        <w:jc w:val="both"/>
        <w:rPr>
          <w:sz w:val="20"/>
          <w:szCs w:val="20"/>
        </w:rPr>
      </w:pPr>
      <w:r w:rsidRPr="00A43306">
        <w:rPr>
          <w:sz w:val="20"/>
          <w:szCs w:val="20"/>
        </w:rPr>
        <w:t xml:space="preserve">5. Rotary Year:    The twelve-month period that begins on 1 July.  </w:t>
      </w:r>
    </w:p>
    <w:p w14:paraId="0000000B" w14:textId="77777777" w:rsidR="00F063BF" w:rsidRPr="00A43306" w:rsidRDefault="00CB5360">
      <w:pPr>
        <w:ind w:left="0" w:hanging="2"/>
        <w:jc w:val="both"/>
      </w:pPr>
      <w:r w:rsidRPr="00A43306">
        <w:t xml:space="preserve"> </w:t>
      </w:r>
    </w:p>
    <w:p w14:paraId="0000000C"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2   Board </w:t>
      </w:r>
    </w:p>
    <w:p w14:paraId="0000000D" w14:textId="77777777" w:rsidR="00F063BF" w:rsidRPr="00A43306" w:rsidRDefault="00CB5360">
      <w:pPr>
        <w:ind w:left="0" w:hanging="2"/>
        <w:jc w:val="both"/>
        <w:rPr>
          <w:sz w:val="20"/>
          <w:szCs w:val="20"/>
        </w:rPr>
      </w:pPr>
      <w:r w:rsidRPr="00A43306">
        <w:rPr>
          <w:sz w:val="20"/>
          <w:szCs w:val="20"/>
        </w:rPr>
        <w:t>The governing body of this club shall be the board of directors consisting of not more than fifteen (15) members of the club, namely, nine (9) directors elected in accordance with article 3, section 1 of these bylaws, and the president, the president-elect (or president-nominee, if no successor has been elected), secretary, treasurer, sergeant-at-arms and the immediate past president.</w:t>
      </w:r>
    </w:p>
    <w:p w14:paraId="0000000E" w14:textId="77777777" w:rsidR="00F063BF" w:rsidRPr="00A43306" w:rsidRDefault="00CB5360">
      <w:pPr>
        <w:ind w:left="0" w:hanging="2"/>
        <w:jc w:val="both"/>
      </w:pPr>
      <w:r w:rsidRPr="00A43306">
        <w:t xml:space="preserve"> </w:t>
      </w:r>
    </w:p>
    <w:p w14:paraId="0000000F"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3   Election of Directors and Officers  </w:t>
      </w:r>
    </w:p>
    <w:p w14:paraId="00000010" w14:textId="77777777" w:rsidR="00F063BF" w:rsidRPr="00A43306" w:rsidRDefault="00CB5360">
      <w:pPr>
        <w:ind w:left="0" w:hanging="2"/>
        <w:jc w:val="both"/>
        <w:rPr>
          <w:sz w:val="20"/>
          <w:szCs w:val="20"/>
        </w:rPr>
      </w:pPr>
      <w:r w:rsidRPr="00A43306">
        <w:rPr>
          <w:b/>
          <w:sz w:val="20"/>
          <w:szCs w:val="20"/>
        </w:rPr>
        <w:t>Section 1 –</w:t>
      </w:r>
      <w:r w:rsidRPr="00A43306">
        <w:rPr>
          <w:sz w:val="20"/>
          <w:szCs w:val="20"/>
        </w:rPr>
        <w:t xml:space="preserve"> At a regular club meeting in November, one month prior to the meeting for election of officers, the presiding officer shall ask for nominations by the Nominating Committee of the club for president-elect, secretary, treasurer, sergeant at arms and not more than nine (9) directors.  The nominations may be presented by a nominating committee or by members from the floor, by either or by both as a club may determine.  If it is determined to use a nominating committee, such committee shall be appointed as the club may determine.  The nominations duly made shall be presented to the membership.  The candidates for president-elect, secretary, treasurer and sergeant-at-arms receiving a majority of the votes shall be declared elected to their respective offices.  The nine (9) candidates for director receiving a majority of the votes shall be declared elected as directors.  The candidate for president-elect shall serve as a director for the year commencing on the first day of July next following the election, and shall assume office as president on 1 July immediately following that year.  </w:t>
      </w:r>
    </w:p>
    <w:p w14:paraId="00000011"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2 – </w:t>
      </w:r>
      <w:r w:rsidRPr="00A43306">
        <w:rPr>
          <w:color w:val="000000"/>
          <w:sz w:val="20"/>
          <w:szCs w:val="20"/>
        </w:rPr>
        <w:t xml:space="preserve">The officers and directors, so elected, together with the immediate past president shall constitute the board.  </w:t>
      </w:r>
    </w:p>
    <w:p w14:paraId="00000012"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3 – </w:t>
      </w:r>
      <w:r w:rsidRPr="00A43306">
        <w:rPr>
          <w:color w:val="000000"/>
          <w:sz w:val="20"/>
          <w:szCs w:val="20"/>
        </w:rPr>
        <w:t xml:space="preserve">A vacancy in the board or any office shall be filled by action of the remaining directors.  </w:t>
      </w:r>
    </w:p>
    <w:p w14:paraId="00000013"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4 – </w:t>
      </w:r>
      <w:r w:rsidRPr="00A43306">
        <w:rPr>
          <w:color w:val="000000"/>
          <w:sz w:val="20"/>
          <w:szCs w:val="20"/>
        </w:rPr>
        <w:t>A vacancy in the position of any officer-elect or director-elect shall be filled by action of the remaining directors-elect.</w:t>
      </w:r>
    </w:p>
    <w:p w14:paraId="00000014"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Section 5 –</w:t>
      </w:r>
      <w:r w:rsidRPr="00A43306">
        <w:rPr>
          <w:color w:val="000000"/>
        </w:rPr>
        <w:t xml:space="preserve"> </w:t>
      </w:r>
      <w:r w:rsidRPr="00A43306">
        <w:rPr>
          <w:color w:val="000000"/>
          <w:sz w:val="20"/>
          <w:szCs w:val="20"/>
        </w:rPr>
        <w:t>Prior to becoming President-elect, a member also has had to serve as Treasurer and Secretary.</w:t>
      </w:r>
    </w:p>
    <w:p w14:paraId="00000015" w14:textId="77777777" w:rsidR="00F063BF" w:rsidRPr="00A43306" w:rsidRDefault="00CB5360">
      <w:pPr>
        <w:ind w:left="0" w:hanging="2"/>
        <w:jc w:val="both"/>
        <w:rPr>
          <w:sz w:val="20"/>
          <w:szCs w:val="20"/>
        </w:rPr>
      </w:pPr>
      <w:r w:rsidRPr="00A43306">
        <w:rPr>
          <w:b/>
          <w:sz w:val="20"/>
          <w:szCs w:val="20"/>
        </w:rPr>
        <w:t>Section 6</w:t>
      </w:r>
      <w:r w:rsidRPr="00A43306">
        <w:t xml:space="preserve"> </w:t>
      </w:r>
      <w:proofErr w:type="gramStart"/>
      <w:r w:rsidRPr="00A43306">
        <w:t xml:space="preserve">-  </w:t>
      </w:r>
      <w:r w:rsidRPr="00A43306">
        <w:rPr>
          <w:sz w:val="20"/>
          <w:szCs w:val="20"/>
        </w:rPr>
        <w:t>Nominating</w:t>
      </w:r>
      <w:proofErr w:type="gramEnd"/>
      <w:r w:rsidRPr="00A43306">
        <w:rPr>
          <w:sz w:val="20"/>
          <w:szCs w:val="20"/>
        </w:rPr>
        <w:t xml:space="preserve"> committee shall be chaired by the President Elect and consist of the Board of Directors.</w:t>
      </w:r>
    </w:p>
    <w:p w14:paraId="00000016" w14:textId="77777777" w:rsidR="00F063BF" w:rsidRPr="00A43306" w:rsidRDefault="00F063BF">
      <w:pPr>
        <w:ind w:left="0" w:hanging="2"/>
        <w:jc w:val="both"/>
        <w:rPr>
          <w:sz w:val="20"/>
          <w:szCs w:val="20"/>
        </w:rPr>
      </w:pPr>
    </w:p>
    <w:p w14:paraId="00000017" w14:textId="77777777" w:rsidR="00F063BF" w:rsidRPr="00A43306" w:rsidRDefault="00CB5360">
      <w:pPr>
        <w:pBdr>
          <w:top w:val="nil"/>
          <w:left w:val="nil"/>
          <w:bottom w:val="nil"/>
          <w:right w:val="nil"/>
          <w:between w:val="nil"/>
        </w:pBdr>
        <w:spacing w:after="80" w:line="240" w:lineRule="auto"/>
        <w:ind w:left="0" w:hanging="2"/>
        <w:jc w:val="both"/>
        <w:rPr>
          <w:b/>
          <w:sz w:val="20"/>
          <w:szCs w:val="20"/>
        </w:rPr>
      </w:pPr>
      <w:r w:rsidRPr="00A43306">
        <w:rPr>
          <w:b/>
          <w:sz w:val="20"/>
          <w:szCs w:val="20"/>
        </w:rPr>
        <w:t xml:space="preserve">Article 4   Duties of Officers </w:t>
      </w:r>
    </w:p>
    <w:p w14:paraId="00000018"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1 – </w:t>
      </w:r>
      <w:r w:rsidRPr="00A43306">
        <w:rPr>
          <w:i/>
          <w:color w:val="000000"/>
          <w:sz w:val="20"/>
          <w:szCs w:val="20"/>
        </w:rPr>
        <w:t>President.</w:t>
      </w:r>
      <w:r w:rsidRPr="00A43306">
        <w:rPr>
          <w:color w:val="000000"/>
          <w:sz w:val="20"/>
          <w:szCs w:val="20"/>
        </w:rPr>
        <w:t xml:space="preserve">  It shall be the duties of the president to preside at meetings of the club and the board and to perform other duties as ordinarily pertain to the office of president.  </w:t>
      </w:r>
    </w:p>
    <w:p w14:paraId="00000019"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2 – </w:t>
      </w:r>
      <w:r w:rsidRPr="00A43306">
        <w:rPr>
          <w:i/>
          <w:color w:val="000000"/>
          <w:sz w:val="20"/>
          <w:szCs w:val="20"/>
        </w:rPr>
        <w:t xml:space="preserve">President-elect. </w:t>
      </w:r>
      <w:r w:rsidRPr="00A43306">
        <w:rPr>
          <w:color w:val="000000"/>
          <w:sz w:val="20"/>
          <w:szCs w:val="20"/>
        </w:rPr>
        <w:t xml:space="preserve"> It shall be the duty of the president-elect to serve as a director and to perform such other duties as may be prescribed by the president or the board.  </w:t>
      </w:r>
    </w:p>
    <w:p w14:paraId="0000001A" w14:textId="77777777" w:rsidR="00F063BF" w:rsidRPr="00A43306" w:rsidRDefault="00CB5360">
      <w:pPr>
        <w:pBdr>
          <w:top w:val="nil"/>
          <w:left w:val="nil"/>
          <w:bottom w:val="nil"/>
          <w:right w:val="nil"/>
          <w:between w:val="nil"/>
        </w:pBdr>
        <w:spacing w:line="240" w:lineRule="auto"/>
        <w:ind w:left="0" w:hanging="2"/>
        <w:jc w:val="both"/>
        <w:rPr>
          <w:sz w:val="20"/>
          <w:szCs w:val="20"/>
        </w:rPr>
      </w:pPr>
      <w:r w:rsidRPr="00A43306">
        <w:rPr>
          <w:b/>
          <w:color w:val="000000"/>
          <w:sz w:val="20"/>
          <w:szCs w:val="20"/>
        </w:rPr>
        <w:t xml:space="preserve">Section 3 – </w:t>
      </w:r>
      <w:r w:rsidRPr="00A43306">
        <w:rPr>
          <w:i/>
          <w:color w:val="000000"/>
          <w:sz w:val="20"/>
          <w:szCs w:val="20"/>
        </w:rPr>
        <w:t xml:space="preserve">Secretary. </w:t>
      </w:r>
      <w:r w:rsidRPr="00A43306">
        <w:rPr>
          <w:color w:val="000000"/>
          <w:sz w:val="20"/>
          <w:szCs w:val="20"/>
        </w:rPr>
        <w:t xml:space="preserve"> It shall be the duty of the secretary to keep membership and attendance records.</w:t>
      </w:r>
    </w:p>
    <w:p w14:paraId="0000001B"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4 – </w:t>
      </w:r>
      <w:r w:rsidRPr="00A43306">
        <w:rPr>
          <w:i/>
          <w:color w:val="000000"/>
          <w:sz w:val="20"/>
          <w:szCs w:val="20"/>
        </w:rPr>
        <w:t>Treasurer</w:t>
      </w:r>
      <w:r w:rsidRPr="00A43306">
        <w:rPr>
          <w:color w:val="000000"/>
          <w:sz w:val="20"/>
          <w:szCs w:val="20"/>
        </w:rPr>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0000001C"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5 – </w:t>
      </w:r>
      <w:r w:rsidRPr="00A43306">
        <w:rPr>
          <w:i/>
          <w:color w:val="000000"/>
          <w:sz w:val="20"/>
          <w:szCs w:val="20"/>
        </w:rPr>
        <w:t>Sergeant-at-Arms</w:t>
      </w:r>
      <w:r w:rsidRPr="00A43306">
        <w:rPr>
          <w:color w:val="000000"/>
          <w:sz w:val="20"/>
          <w:szCs w:val="20"/>
        </w:rPr>
        <w:t xml:space="preserve">. The duties of the sergeant-at-arms shall be such as are usually prescribed for such office and other duties as may be prescribed by the president or the board. </w:t>
      </w:r>
    </w:p>
    <w:p w14:paraId="0000001D" w14:textId="77777777" w:rsidR="00F063BF" w:rsidRPr="00A43306" w:rsidRDefault="00CB5360">
      <w:pPr>
        <w:ind w:left="0" w:hanging="2"/>
        <w:jc w:val="both"/>
      </w:pPr>
      <w:r w:rsidRPr="00A43306">
        <w:t xml:space="preserve"> </w:t>
      </w:r>
    </w:p>
    <w:p w14:paraId="0000001E" w14:textId="77777777" w:rsidR="00F063BF" w:rsidRPr="00A43306" w:rsidRDefault="00F063BF">
      <w:pPr>
        <w:pBdr>
          <w:top w:val="nil"/>
          <w:left w:val="nil"/>
          <w:bottom w:val="nil"/>
          <w:right w:val="nil"/>
          <w:between w:val="nil"/>
        </w:pBdr>
        <w:spacing w:after="80" w:line="240" w:lineRule="auto"/>
        <w:ind w:left="0" w:hanging="2"/>
        <w:jc w:val="both"/>
        <w:rPr>
          <w:b/>
          <w:sz w:val="20"/>
          <w:szCs w:val="20"/>
        </w:rPr>
      </w:pPr>
    </w:p>
    <w:p w14:paraId="0000001F" w14:textId="77777777" w:rsidR="00F063BF" w:rsidRPr="00A43306" w:rsidRDefault="00F063BF">
      <w:pPr>
        <w:pBdr>
          <w:top w:val="nil"/>
          <w:left w:val="nil"/>
          <w:bottom w:val="nil"/>
          <w:right w:val="nil"/>
          <w:between w:val="nil"/>
        </w:pBdr>
        <w:spacing w:after="80" w:line="240" w:lineRule="auto"/>
        <w:ind w:left="0" w:hanging="2"/>
        <w:jc w:val="both"/>
        <w:rPr>
          <w:b/>
          <w:sz w:val="20"/>
          <w:szCs w:val="20"/>
        </w:rPr>
      </w:pPr>
    </w:p>
    <w:p w14:paraId="3BA580D4" w14:textId="77777777" w:rsidR="00981A38" w:rsidRDefault="00981A38">
      <w:pPr>
        <w:pBdr>
          <w:top w:val="nil"/>
          <w:left w:val="nil"/>
          <w:bottom w:val="nil"/>
          <w:right w:val="nil"/>
          <w:between w:val="nil"/>
        </w:pBdr>
        <w:spacing w:after="80" w:line="240" w:lineRule="auto"/>
        <w:ind w:left="0" w:hanging="2"/>
        <w:jc w:val="both"/>
        <w:rPr>
          <w:b/>
          <w:color w:val="000000"/>
          <w:sz w:val="20"/>
          <w:szCs w:val="20"/>
        </w:rPr>
      </w:pPr>
    </w:p>
    <w:p w14:paraId="1D9EF0DD" w14:textId="77777777" w:rsidR="00981A38" w:rsidRDefault="00981A38">
      <w:pPr>
        <w:pBdr>
          <w:top w:val="nil"/>
          <w:left w:val="nil"/>
          <w:bottom w:val="nil"/>
          <w:right w:val="nil"/>
          <w:between w:val="nil"/>
        </w:pBdr>
        <w:spacing w:after="80" w:line="240" w:lineRule="auto"/>
        <w:ind w:left="0" w:hanging="2"/>
        <w:jc w:val="both"/>
        <w:rPr>
          <w:b/>
          <w:color w:val="000000"/>
          <w:sz w:val="20"/>
          <w:szCs w:val="20"/>
        </w:rPr>
      </w:pPr>
    </w:p>
    <w:p w14:paraId="00000020" w14:textId="574C1A6F"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proofErr w:type="gramStart"/>
      <w:r w:rsidRPr="00A43306">
        <w:rPr>
          <w:b/>
          <w:color w:val="000000"/>
          <w:sz w:val="20"/>
          <w:szCs w:val="20"/>
        </w:rPr>
        <w:lastRenderedPageBreak/>
        <w:t>Article  5</w:t>
      </w:r>
      <w:proofErr w:type="gramEnd"/>
      <w:r w:rsidRPr="00A43306">
        <w:rPr>
          <w:b/>
          <w:color w:val="000000"/>
          <w:sz w:val="20"/>
          <w:szCs w:val="20"/>
        </w:rPr>
        <w:t xml:space="preserve">   Meetings </w:t>
      </w:r>
    </w:p>
    <w:p w14:paraId="00000021"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1 – </w:t>
      </w:r>
      <w:r w:rsidRPr="00A43306">
        <w:rPr>
          <w:i/>
          <w:color w:val="000000"/>
          <w:sz w:val="20"/>
          <w:szCs w:val="20"/>
        </w:rPr>
        <w:t>Annual Meeting.</w:t>
      </w:r>
      <w:r w:rsidRPr="00A43306">
        <w:rPr>
          <w:color w:val="000000"/>
          <w:sz w:val="20"/>
          <w:szCs w:val="20"/>
        </w:rPr>
        <w:t xml:space="preserve">  An annual meeting of this club shall be held on or before</w:t>
      </w:r>
      <w:r w:rsidRPr="00A43306">
        <w:rPr>
          <w:color w:val="FF0000"/>
          <w:sz w:val="20"/>
          <w:szCs w:val="20"/>
        </w:rPr>
        <w:t xml:space="preserve"> </w:t>
      </w:r>
      <w:r w:rsidRPr="00A43306">
        <w:rPr>
          <w:color w:val="000000"/>
          <w:sz w:val="20"/>
          <w:szCs w:val="20"/>
        </w:rPr>
        <w:t>December 31</w:t>
      </w:r>
      <w:r w:rsidRPr="00A43306">
        <w:rPr>
          <w:color w:val="000000"/>
          <w:sz w:val="20"/>
          <w:szCs w:val="20"/>
          <w:vertAlign w:val="superscript"/>
        </w:rPr>
        <w:t>st</w:t>
      </w:r>
      <w:r w:rsidRPr="00A43306">
        <w:rPr>
          <w:color w:val="000000"/>
          <w:sz w:val="20"/>
          <w:szCs w:val="20"/>
        </w:rPr>
        <w:t xml:space="preserve"> of each year, at which time the election of officers and directors to serve for the ensuing year shall take place. </w:t>
      </w:r>
    </w:p>
    <w:p w14:paraId="00000022"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2 – </w:t>
      </w:r>
      <w:r w:rsidRPr="00A43306">
        <w:rPr>
          <w:color w:val="000000"/>
          <w:sz w:val="20"/>
          <w:szCs w:val="20"/>
        </w:rPr>
        <w:t xml:space="preserve">The regular weekly meetings of this club shall be held on Friday at 7:15 a.m. </w:t>
      </w:r>
    </w:p>
    <w:p w14:paraId="00000023" w14:textId="77777777" w:rsidR="00F063BF" w:rsidRPr="00A43306" w:rsidRDefault="00CB5360">
      <w:pPr>
        <w:pBdr>
          <w:top w:val="nil"/>
          <w:left w:val="nil"/>
          <w:bottom w:val="nil"/>
          <w:right w:val="nil"/>
          <w:between w:val="nil"/>
        </w:pBdr>
        <w:spacing w:line="240" w:lineRule="auto"/>
        <w:ind w:left="0" w:hanging="2"/>
        <w:jc w:val="both"/>
        <w:rPr>
          <w:sz w:val="20"/>
          <w:szCs w:val="20"/>
        </w:rPr>
      </w:pPr>
      <w:r w:rsidRPr="00A43306">
        <w:rPr>
          <w:color w:val="000000"/>
          <w:sz w:val="20"/>
          <w:szCs w:val="20"/>
        </w:rPr>
        <w:t>Due notice of any changes in or canceling of the regular meeting shall be given to all members of the club. All members except an honorary member (or member excused pursuant to the standard Rotary club constitution) in good standing in this club, on the day of the regular meeting, must be counted as present or absent</w:t>
      </w:r>
      <w:r w:rsidRPr="00A43306">
        <w:rPr>
          <w:sz w:val="20"/>
          <w:szCs w:val="20"/>
        </w:rPr>
        <w:t>, and attendance must be evidenced by the member being present for at least sixty (60) percent of the time devoted to the regular meeting, either at this club or any other Rotary club, or as otherwise provided in the standard Rotary club constitution, article 10, sections 1 and 2.</w:t>
      </w:r>
    </w:p>
    <w:p w14:paraId="00000024"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3 – </w:t>
      </w:r>
      <w:r w:rsidRPr="00A43306">
        <w:rPr>
          <w:color w:val="000000"/>
          <w:sz w:val="20"/>
          <w:szCs w:val="20"/>
        </w:rPr>
        <w:t>One-third of the membership shall constitute a quorum at the annual and regular meetings of this club.</w:t>
      </w:r>
      <w:r w:rsidRPr="00A43306">
        <w:rPr>
          <w:b/>
          <w:color w:val="000000"/>
          <w:sz w:val="20"/>
          <w:szCs w:val="20"/>
        </w:rPr>
        <w:t xml:space="preserve"> </w:t>
      </w:r>
    </w:p>
    <w:p w14:paraId="00000025"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4 – </w:t>
      </w:r>
      <w:r w:rsidRPr="00A43306">
        <w:rPr>
          <w:color w:val="000000"/>
          <w:sz w:val="20"/>
          <w:szCs w:val="20"/>
        </w:rPr>
        <w:t>Regular meetings of the board shall be held on the 2</w:t>
      </w:r>
      <w:r w:rsidRPr="00A43306">
        <w:rPr>
          <w:color w:val="000000"/>
          <w:sz w:val="20"/>
          <w:szCs w:val="20"/>
          <w:vertAlign w:val="superscript"/>
        </w:rPr>
        <w:t>nd</w:t>
      </w:r>
      <w:r w:rsidRPr="00A43306">
        <w:rPr>
          <w:color w:val="000000"/>
          <w:sz w:val="20"/>
          <w:szCs w:val="20"/>
        </w:rPr>
        <w:t xml:space="preserve"> Monday of each month.  Special meetings of the board shall be called by the president, whenever deemed necessary, or upon the request of two (2) directors, due notice having been given. </w:t>
      </w:r>
    </w:p>
    <w:p w14:paraId="00000026"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5 – </w:t>
      </w:r>
      <w:r w:rsidRPr="00A43306">
        <w:rPr>
          <w:color w:val="000000"/>
          <w:sz w:val="20"/>
          <w:szCs w:val="20"/>
        </w:rPr>
        <w:t xml:space="preserve">A majority of the directors shall constitute a quorum of the board. </w:t>
      </w:r>
    </w:p>
    <w:p w14:paraId="00000027" w14:textId="77777777" w:rsidR="00F063BF" w:rsidRPr="00A43306" w:rsidRDefault="00CB5360">
      <w:pPr>
        <w:pBdr>
          <w:top w:val="nil"/>
          <w:left w:val="nil"/>
          <w:bottom w:val="nil"/>
          <w:right w:val="nil"/>
          <w:between w:val="nil"/>
        </w:pBdr>
        <w:spacing w:line="240" w:lineRule="auto"/>
        <w:ind w:left="0" w:hanging="2"/>
        <w:jc w:val="both"/>
        <w:rPr>
          <w:color w:val="000000"/>
        </w:rPr>
      </w:pPr>
      <w:r w:rsidRPr="00A43306">
        <w:rPr>
          <w:color w:val="000000"/>
        </w:rPr>
        <w:t xml:space="preserve"> </w:t>
      </w:r>
    </w:p>
    <w:p w14:paraId="00000028"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6   Fees and Dues </w:t>
      </w:r>
    </w:p>
    <w:p w14:paraId="00000029"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1 – </w:t>
      </w:r>
      <w:r w:rsidRPr="00A43306">
        <w:rPr>
          <w:color w:val="000000"/>
          <w:sz w:val="20"/>
          <w:szCs w:val="20"/>
        </w:rPr>
        <w:t>The admission fee shall be $1</w:t>
      </w:r>
      <w:r w:rsidRPr="00A43306">
        <w:rPr>
          <w:sz w:val="20"/>
          <w:szCs w:val="20"/>
        </w:rPr>
        <w:t>0</w:t>
      </w:r>
      <w:r w:rsidRPr="00A43306">
        <w:rPr>
          <w:color w:val="000000"/>
          <w:sz w:val="20"/>
          <w:szCs w:val="20"/>
        </w:rPr>
        <w:t xml:space="preserve">0. </w:t>
      </w:r>
    </w:p>
    <w:p w14:paraId="0000002A"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2 – </w:t>
      </w:r>
      <w:r w:rsidRPr="00A43306">
        <w:rPr>
          <w:color w:val="000000"/>
          <w:sz w:val="20"/>
          <w:szCs w:val="20"/>
        </w:rPr>
        <w:t>The membership dues shall be established by the board from time to time as necessary, payable quarterly on the first day of July, on the first day of October, on the first day of January, and on the first day of April, with the understanding that a portion of each quarterly payment shall be applied to each member’s subscription to the RI official magazine.</w:t>
      </w:r>
    </w:p>
    <w:p w14:paraId="0000002B" w14:textId="77777777" w:rsidR="00F063BF" w:rsidRPr="00A43306" w:rsidRDefault="00CB5360">
      <w:pPr>
        <w:widowControl/>
        <w:ind w:left="0" w:hanging="2"/>
        <w:jc w:val="both"/>
        <w:rPr>
          <w:sz w:val="20"/>
          <w:szCs w:val="20"/>
        </w:rPr>
      </w:pPr>
      <w:r w:rsidRPr="00A43306">
        <w:rPr>
          <w:b/>
          <w:sz w:val="20"/>
          <w:szCs w:val="20"/>
        </w:rPr>
        <w:t xml:space="preserve">Section 3 – </w:t>
      </w:r>
      <w:r w:rsidRPr="00A43306">
        <w:rPr>
          <w:sz w:val="20"/>
          <w:szCs w:val="20"/>
        </w:rPr>
        <w:t>Invoicing and Payment Policy:</w:t>
      </w:r>
    </w:p>
    <w:p w14:paraId="0000002C" w14:textId="77777777" w:rsidR="00F063BF" w:rsidRPr="00A43306" w:rsidRDefault="00CB5360">
      <w:pPr>
        <w:widowControl/>
        <w:numPr>
          <w:ilvl w:val="0"/>
          <w:numId w:val="1"/>
        </w:numPr>
        <w:ind w:left="0" w:hanging="2"/>
        <w:jc w:val="both"/>
        <w:rPr>
          <w:sz w:val="20"/>
          <w:szCs w:val="20"/>
        </w:rPr>
      </w:pPr>
      <w:r w:rsidRPr="00A43306">
        <w:rPr>
          <w:color w:val="000000"/>
          <w:sz w:val="20"/>
          <w:szCs w:val="20"/>
        </w:rPr>
        <w:t xml:space="preserve">Quarterly Invoicing (July, October, January, April). </w:t>
      </w:r>
    </w:p>
    <w:p w14:paraId="0000002D" w14:textId="77777777" w:rsidR="00F063BF" w:rsidRPr="00A43306" w:rsidRDefault="00CB5360">
      <w:pPr>
        <w:widowControl/>
        <w:numPr>
          <w:ilvl w:val="0"/>
          <w:numId w:val="1"/>
        </w:numPr>
        <w:ind w:left="0" w:hanging="2"/>
        <w:jc w:val="both"/>
        <w:rPr>
          <w:sz w:val="20"/>
          <w:szCs w:val="20"/>
        </w:rPr>
      </w:pPr>
      <w:r w:rsidRPr="00A43306">
        <w:rPr>
          <w:color w:val="000000"/>
          <w:sz w:val="20"/>
          <w:szCs w:val="20"/>
        </w:rPr>
        <w:t>Invoicing before/by the 25</w:t>
      </w:r>
      <w:r w:rsidRPr="00A43306">
        <w:rPr>
          <w:color w:val="000000"/>
          <w:sz w:val="20"/>
          <w:szCs w:val="20"/>
          <w:vertAlign w:val="superscript"/>
        </w:rPr>
        <w:t>th</w:t>
      </w:r>
      <w:r w:rsidRPr="00A43306">
        <w:rPr>
          <w:color w:val="000000"/>
          <w:sz w:val="20"/>
          <w:szCs w:val="20"/>
        </w:rPr>
        <w:t xml:space="preserve"> of the month (i.e. June 25</w:t>
      </w:r>
      <w:r w:rsidRPr="00A43306">
        <w:rPr>
          <w:color w:val="000000"/>
          <w:sz w:val="20"/>
          <w:szCs w:val="20"/>
          <w:vertAlign w:val="superscript"/>
        </w:rPr>
        <w:t>th</w:t>
      </w:r>
      <w:r w:rsidRPr="00A43306">
        <w:rPr>
          <w:color w:val="000000"/>
          <w:sz w:val="20"/>
          <w:szCs w:val="20"/>
        </w:rPr>
        <w:t>, September 25</w:t>
      </w:r>
      <w:r w:rsidRPr="00A43306">
        <w:rPr>
          <w:color w:val="000000"/>
          <w:sz w:val="20"/>
          <w:szCs w:val="20"/>
          <w:vertAlign w:val="superscript"/>
        </w:rPr>
        <w:t>th</w:t>
      </w:r>
      <w:r w:rsidRPr="00A43306">
        <w:rPr>
          <w:color w:val="000000"/>
          <w:sz w:val="20"/>
          <w:szCs w:val="20"/>
        </w:rPr>
        <w:t>, December 25</w:t>
      </w:r>
      <w:r w:rsidRPr="00A43306">
        <w:rPr>
          <w:color w:val="000000"/>
          <w:sz w:val="20"/>
          <w:szCs w:val="20"/>
          <w:vertAlign w:val="superscript"/>
        </w:rPr>
        <w:t>th</w:t>
      </w:r>
      <w:r w:rsidRPr="00A43306">
        <w:rPr>
          <w:color w:val="000000"/>
          <w:sz w:val="20"/>
          <w:szCs w:val="20"/>
        </w:rPr>
        <w:t>, &amp; March 25</w:t>
      </w:r>
      <w:r w:rsidRPr="00A43306">
        <w:rPr>
          <w:color w:val="000000"/>
          <w:sz w:val="20"/>
          <w:szCs w:val="20"/>
          <w:vertAlign w:val="superscript"/>
        </w:rPr>
        <w:t>th</w:t>
      </w:r>
      <w:r w:rsidRPr="00A43306">
        <w:rPr>
          <w:color w:val="000000"/>
          <w:sz w:val="20"/>
          <w:szCs w:val="20"/>
        </w:rPr>
        <w:t xml:space="preserve">). </w:t>
      </w:r>
    </w:p>
    <w:p w14:paraId="0000002E" w14:textId="77777777" w:rsidR="00F063BF" w:rsidRPr="00A43306" w:rsidRDefault="00CB5360">
      <w:pPr>
        <w:widowControl/>
        <w:numPr>
          <w:ilvl w:val="0"/>
          <w:numId w:val="1"/>
        </w:numPr>
        <w:ind w:left="0" w:hanging="2"/>
        <w:jc w:val="both"/>
        <w:rPr>
          <w:sz w:val="20"/>
          <w:szCs w:val="20"/>
        </w:rPr>
      </w:pPr>
      <w:r w:rsidRPr="00A43306">
        <w:rPr>
          <w:color w:val="000000"/>
          <w:sz w:val="20"/>
          <w:szCs w:val="20"/>
        </w:rPr>
        <w:t>Payment due upon receipt.</w:t>
      </w:r>
    </w:p>
    <w:p w14:paraId="0000002F" w14:textId="77777777" w:rsidR="00F063BF" w:rsidRPr="00A43306" w:rsidRDefault="00CB5360">
      <w:pPr>
        <w:widowControl/>
        <w:numPr>
          <w:ilvl w:val="0"/>
          <w:numId w:val="1"/>
        </w:numPr>
        <w:ind w:left="0" w:hanging="2"/>
        <w:jc w:val="both"/>
        <w:rPr>
          <w:sz w:val="20"/>
          <w:szCs w:val="20"/>
        </w:rPr>
      </w:pPr>
      <w:r w:rsidRPr="00A43306">
        <w:rPr>
          <w:color w:val="000000"/>
          <w:sz w:val="20"/>
          <w:szCs w:val="20"/>
        </w:rPr>
        <w:t xml:space="preserve">After thirty (30) days, Club Treasurer will contact (telephone call and/or email) with a reminder. </w:t>
      </w:r>
    </w:p>
    <w:p w14:paraId="00000030" w14:textId="77777777" w:rsidR="00F063BF" w:rsidRPr="00A43306" w:rsidRDefault="00CB5360">
      <w:pPr>
        <w:widowControl/>
        <w:numPr>
          <w:ilvl w:val="0"/>
          <w:numId w:val="1"/>
        </w:numPr>
        <w:ind w:left="0" w:hanging="2"/>
        <w:jc w:val="both"/>
        <w:rPr>
          <w:sz w:val="20"/>
          <w:szCs w:val="20"/>
        </w:rPr>
      </w:pPr>
      <w:r w:rsidRPr="00A43306">
        <w:rPr>
          <w:color w:val="000000"/>
          <w:sz w:val="20"/>
          <w:szCs w:val="20"/>
        </w:rPr>
        <w:t xml:space="preserve">After sixty (60) days, Club Treasurer will contact past due account for a credit card to begin a payment plan option. </w:t>
      </w:r>
    </w:p>
    <w:p w14:paraId="00000031" w14:textId="77777777" w:rsidR="00F063BF" w:rsidRPr="00A43306" w:rsidRDefault="00CB5360">
      <w:pPr>
        <w:widowControl/>
        <w:numPr>
          <w:ilvl w:val="0"/>
          <w:numId w:val="1"/>
        </w:numPr>
        <w:ind w:left="0" w:hanging="2"/>
        <w:jc w:val="both"/>
        <w:rPr>
          <w:color w:val="000000"/>
          <w:sz w:val="20"/>
          <w:szCs w:val="20"/>
        </w:rPr>
      </w:pPr>
      <w:r w:rsidRPr="00A43306">
        <w:rPr>
          <w:color w:val="000000"/>
          <w:sz w:val="20"/>
          <w:szCs w:val="20"/>
        </w:rPr>
        <w:t>After ninety (90) days, membership will be suspended and board action will be required.</w:t>
      </w:r>
    </w:p>
    <w:p w14:paraId="00000032" w14:textId="77777777" w:rsidR="00F063BF" w:rsidRPr="00A43306" w:rsidRDefault="00CB5360">
      <w:pPr>
        <w:numPr>
          <w:ilvl w:val="0"/>
          <w:numId w:val="1"/>
        </w:num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Proposed new members will be required to pay initiation and first quarter fees before being inducted into the Club. </w:t>
      </w:r>
    </w:p>
    <w:p w14:paraId="00000033" w14:textId="77777777" w:rsidR="00F063BF" w:rsidRPr="00A43306" w:rsidRDefault="00CB5360">
      <w:pPr>
        <w:ind w:left="0" w:hanging="2"/>
        <w:jc w:val="both"/>
      </w:pPr>
      <w:r w:rsidRPr="00A43306">
        <w:t xml:space="preserve"> </w:t>
      </w:r>
    </w:p>
    <w:p w14:paraId="00000034"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7   Method of Voting </w:t>
      </w:r>
    </w:p>
    <w:p w14:paraId="00000035"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The business of this club shall be transacted by voice vote for the election of officers and directors.  The board may determine that a specific resolution be considered by ballot, including electronic voting, rather than by voice vote. </w:t>
      </w:r>
    </w:p>
    <w:p w14:paraId="00000036" w14:textId="77777777" w:rsidR="00F063BF" w:rsidRPr="00A43306" w:rsidRDefault="00F063BF">
      <w:pPr>
        <w:pBdr>
          <w:top w:val="nil"/>
          <w:left w:val="nil"/>
          <w:bottom w:val="nil"/>
          <w:right w:val="nil"/>
          <w:between w:val="nil"/>
        </w:pBdr>
        <w:spacing w:after="80" w:line="240" w:lineRule="auto"/>
        <w:ind w:left="0" w:hanging="2"/>
        <w:jc w:val="both"/>
        <w:rPr>
          <w:color w:val="000000"/>
          <w:sz w:val="20"/>
          <w:szCs w:val="20"/>
        </w:rPr>
      </w:pPr>
    </w:p>
    <w:p w14:paraId="00000037"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Article 8   Five</w:t>
      </w:r>
      <w:r w:rsidRPr="00A43306">
        <w:rPr>
          <w:b/>
          <w:i/>
          <w:color w:val="000000"/>
          <w:sz w:val="20"/>
          <w:szCs w:val="20"/>
        </w:rPr>
        <w:t xml:space="preserve"> </w:t>
      </w:r>
      <w:r w:rsidRPr="00A43306">
        <w:rPr>
          <w:b/>
          <w:color w:val="000000"/>
          <w:sz w:val="20"/>
          <w:szCs w:val="20"/>
        </w:rPr>
        <w:t xml:space="preserve">Avenues of Service </w:t>
      </w:r>
    </w:p>
    <w:p w14:paraId="00000038" w14:textId="77777777" w:rsidR="00F063BF" w:rsidRPr="00A43306" w:rsidRDefault="00CB5360">
      <w:pPr>
        <w:ind w:left="0" w:hanging="2"/>
        <w:jc w:val="both"/>
        <w:rPr>
          <w:sz w:val="20"/>
          <w:szCs w:val="20"/>
        </w:rPr>
      </w:pPr>
      <w:r w:rsidRPr="00A43306">
        <w:rPr>
          <w:sz w:val="20"/>
          <w:szCs w:val="20"/>
        </w:rPr>
        <w:t xml:space="preserve">The five Avenues of Service are the philosophical and practical framework for the work of this Rotary club.  They are Club Service, Vocational Service, Community Service, International Service, and Youth Service. This club will be active in each of the five Avenues of Service. </w:t>
      </w:r>
    </w:p>
    <w:p w14:paraId="00000039"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 </w:t>
      </w:r>
    </w:p>
    <w:p w14:paraId="0000003A"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9   Committees </w:t>
      </w:r>
    </w:p>
    <w:p w14:paraId="0000003B" w14:textId="77777777" w:rsidR="00F063BF" w:rsidRPr="00A43306" w:rsidRDefault="00CB5360">
      <w:pPr>
        <w:ind w:left="0" w:hanging="2"/>
        <w:jc w:val="both"/>
        <w:rPr>
          <w:sz w:val="20"/>
          <w:szCs w:val="20"/>
        </w:rPr>
      </w:pPr>
      <w:r w:rsidRPr="00A43306">
        <w:rPr>
          <w:sz w:val="20"/>
          <w:szCs w:val="20"/>
        </w:rPr>
        <w:t xml:space="preserve">Club committees are charged with carrying out the annual and long-range goals of the club based on the five Avenues of Service.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   </w:t>
      </w:r>
    </w:p>
    <w:p w14:paraId="0000003C" w14:textId="77777777" w:rsidR="00F063BF" w:rsidRPr="00A43306" w:rsidRDefault="00F063BF">
      <w:pPr>
        <w:ind w:left="0" w:hanging="2"/>
        <w:jc w:val="both"/>
        <w:rPr>
          <w:sz w:val="20"/>
          <w:szCs w:val="20"/>
        </w:rPr>
      </w:pPr>
    </w:p>
    <w:p w14:paraId="0000003D" w14:textId="77777777" w:rsidR="00F063BF" w:rsidRPr="00A43306" w:rsidRDefault="00F063BF">
      <w:pPr>
        <w:ind w:left="0" w:hanging="2"/>
        <w:jc w:val="both"/>
        <w:rPr>
          <w:sz w:val="20"/>
          <w:szCs w:val="20"/>
        </w:rPr>
      </w:pPr>
    </w:p>
    <w:p w14:paraId="0000003E" w14:textId="77777777" w:rsidR="00F063BF" w:rsidRPr="00A43306" w:rsidRDefault="00F063BF">
      <w:pPr>
        <w:ind w:left="0" w:hanging="2"/>
        <w:jc w:val="both"/>
        <w:rPr>
          <w:sz w:val="20"/>
          <w:szCs w:val="20"/>
        </w:rPr>
      </w:pPr>
    </w:p>
    <w:p w14:paraId="0000003F" w14:textId="77777777" w:rsidR="00F063BF" w:rsidRPr="00A43306" w:rsidRDefault="00F063BF">
      <w:pPr>
        <w:ind w:left="0" w:hanging="2"/>
        <w:jc w:val="both"/>
        <w:rPr>
          <w:sz w:val="20"/>
          <w:szCs w:val="20"/>
        </w:rPr>
      </w:pPr>
    </w:p>
    <w:p w14:paraId="00000040" w14:textId="77777777" w:rsidR="00F063BF" w:rsidRPr="00A43306" w:rsidRDefault="00F063BF">
      <w:pPr>
        <w:ind w:left="0" w:hanging="2"/>
        <w:jc w:val="both"/>
        <w:rPr>
          <w:sz w:val="20"/>
          <w:szCs w:val="20"/>
        </w:rPr>
      </w:pPr>
    </w:p>
    <w:p w14:paraId="00000041" w14:textId="77777777" w:rsidR="00F063BF" w:rsidRPr="00A43306" w:rsidRDefault="00F063BF">
      <w:pPr>
        <w:ind w:left="0" w:hanging="2"/>
        <w:jc w:val="both"/>
        <w:rPr>
          <w:sz w:val="20"/>
          <w:szCs w:val="20"/>
        </w:rPr>
      </w:pPr>
    </w:p>
    <w:p w14:paraId="00000042" w14:textId="77777777" w:rsidR="00F063BF" w:rsidRPr="00A43306" w:rsidRDefault="00F063BF">
      <w:pPr>
        <w:pBdr>
          <w:top w:val="nil"/>
          <w:left w:val="nil"/>
          <w:bottom w:val="nil"/>
          <w:right w:val="nil"/>
          <w:between w:val="nil"/>
        </w:pBdr>
        <w:spacing w:line="240" w:lineRule="auto"/>
        <w:ind w:left="0" w:hanging="2"/>
        <w:jc w:val="both"/>
        <w:rPr>
          <w:color w:val="000000"/>
        </w:rPr>
      </w:pPr>
    </w:p>
    <w:p w14:paraId="00000043" w14:textId="77777777" w:rsidR="00F063BF" w:rsidRPr="00A43306" w:rsidRDefault="00CB5360">
      <w:pPr>
        <w:numPr>
          <w:ilvl w:val="0"/>
          <w:numId w:val="3"/>
        </w:num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Membership  </w:t>
      </w:r>
    </w:p>
    <w:p w14:paraId="00000044"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ab/>
        <w:t xml:space="preserve">This committee should develop and implement a comprehensive plan for the recruitment and retention of </w:t>
      </w:r>
      <w:r w:rsidRPr="00A43306">
        <w:rPr>
          <w:color w:val="000000"/>
          <w:sz w:val="20"/>
          <w:szCs w:val="20"/>
        </w:rPr>
        <w:tab/>
        <w:t xml:space="preserve">members.    </w:t>
      </w:r>
    </w:p>
    <w:p w14:paraId="00000045" w14:textId="77777777" w:rsidR="00F063BF" w:rsidRPr="00A43306" w:rsidRDefault="00F063BF">
      <w:pPr>
        <w:pBdr>
          <w:top w:val="nil"/>
          <w:left w:val="nil"/>
          <w:bottom w:val="nil"/>
          <w:right w:val="nil"/>
          <w:between w:val="nil"/>
        </w:pBdr>
        <w:spacing w:line="240" w:lineRule="auto"/>
        <w:ind w:left="0" w:hanging="2"/>
        <w:jc w:val="both"/>
        <w:rPr>
          <w:color w:val="000000"/>
        </w:rPr>
      </w:pPr>
    </w:p>
    <w:p w14:paraId="00000046" w14:textId="77777777" w:rsidR="00F063BF" w:rsidRPr="00A43306" w:rsidRDefault="00CB5360">
      <w:pPr>
        <w:numPr>
          <w:ilvl w:val="0"/>
          <w:numId w:val="3"/>
        </w:num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Club Public Relations </w:t>
      </w:r>
    </w:p>
    <w:p w14:paraId="00000047"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ab/>
        <w:t xml:space="preserve">This committee should develop and implement plans to provide the public with information about Rotary </w:t>
      </w:r>
      <w:r w:rsidRPr="00A43306">
        <w:rPr>
          <w:color w:val="000000"/>
          <w:sz w:val="20"/>
          <w:szCs w:val="20"/>
        </w:rPr>
        <w:tab/>
        <w:t xml:space="preserve">and to promote the club’s service projects and activities.    </w:t>
      </w:r>
    </w:p>
    <w:p w14:paraId="00000048" w14:textId="77777777" w:rsidR="00F063BF" w:rsidRPr="00A43306" w:rsidRDefault="00F063BF">
      <w:pPr>
        <w:pBdr>
          <w:top w:val="nil"/>
          <w:left w:val="nil"/>
          <w:bottom w:val="nil"/>
          <w:right w:val="nil"/>
          <w:between w:val="nil"/>
        </w:pBdr>
        <w:spacing w:line="240" w:lineRule="auto"/>
        <w:ind w:left="0" w:hanging="2"/>
        <w:jc w:val="both"/>
        <w:rPr>
          <w:color w:val="000000"/>
        </w:rPr>
      </w:pPr>
    </w:p>
    <w:p w14:paraId="00000049" w14:textId="77777777" w:rsidR="00F063BF" w:rsidRPr="00A43306" w:rsidRDefault="00CB5360">
      <w:pPr>
        <w:numPr>
          <w:ilvl w:val="0"/>
          <w:numId w:val="3"/>
        </w:num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Club Administration </w:t>
      </w:r>
    </w:p>
    <w:p w14:paraId="0000004A"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ab/>
        <w:t xml:space="preserve">This committee should conduct activities associated with the effective operation of the club.   </w:t>
      </w:r>
    </w:p>
    <w:p w14:paraId="0000004B" w14:textId="77777777" w:rsidR="00F063BF" w:rsidRPr="00A43306" w:rsidRDefault="00F063BF">
      <w:pPr>
        <w:pBdr>
          <w:top w:val="nil"/>
          <w:left w:val="nil"/>
          <w:bottom w:val="nil"/>
          <w:right w:val="nil"/>
          <w:between w:val="nil"/>
        </w:pBdr>
        <w:spacing w:line="240" w:lineRule="auto"/>
        <w:ind w:left="0" w:hanging="2"/>
        <w:jc w:val="both"/>
        <w:rPr>
          <w:color w:val="000000"/>
        </w:rPr>
      </w:pPr>
    </w:p>
    <w:p w14:paraId="0000004C" w14:textId="77777777" w:rsidR="00F063BF" w:rsidRPr="00A43306" w:rsidRDefault="00CB5360">
      <w:pPr>
        <w:numPr>
          <w:ilvl w:val="0"/>
          <w:numId w:val="3"/>
        </w:num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Service Projects </w:t>
      </w:r>
    </w:p>
    <w:p w14:paraId="0000004D"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ab/>
        <w:t xml:space="preserve">This committee should develop and implement educational, humanitarian, and vocational projects that </w:t>
      </w:r>
      <w:r w:rsidRPr="00A43306">
        <w:rPr>
          <w:color w:val="000000"/>
          <w:sz w:val="20"/>
          <w:szCs w:val="20"/>
        </w:rPr>
        <w:tab/>
        <w:t xml:space="preserve">address the needs of its community and communities in other countries.  </w:t>
      </w:r>
    </w:p>
    <w:p w14:paraId="0000004E" w14:textId="77777777" w:rsidR="00F063BF" w:rsidRPr="00A43306" w:rsidRDefault="00F063BF">
      <w:pPr>
        <w:pBdr>
          <w:top w:val="nil"/>
          <w:left w:val="nil"/>
          <w:bottom w:val="nil"/>
          <w:right w:val="nil"/>
          <w:between w:val="nil"/>
        </w:pBdr>
        <w:spacing w:line="240" w:lineRule="auto"/>
        <w:ind w:left="0" w:hanging="2"/>
        <w:jc w:val="both"/>
        <w:rPr>
          <w:color w:val="000000"/>
        </w:rPr>
      </w:pPr>
    </w:p>
    <w:p w14:paraId="0000004F" w14:textId="77777777" w:rsidR="00F063BF" w:rsidRPr="00A43306" w:rsidRDefault="00CB5360">
      <w:pPr>
        <w:numPr>
          <w:ilvl w:val="0"/>
          <w:numId w:val="3"/>
        </w:num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The Rotary Foundation </w:t>
      </w:r>
    </w:p>
    <w:p w14:paraId="00000050" w14:textId="77777777" w:rsidR="00F063BF" w:rsidRPr="00A43306" w:rsidRDefault="00CB5360">
      <w:pPr>
        <w:pBdr>
          <w:top w:val="nil"/>
          <w:left w:val="nil"/>
          <w:bottom w:val="nil"/>
          <w:right w:val="nil"/>
          <w:between w:val="nil"/>
        </w:pBdr>
        <w:spacing w:line="240" w:lineRule="auto"/>
        <w:ind w:left="0" w:right="-270" w:hanging="2"/>
        <w:jc w:val="both"/>
        <w:rPr>
          <w:color w:val="000000"/>
          <w:sz w:val="20"/>
          <w:szCs w:val="20"/>
        </w:rPr>
      </w:pPr>
      <w:r w:rsidRPr="00A43306">
        <w:rPr>
          <w:color w:val="000000"/>
          <w:sz w:val="20"/>
          <w:szCs w:val="20"/>
        </w:rPr>
        <w:tab/>
        <w:t xml:space="preserve">This committee should develop and implement plans to support The Rotary Foundation through both financial </w:t>
      </w:r>
      <w:r w:rsidRPr="00A43306">
        <w:rPr>
          <w:color w:val="000000"/>
          <w:sz w:val="20"/>
          <w:szCs w:val="20"/>
        </w:rPr>
        <w:tab/>
        <w:t xml:space="preserve">contributions and program participation. </w:t>
      </w:r>
    </w:p>
    <w:p w14:paraId="00000051" w14:textId="77777777" w:rsidR="00F063BF" w:rsidRPr="00A43306" w:rsidRDefault="00F063BF">
      <w:pPr>
        <w:pBdr>
          <w:top w:val="nil"/>
          <w:left w:val="nil"/>
          <w:bottom w:val="nil"/>
          <w:right w:val="nil"/>
          <w:between w:val="nil"/>
        </w:pBdr>
        <w:spacing w:line="240" w:lineRule="auto"/>
        <w:ind w:left="0" w:right="-270" w:hanging="2"/>
        <w:jc w:val="both"/>
        <w:rPr>
          <w:sz w:val="20"/>
          <w:szCs w:val="20"/>
        </w:rPr>
      </w:pPr>
    </w:p>
    <w:p w14:paraId="00000052" w14:textId="77777777" w:rsidR="00F063BF" w:rsidRPr="00A43306" w:rsidRDefault="00CB5360">
      <w:pPr>
        <w:numPr>
          <w:ilvl w:val="0"/>
          <w:numId w:val="2"/>
        </w:numPr>
        <w:pBdr>
          <w:top w:val="nil"/>
          <w:left w:val="nil"/>
          <w:bottom w:val="nil"/>
          <w:right w:val="nil"/>
          <w:between w:val="nil"/>
        </w:pBdr>
        <w:spacing w:line="240" w:lineRule="auto"/>
        <w:ind w:left="0" w:right="-270" w:hanging="2"/>
        <w:jc w:val="both"/>
        <w:rPr>
          <w:sz w:val="20"/>
          <w:szCs w:val="20"/>
        </w:rPr>
      </w:pPr>
      <w:r w:rsidRPr="00A43306">
        <w:rPr>
          <w:sz w:val="20"/>
          <w:szCs w:val="20"/>
        </w:rPr>
        <w:t>Vetting Committee</w:t>
      </w:r>
    </w:p>
    <w:p w14:paraId="00000053" w14:textId="77777777" w:rsidR="00F063BF" w:rsidRPr="00A43306" w:rsidRDefault="00CB5360">
      <w:pPr>
        <w:pBdr>
          <w:top w:val="nil"/>
          <w:left w:val="nil"/>
          <w:bottom w:val="nil"/>
          <w:right w:val="nil"/>
          <w:between w:val="nil"/>
        </w:pBdr>
        <w:spacing w:line="240" w:lineRule="auto"/>
        <w:ind w:left="0" w:right="-270" w:hanging="2"/>
        <w:jc w:val="both"/>
        <w:rPr>
          <w:sz w:val="20"/>
          <w:szCs w:val="20"/>
        </w:rPr>
      </w:pPr>
      <w:r w:rsidRPr="00A43306">
        <w:rPr>
          <w:sz w:val="20"/>
          <w:szCs w:val="20"/>
        </w:rPr>
        <w:t>This committee should review all requests for funding submitted to the club and notify the Board of action taken or seek additional approval needed, based on the amount of the request.</w:t>
      </w:r>
    </w:p>
    <w:p w14:paraId="00000054" w14:textId="77777777" w:rsidR="00F063BF" w:rsidRPr="00A43306" w:rsidRDefault="00F063BF">
      <w:pPr>
        <w:pBdr>
          <w:top w:val="nil"/>
          <w:left w:val="nil"/>
          <w:bottom w:val="nil"/>
          <w:right w:val="nil"/>
          <w:between w:val="nil"/>
        </w:pBdr>
        <w:spacing w:line="240" w:lineRule="auto"/>
        <w:ind w:left="0" w:right="-270" w:hanging="2"/>
        <w:jc w:val="both"/>
        <w:rPr>
          <w:sz w:val="20"/>
          <w:szCs w:val="20"/>
        </w:rPr>
      </w:pPr>
    </w:p>
    <w:p w14:paraId="00000055" w14:textId="77777777" w:rsidR="00F063BF" w:rsidRPr="00A43306" w:rsidRDefault="00CB5360">
      <w:pPr>
        <w:ind w:left="0" w:hanging="2"/>
        <w:jc w:val="both"/>
        <w:rPr>
          <w:sz w:val="20"/>
          <w:szCs w:val="20"/>
        </w:rPr>
      </w:pPr>
      <w:r w:rsidRPr="00A43306">
        <w:rPr>
          <w:sz w:val="20"/>
          <w:szCs w:val="20"/>
        </w:rPr>
        <w:t xml:space="preserve">  Additional ad hoc committees may be appointed as needed.  </w:t>
      </w:r>
    </w:p>
    <w:p w14:paraId="00000056"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  </w:t>
      </w:r>
    </w:p>
    <w:p w14:paraId="00000057" w14:textId="77777777" w:rsidR="00F063BF" w:rsidRPr="00A43306" w:rsidRDefault="00CB5360">
      <w:pPr>
        <w:pBdr>
          <w:top w:val="nil"/>
          <w:left w:val="nil"/>
          <w:bottom w:val="nil"/>
          <w:right w:val="nil"/>
          <w:between w:val="nil"/>
        </w:pBdr>
        <w:spacing w:after="60" w:line="240" w:lineRule="auto"/>
        <w:ind w:left="0" w:hanging="2"/>
        <w:jc w:val="both"/>
        <w:rPr>
          <w:color w:val="000000"/>
          <w:sz w:val="20"/>
          <w:szCs w:val="20"/>
        </w:rPr>
      </w:pPr>
      <w:r w:rsidRPr="00A43306">
        <w:rPr>
          <w:color w:val="000000"/>
          <w:sz w:val="20"/>
          <w:szCs w:val="20"/>
        </w:rPr>
        <w:t xml:space="preserve">(a) The president shall be ex-officio a member of all committees and, as such, shall have all the privileges of membership thereon.  </w:t>
      </w:r>
    </w:p>
    <w:p w14:paraId="00000058" w14:textId="77777777" w:rsidR="00F063BF" w:rsidRPr="00A43306" w:rsidRDefault="00CB5360">
      <w:pPr>
        <w:pBdr>
          <w:top w:val="nil"/>
          <w:left w:val="nil"/>
          <w:bottom w:val="nil"/>
          <w:right w:val="nil"/>
          <w:between w:val="nil"/>
        </w:pBdr>
        <w:spacing w:after="60" w:line="240" w:lineRule="auto"/>
        <w:ind w:left="0" w:hanging="2"/>
        <w:jc w:val="both"/>
        <w:rPr>
          <w:color w:val="000000"/>
          <w:sz w:val="20"/>
          <w:szCs w:val="20"/>
        </w:rPr>
      </w:pPr>
      <w:r w:rsidRPr="00A43306">
        <w:rPr>
          <w:color w:val="000000"/>
          <w:sz w:val="20"/>
          <w:szCs w:val="20"/>
        </w:rPr>
        <w:t xml:space="preserve">(b)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14:paraId="00000059" w14:textId="77777777" w:rsidR="00F063BF" w:rsidRPr="00A43306" w:rsidRDefault="00CB5360">
      <w:pPr>
        <w:pBdr>
          <w:top w:val="nil"/>
          <w:left w:val="nil"/>
          <w:bottom w:val="nil"/>
          <w:right w:val="nil"/>
          <w:between w:val="nil"/>
        </w:pBdr>
        <w:spacing w:after="60" w:line="240" w:lineRule="auto"/>
        <w:ind w:left="0" w:hanging="2"/>
        <w:jc w:val="both"/>
        <w:rPr>
          <w:color w:val="000000"/>
          <w:sz w:val="20"/>
          <w:szCs w:val="20"/>
        </w:rPr>
      </w:pPr>
      <w:r w:rsidRPr="00A43306">
        <w:rPr>
          <w:color w:val="000000"/>
          <w:sz w:val="20"/>
          <w:szCs w:val="20"/>
        </w:rPr>
        <w:t xml:space="preserve">(c) Each chair shall be responsible for regular meetings and activities of the committee, shall supervise and coordinate the work of the committee, and shall report to the board on all committee activities. </w:t>
      </w:r>
    </w:p>
    <w:p w14:paraId="0000005A" w14:textId="77777777" w:rsidR="00F063BF" w:rsidRPr="00A43306" w:rsidRDefault="00F063BF">
      <w:pPr>
        <w:pBdr>
          <w:top w:val="nil"/>
          <w:left w:val="nil"/>
          <w:bottom w:val="nil"/>
          <w:right w:val="nil"/>
          <w:between w:val="nil"/>
        </w:pBdr>
        <w:spacing w:after="80" w:line="240" w:lineRule="auto"/>
        <w:ind w:left="0" w:hanging="2"/>
        <w:jc w:val="both"/>
        <w:rPr>
          <w:color w:val="000000"/>
          <w:sz w:val="20"/>
          <w:szCs w:val="20"/>
        </w:rPr>
      </w:pPr>
    </w:p>
    <w:p w14:paraId="0000005B"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10   Duties of Committees </w:t>
      </w:r>
    </w:p>
    <w:p w14:paraId="0000005C" w14:textId="77777777" w:rsidR="00F063BF" w:rsidRPr="00A43306" w:rsidRDefault="00CB5360">
      <w:pPr>
        <w:ind w:left="0" w:hanging="2"/>
        <w:jc w:val="both"/>
        <w:rPr>
          <w:sz w:val="20"/>
          <w:szCs w:val="20"/>
        </w:rPr>
      </w:pPr>
      <w:r w:rsidRPr="00A43306">
        <w:rPr>
          <w:sz w:val="20"/>
          <w:szCs w:val="20"/>
        </w:rPr>
        <w:t xml:space="preserve">The duties of all committees shall be established and reviewed by the president for his or her year. In declaring the duties of each, the president shall reference to appropriate RI materials.  The service projects committee will consider the Avenues of Vocational Service, Community Service, and International Service when developing plans for the year.  </w:t>
      </w:r>
    </w:p>
    <w:p w14:paraId="0000005D"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 </w:t>
      </w:r>
    </w:p>
    <w:p w14:paraId="0000005E" w14:textId="77777777" w:rsidR="00F063BF" w:rsidRPr="00A43306" w:rsidRDefault="00CB5360">
      <w:pPr>
        <w:ind w:left="0" w:hanging="2"/>
        <w:jc w:val="both"/>
        <w:rPr>
          <w:sz w:val="20"/>
          <w:szCs w:val="20"/>
        </w:rPr>
      </w:pPr>
      <w:r w:rsidRPr="00A43306">
        <w:rPr>
          <w:sz w:val="20"/>
          <w:szCs w:val="20"/>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14:paraId="0000005F" w14:textId="77777777" w:rsidR="00F063BF" w:rsidRPr="00A43306" w:rsidRDefault="00CB5360">
      <w:pPr>
        <w:ind w:left="0" w:hanging="2"/>
        <w:jc w:val="both"/>
        <w:rPr>
          <w:sz w:val="20"/>
          <w:szCs w:val="20"/>
        </w:rPr>
      </w:pPr>
      <w:r w:rsidRPr="00A43306">
        <w:rPr>
          <w:sz w:val="20"/>
          <w:szCs w:val="20"/>
        </w:rPr>
        <w:t xml:space="preserve"> </w:t>
      </w:r>
    </w:p>
    <w:p w14:paraId="00000060"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11   Leave of Absence </w:t>
      </w:r>
    </w:p>
    <w:p w14:paraId="00000061" w14:textId="77777777" w:rsidR="00F063BF" w:rsidRPr="00A43306" w:rsidRDefault="00CB5360">
      <w:pPr>
        <w:ind w:left="0" w:hanging="2"/>
        <w:jc w:val="both"/>
        <w:rPr>
          <w:sz w:val="20"/>
          <w:szCs w:val="20"/>
        </w:rPr>
      </w:pPr>
      <w:r w:rsidRPr="00A43306">
        <w:rPr>
          <w:sz w:val="20"/>
          <w:szCs w:val="20"/>
        </w:rPr>
        <w:t>Upon written application to the board, setting forth good and sufficient cause, leave of absence may be granted excusing a member from attending the meetings of the club for a specified length of time.</w:t>
      </w:r>
    </w:p>
    <w:p w14:paraId="00000062" w14:textId="77777777" w:rsidR="00F063BF" w:rsidRPr="00A43306" w:rsidRDefault="00F063BF">
      <w:pPr>
        <w:ind w:left="0" w:hanging="2"/>
        <w:jc w:val="both"/>
        <w:rPr>
          <w:sz w:val="20"/>
          <w:szCs w:val="20"/>
        </w:rPr>
      </w:pPr>
    </w:p>
    <w:p w14:paraId="00000063" w14:textId="77777777" w:rsidR="00F063BF" w:rsidRPr="00A43306" w:rsidRDefault="00F063BF">
      <w:pPr>
        <w:pBdr>
          <w:top w:val="nil"/>
          <w:left w:val="nil"/>
          <w:bottom w:val="nil"/>
          <w:right w:val="nil"/>
          <w:between w:val="nil"/>
        </w:pBdr>
        <w:spacing w:after="80" w:line="240" w:lineRule="auto"/>
        <w:ind w:left="0" w:hanging="2"/>
        <w:jc w:val="both"/>
        <w:rPr>
          <w:b/>
          <w:sz w:val="20"/>
          <w:szCs w:val="20"/>
        </w:rPr>
      </w:pPr>
    </w:p>
    <w:p w14:paraId="00000064" w14:textId="77777777" w:rsidR="00F063BF" w:rsidRPr="00A43306" w:rsidRDefault="00F063BF">
      <w:pPr>
        <w:pBdr>
          <w:top w:val="nil"/>
          <w:left w:val="nil"/>
          <w:bottom w:val="nil"/>
          <w:right w:val="nil"/>
          <w:between w:val="nil"/>
        </w:pBdr>
        <w:spacing w:after="80" w:line="240" w:lineRule="auto"/>
        <w:ind w:left="0" w:hanging="2"/>
        <w:jc w:val="both"/>
        <w:rPr>
          <w:b/>
          <w:sz w:val="20"/>
          <w:szCs w:val="20"/>
        </w:rPr>
      </w:pPr>
    </w:p>
    <w:p w14:paraId="72AF71E9" w14:textId="77777777" w:rsidR="00981A38" w:rsidRDefault="00981A38">
      <w:pPr>
        <w:pBdr>
          <w:top w:val="nil"/>
          <w:left w:val="nil"/>
          <w:bottom w:val="nil"/>
          <w:right w:val="nil"/>
          <w:between w:val="nil"/>
        </w:pBdr>
        <w:spacing w:after="80" w:line="240" w:lineRule="auto"/>
        <w:ind w:left="0" w:hanging="2"/>
        <w:jc w:val="both"/>
        <w:rPr>
          <w:b/>
          <w:color w:val="000000"/>
          <w:sz w:val="20"/>
          <w:szCs w:val="20"/>
        </w:rPr>
      </w:pPr>
    </w:p>
    <w:p w14:paraId="79C8CE37" w14:textId="77777777" w:rsidR="00981A38" w:rsidRDefault="00981A38">
      <w:pPr>
        <w:pBdr>
          <w:top w:val="nil"/>
          <w:left w:val="nil"/>
          <w:bottom w:val="nil"/>
          <w:right w:val="nil"/>
          <w:between w:val="nil"/>
        </w:pBdr>
        <w:spacing w:after="80" w:line="240" w:lineRule="auto"/>
        <w:ind w:left="0" w:hanging="2"/>
        <w:jc w:val="both"/>
        <w:rPr>
          <w:b/>
          <w:color w:val="000000"/>
          <w:sz w:val="20"/>
          <w:szCs w:val="20"/>
        </w:rPr>
      </w:pPr>
    </w:p>
    <w:p w14:paraId="262A2A01" w14:textId="77777777" w:rsidR="00981A38" w:rsidRDefault="00981A38">
      <w:pPr>
        <w:pBdr>
          <w:top w:val="nil"/>
          <w:left w:val="nil"/>
          <w:bottom w:val="nil"/>
          <w:right w:val="nil"/>
          <w:between w:val="nil"/>
        </w:pBdr>
        <w:spacing w:after="80" w:line="240" w:lineRule="auto"/>
        <w:ind w:left="0" w:hanging="2"/>
        <w:jc w:val="both"/>
        <w:rPr>
          <w:b/>
          <w:color w:val="000000"/>
          <w:sz w:val="20"/>
          <w:szCs w:val="20"/>
        </w:rPr>
      </w:pPr>
    </w:p>
    <w:p w14:paraId="00000065" w14:textId="279BFC48"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lastRenderedPageBreak/>
        <w:t xml:space="preserve">Article 12   Finances </w:t>
      </w:r>
    </w:p>
    <w:p w14:paraId="00000066"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1 – </w:t>
      </w:r>
      <w:r w:rsidRPr="00A43306">
        <w:rPr>
          <w:color w:val="000000"/>
          <w:sz w:val="20"/>
          <w:szCs w:val="20"/>
        </w:rPr>
        <w:t xml:space="preserve">Prior to the beginning of each Rotary year, the board shall prepare a budget of estimated income and expenditures for the year, which shall stand as the limit of expenditures for these purposes, unless otherwise ordered by action of the board.  </w:t>
      </w:r>
    </w:p>
    <w:p w14:paraId="00000067"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2 – </w:t>
      </w:r>
      <w:r w:rsidRPr="00A43306">
        <w:rPr>
          <w:color w:val="000000"/>
          <w:sz w:val="20"/>
          <w:szCs w:val="20"/>
        </w:rPr>
        <w:t xml:space="preserve">The treasurer shall deposit all club funds in a bank, named by the board. </w:t>
      </w:r>
    </w:p>
    <w:p w14:paraId="00000068"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3 – </w:t>
      </w:r>
      <w:r w:rsidRPr="00A43306">
        <w:rPr>
          <w:color w:val="000000"/>
          <w:sz w:val="20"/>
          <w:szCs w:val="20"/>
        </w:rPr>
        <w:t xml:space="preserve">All bills shall be paid by the treasurer or other authorized officer only when approved by the President. </w:t>
      </w:r>
    </w:p>
    <w:p w14:paraId="00000069"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4 – </w:t>
      </w:r>
      <w:r w:rsidRPr="00A43306">
        <w:rPr>
          <w:color w:val="000000"/>
          <w:sz w:val="20"/>
          <w:szCs w:val="20"/>
        </w:rPr>
        <w:t>A thorough review of all financial transactions by an external auditor or CPA</w:t>
      </w:r>
      <w:r w:rsidRPr="00A43306">
        <w:rPr>
          <w:sz w:val="20"/>
          <w:szCs w:val="20"/>
        </w:rPr>
        <w:t xml:space="preserve"> </w:t>
      </w:r>
      <w:r w:rsidRPr="00A43306">
        <w:rPr>
          <w:color w:val="000000"/>
          <w:sz w:val="20"/>
          <w:szCs w:val="20"/>
        </w:rPr>
        <w:t xml:space="preserve">shall be made at least once each year. </w:t>
      </w:r>
    </w:p>
    <w:p w14:paraId="0000006A"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w:t>
      </w:r>
      <w:r w:rsidRPr="00A43306">
        <w:rPr>
          <w:b/>
          <w:sz w:val="20"/>
          <w:szCs w:val="20"/>
        </w:rPr>
        <w:t>5</w:t>
      </w:r>
      <w:r w:rsidRPr="00A43306">
        <w:rPr>
          <w:b/>
          <w:color w:val="000000"/>
          <w:sz w:val="20"/>
          <w:szCs w:val="20"/>
        </w:rPr>
        <w:t xml:space="preserve"> – </w:t>
      </w:r>
      <w:r w:rsidRPr="00A43306">
        <w:rPr>
          <w:color w:val="000000"/>
          <w:sz w:val="20"/>
          <w:szCs w:val="20"/>
        </w:rPr>
        <w:t xml:space="preserve">The fiscal year of this club shall extend from 1 July to 30 June, and for the collection of members' dues shall be divided into four (4) quarterly periods.  The payment of per capita dues and RI official magazine subscriptions shall be made on 1 July and 1 January of each year on the basis of the membership of the club on those dates. </w:t>
      </w:r>
    </w:p>
    <w:p w14:paraId="0000006B" w14:textId="77777777" w:rsidR="00F063BF" w:rsidRPr="00A43306" w:rsidRDefault="00CB5360">
      <w:pPr>
        <w:ind w:left="0" w:hanging="2"/>
        <w:jc w:val="both"/>
        <w:rPr>
          <w:sz w:val="20"/>
          <w:szCs w:val="20"/>
        </w:rPr>
      </w:pPr>
      <w:r w:rsidRPr="00A43306">
        <w:rPr>
          <w:sz w:val="20"/>
          <w:szCs w:val="20"/>
        </w:rPr>
        <w:t xml:space="preserve"> </w:t>
      </w:r>
    </w:p>
    <w:p w14:paraId="0000006C"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13   Method of Electing Members  </w:t>
      </w:r>
    </w:p>
    <w:p w14:paraId="0000006D" w14:textId="77777777" w:rsidR="00F063BF" w:rsidRPr="00A43306" w:rsidRDefault="00CB5360">
      <w:pPr>
        <w:pBdr>
          <w:top w:val="nil"/>
          <w:left w:val="nil"/>
          <w:bottom w:val="nil"/>
          <w:right w:val="nil"/>
          <w:between w:val="nil"/>
        </w:pBdr>
        <w:spacing w:line="240" w:lineRule="auto"/>
        <w:ind w:left="0" w:hanging="2"/>
        <w:jc w:val="both"/>
        <w:rPr>
          <w:sz w:val="20"/>
          <w:szCs w:val="20"/>
        </w:rPr>
      </w:pPr>
      <w:r w:rsidRPr="00A43306">
        <w:rPr>
          <w:b/>
          <w:color w:val="000000"/>
          <w:sz w:val="20"/>
          <w:szCs w:val="20"/>
        </w:rPr>
        <w:t xml:space="preserve">Section 1 – </w:t>
      </w:r>
      <w:r w:rsidRPr="00A43306">
        <w:rPr>
          <w:color w:val="000000"/>
          <w:sz w:val="20"/>
          <w:szCs w:val="20"/>
        </w:rPr>
        <w:t xml:space="preserve">The name of a prospective member, proposed by an active member of the club, shall be submitted to the board in writing, through the membership chairman.  Unless there are mitigating circumstances as deemed appropriate by the Board, each prospective member proposed for membership shall have attended a minimum of three regular club meetings and have attended a Fireside Chat hosted by the club.  A transferring or former member of another club may be proposed to active membership, </w:t>
      </w:r>
      <w:r w:rsidRPr="00A43306">
        <w:rPr>
          <w:sz w:val="20"/>
          <w:szCs w:val="20"/>
        </w:rPr>
        <w:t>pending verification that</w:t>
      </w:r>
      <w:r w:rsidRPr="00A43306">
        <w:rPr>
          <w:color w:val="000000"/>
          <w:sz w:val="20"/>
          <w:szCs w:val="20"/>
        </w:rPr>
        <w:t xml:space="preserve"> they are in good standing with the previous club. </w:t>
      </w:r>
    </w:p>
    <w:p w14:paraId="0000006E" w14:textId="77777777" w:rsidR="00F063BF" w:rsidRPr="00A43306" w:rsidRDefault="00CB5360">
      <w:pPr>
        <w:pBdr>
          <w:top w:val="nil"/>
          <w:left w:val="nil"/>
          <w:bottom w:val="nil"/>
          <w:right w:val="nil"/>
          <w:between w:val="nil"/>
        </w:pBdr>
        <w:spacing w:line="240" w:lineRule="auto"/>
        <w:ind w:left="0" w:hanging="2"/>
        <w:jc w:val="both"/>
        <w:rPr>
          <w:sz w:val="20"/>
          <w:szCs w:val="20"/>
        </w:rPr>
      </w:pPr>
      <w:r w:rsidRPr="00A43306">
        <w:rPr>
          <w:b/>
          <w:color w:val="000000"/>
          <w:sz w:val="20"/>
          <w:szCs w:val="20"/>
        </w:rPr>
        <w:t xml:space="preserve">Section 2 – </w:t>
      </w:r>
      <w:r w:rsidRPr="00A43306">
        <w:rPr>
          <w:color w:val="000000"/>
          <w:sz w:val="20"/>
          <w:szCs w:val="20"/>
        </w:rPr>
        <w:t>The board approves or re</w:t>
      </w:r>
      <w:r w:rsidRPr="00A43306">
        <w:rPr>
          <w:sz w:val="20"/>
          <w:szCs w:val="20"/>
        </w:rPr>
        <w:t>jects the candidate’s membership within 30 days and notifies the proposing member of its decision.</w:t>
      </w:r>
    </w:p>
    <w:p w14:paraId="0000006F" w14:textId="77777777" w:rsidR="00F063BF" w:rsidRPr="00A43306" w:rsidRDefault="00CB5360">
      <w:pPr>
        <w:pBdr>
          <w:top w:val="nil"/>
          <w:left w:val="nil"/>
          <w:bottom w:val="nil"/>
          <w:right w:val="nil"/>
          <w:between w:val="nil"/>
        </w:pBdr>
        <w:spacing w:line="240" w:lineRule="auto"/>
        <w:ind w:left="0" w:hanging="2"/>
        <w:jc w:val="both"/>
        <w:rPr>
          <w:sz w:val="20"/>
          <w:szCs w:val="20"/>
        </w:rPr>
      </w:pPr>
      <w:r w:rsidRPr="00A43306">
        <w:rPr>
          <w:b/>
          <w:color w:val="000000"/>
          <w:sz w:val="20"/>
          <w:szCs w:val="20"/>
        </w:rPr>
        <w:t xml:space="preserve">Section 3 – </w:t>
      </w:r>
      <w:r w:rsidRPr="00A43306">
        <w:rPr>
          <w:sz w:val="20"/>
          <w:szCs w:val="20"/>
        </w:rPr>
        <w:t>If the board approves the candidate’s membership, the prospective member is invited to join the club.</w:t>
      </w:r>
    </w:p>
    <w:p w14:paraId="00000070"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w:t>
      </w:r>
      <w:r w:rsidRPr="00A43306">
        <w:rPr>
          <w:b/>
          <w:sz w:val="20"/>
          <w:szCs w:val="20"/>
        </w:rPr>
        <w:t>4</w:t>
      </w:r>
      <w:r w:rsidRPr="00A43306">
        <w:rPr>
          <w:b/>
          <w:color w:val="000000"/>
          <w:sz w:val="20"/>
          <w:szCs w:val="20"/>
        </w:rPr>
        <w:t xml:space="preserve"> – </w:t>
      </w:r>
      <w:r w:rsidRPr="00A43306">
        <w:rPr>
          <w:color w:val="000000"/>
          <w:sz w:val="20"/>
          <w:szCs w:val="20"/>
        </w:rPr>
        <w:t xml:space="preserve">Following the election, the president shall arrange for the new member's induction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14:paraId="00000071"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b/>
          <w:color w:val="000000"/>
          <w:sz w:val="20"/>
          <w:szCs w:val="20"/>
        </w:rPr>
        <w:t xml:space="preserve">Section </w:t>
      </w:r>
      <w:r w:rsidRPr="00A43306">
        <w:rPr>
          <w:b/>
          <w:sz w:val="20"/>
          <w:szCs w:val="20"/>
        </w:rPr>
        <w:t>5</w:t>
      </w:r>
      <w:r w:rsidRPr="00A43306">
        <w:rPr>
          <w:b/>
          <w:color w:val="000000"/>
          <w:sz w:val="20"/>
          <w:szCs w:val="20"/>
        </w:rPr>
        <w:t xml:space="preserve"> – </w:t>
      </w:r>
      <w:r w:rsidRPr="00A43306">
        <w:rPr>
          <w:color w:val="000000"/>
          <w:sz w:val="20"/>
          <w:szCs w:val="20"/>
        </w:rPr>
        <w:t>The club may elect, in accordance with the standard Rotary club constitution, honorary members proposed by the board.</w:t>
      </w:r>
    </w:p>
    <w:p w14:paraId="00000072"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 </w:t>
      </w:r>
    </w:p>
    <w:p w14:paraId="00000073"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14   Resolutions </w:t>
      </w:r>
    </w:p>
    <w:p w14:paraId="00000074" w14:textId="77777777" w:rsidR="00F063BF" w:rsidRPr="00A43306" w:rsidRDefault="00CB5360">
      <w:pPr>
        <w:ind w:left="0" w:hanging="2"/>
        <w:jc w:val="both"/>
        <w:rPr>
          <w:sz w:val="20"/>
          <w:szCs w:val="20"/>
        </w:rPr>
      </w:pPr>
      <w:r w:rsidRPr="00A43306">
        <w:rPr>
          <w:sz w:val="20"/>
          <w:szCs w:val="20"/>
        </w:rPr>
        <w:t>The club shall not consider any resolution or motion to commit the club on any matter until the board has considered it.  Such resolutions or motions, if offered at a club meeting, shall be referred to the board without discussion.</w:t>
      </w:r>
    </w:p>
    <w:p w14:paraId="00000075" w14:textId="77777777" w:rsidR="00F063BF" w:rsidRPr="00A43306" w:rsidRDefault="00CB5360">
      <w:pPr>
        <w:ind w:left="0" w:hanging="2"/>
        <w:jc w:val="both"/>
        <w:rPr>
          <w:sz w:val="20"/>
          <w:szCs w:val="20"/>
        </w:rPr>
      </w:pPr>
      <w:r w:rsidRPr="00A43306">
        <w:rPr>
          <w:sz w:val="20"/>
          <w:szCs w:val="20"/>
        </w:rPr>
        <w:t xml:space="preserve"> </w:t>
      </w:r>
    </w:p>
    <w:p w14:paraId="00000076"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Article 15   Order of Business of Regular Club Meetings</w:t>
      </w:r>
    </w:p>
    <w:p w14:paraId="00000077"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color w:val="000000"/>
          <w:sz w:val="20"/>
          <w:szCs w:val="20"/>
        </w:rPr>
        <w:t>The order of business of the regular club meetings shall generally include the following agenda items.  The Presiding Officer may revise the order of business as he or she deems necessary.</w:t>
      </w:r>
      <w:r w:rsidRPr="00A43306">
        <w:rPr>
          <w:b/>
          <w:color w:val="000000"/>
          <w:sz w:val="20"/>
          <w:szCs w:val="20"/>
        </w:rPr>
        <w:t xml:space="preserve"> </w:t>
      </w:r>
    </w:p>
    <w:p w14:paraId="00000078" w14:textId="77777777" w:rsidR="00F063BF" w:rsidRPr="00A43306" w:rsidRDefault="00CB5360">
      <w:pPr>
        <w:ind w:left="0" w:hanging="2"/>
        <w:jc w:val="both"/>
        <w:rPr>
          <w:sz w:val="20"/>
          <w:szCs w:val="20"/>
        </w:rPr>
      </w:pPr>
      <w:r w:rsidRPr="00A43306">
        <w:rPr>
          <w:sz w:val="20"/>
          <w:szCs w:val="20"/>
        </w:rPr>
        <w:t xml:space="preserve">Call meeting to order </w:t>
      </w:r>
    </w:p>
    <w:p w14:paraId="00000079" w14:textId="77777777" w:rsidR="00F063BF" w:rsidRPr="00A43306" w:rsidRDefault="00CB5360">
      <w:pPr>
        <w:ind w:left="0" w:hanging="2"/>
        <w:jc w:val="both"/>
        <w:rPr>
          <w:sz w:val="20"/>
          <w:szCs w:val="20"/>
        </w:rPr>
      </w:pPr>
      <w:r w:rsidRPr="00A43306">
        <w:rPr>
          <w:sz w:val="20"/>
          <w:szCs w:val="20"/>
        </w:rPr>
        <w:t xml:space="preserve">Introduction of visitors </w:t>
      </w:r>
    </w:p>
    <w:p w14:paraId="0000007A" w14:textId="77777777" w:rsidR="00F063BF" w:rsidRPr="00A43306" w:rsidRDefault="00CB5360">
      <w:pPr>
        <w:ind w:left="0" w:hanging="2"/>
        <w:jc w:val="both"/>
        <w:rPr>
          <w:sz w:val="20"/>
          <w:szCs w:val="20"/>
        </w:rPr>
      </w:pPr>
      <w:r w:rsidRPr="00A43306">
        <w:rPr>
          <w:sz w:val="20"/>
          <w:szCs w:val="20"/>
        </w:rPr>
        <w:t xml:space="preserve">Correspondence, announcements, and Rotary information </w:t>
      </w:r>
    </w:p>
    <w:p w14:paraId="0000007B" w14:textId="77777777" w:rsidR="00F063BF" w:rsidRPr="00A43306" w:rsidRDefault="00CB5360">
      <w:pPr>
        <w:ind w:left="0" w:hanging="2"/>
        <w:jc w:val="both"/>
        <w:rPr>
          <w:sz w:val="20"/>
          <w:szCs w:val="20"/>
        </w:rPr>
      </w:pPr>
      <w:r w:rsidRPr="00A43306">
        <w:rPr>
          <w:sz w:val="20"/>
          <w:szCs w:val="20"/>
        </w:rPr>
        <w:t xml:space="preserve">Committee reports, if any </w:t>
      </w:r>
    </w:p>
    <w:p w14:paraId="0000007C" w14:textId="77777777" w:rsidR="00F063BF" w:rsidRPr="00A43306" w:rsidRDefault="00CB5360">
      <w:pPr>
        <w:ind w:left="0" w:hanging="2"/>
        <w:jc w:val="both"/>
        <w:rPr>
          <w:sz w:val="20"/>
          <w:szCs w:val="20"/>
        </w:rPr>
      </w:pPr>
      <w:r w:rsidRPr="00A43306">
        <w:rPr>
          <w:sz w:val="20"/>
          <w:szCs w:val="20"/>
        </w:rPr>
        <w:t xml:space="preserve">Any unfinished business </w:t>
      </w:r>
    </w:p>
    <w:p w14:paraId="0000007D" w14:textId="77777777" w:rsidR="00F063BF" w:rsidRPr="00A43306" w:rsidRDefault="00CB5360">
      <w:pPr>
        <w:ind w:left="0" w:hanging="2"/>
        <w:jc w:val="both"/>
        <w:rPr>
          <w:sz w:val="20"/>
          <w:szCs w:val="20"/>
        </w:rPr>
      </w:pPr>
      <w:r w:rsidRPr="00A43306">
        <w:rPr>
          <w:sz w:val="20"/>
          <w:szCs w:val="20"/>
        </w:rPr>
        <w:t xml:space="preserve">Any new business </w:t>
      </w:r>
    </w:p>
    <w:p w14:paraId="0000007E" w14:textId="77777777" w:rsidR="00F063BF" w:rsidRPr="00A43306" w:rsidRDefault="00CB5360">
      <w:pPr>
        <w:ind w:left="0" w:hanging="2"/>
        <w:jc w:val="both"/>
        <w:rPr>
          <w:sz w:val="20"/>
          <w:szCs w:val="20"/>
        </w:rPr>
      </w:pPr>
      <w:r w:rsidRPr="00A43306">
        <w:rPr>
          <w:sz w:val="20"/>
          <w:szCs w:val="20"/>
        </w:rPr>
        <w:t xml:space="preserve">Address or other program features </w:t>
      </w:r>
    </w:p>
    <w:p w14:paraId="0000007F" w14:textId="77777777" w:rsidR="00F063BF" w:rsidRPr="00A43306" w:rsidRDefault="00CB5360">
      <w:pPr>
        <w:ind w:left="0" w:hanging="2"/>
        <w:jc w:val="both"/>
        <w:rPr>
          <w:sz w:val="20"/>
          <w:szCs w:val="20"/>
        </w:rPr>
      </w:pPr>
      <w:r w:rsidRPr="00A43306">
        <w:rPr>
          <w:sz w:val="20"/>
          <w:szCs w:val="20"/>
        </w:rPr>
        <w:t xml:space="preserve">Adjournment </w:t>
      </w:r>
    </w:p>
    <w:p w14:paraId="00000080" w14:textId="77777777" w:rsidR="00F063BF" w:rsidRPr="00A43306" w:rsidRDefault="00CB5360">
      <w:pPr>
        <w:pBdr>
          <w:top w:val="nil"/>
          <w:left w:val="nil"/>
          <w:bottom w:val="nil"/>
          <w:right w:val="nil"/>
          <w:between w:val="nil"/>
        </w:pBdr>
        <w:spacing w:line="240" w:lineRule="auto"/>
        <w:ind w:left="0" w:hanging="2"/>
        <w:jc w:val="both"/>
        <w:rPr>
          <w:color w:val="000000"/>
          <w:sz w:val="20"/>
          <w:szCs w:val="20"/>
        </w:rPr>
      </w:pPr>
      <w:r w:rsidRPr="00A43306">
        <w:rPr>
          <w:color w:val="000000"/>
          <w:sz w:val="20"/>
          <w:szCs w:val="20"/>
        </w:rPr>
        <w:t xml:space="preserve"> </w:t>
      </w:r>
    </w:p>
    <w:p w14:paraId="00000081" w14:textId="77777777" w:rsidR="00F063BF" w:rsidRPr="00A43306" w:rsidRDefault="00CB5360">
      <w:pPr>
        <w:pBdr>
          <w:top w:val="nil"/>
          <w:left w:val="nil"/>
          <w:bottom w:val="nil"/>
          <w:right w:val="nil"/>
          <w:between w:val="nil"/>
        </w:pBdr>
        <w:spacing w:after="80" w:line="240" w:lineRule="auto"/>
        <w:ind w:left="0" w:hanging="2"/>
        <w:jc w:val="both"/>
        <w:rPr>
          <w:color w:val="000000"/>
          <w:sz w:val="20"/>
          <w:szCs w:val="20"/>
        </w:rPr>
      </w:pPr>
      <w:r w:rsidRPr="00A43306">
        <w:rPr>
          <w:b/>
          <w:color w:val="000000"/>
          <w:sz w:val="20"/>
          <w:szCs w:val="20"/>
        </w:rPr>
        <w:t xml:space="preserve">Article 16   Amendments </w:t>
      </w:r>
    </w:p>
    <w:p w14:paraId="00000082" w14:textId="77777777" w:rsidR="00F063BF" w:rsidRPr="00A43306" w:rsidRDefault="00CB5360">
      <w:pPr>
        <w:ind w:left="0" w:hanging="2"/>
        <w:jc w:val="both"/>
        <w:rPr>
          <w:sz w:val="20"/>
          <w:szCs w:val="20"/>
        </w:rPr>
      </w:pPr>
      <w:r w:rsidRPr="00A43306">
        <w:rPr>
          <w:sz w:val="20"/>
          <w:szCs w:val="20"/>
        </w:rPr>
        <w:t xml:space="preserve">These bylaws may be amended at any regular meeting, a quorum being present, by a two-thirds vote of all members present, provided that notice of such proposed amendment shall have been published on the Club website at least seven (7) calendar days before such meeting.  No amendment or addition to these bylaws can be made which is not in harmony with the standard Rotary club constitution and with the constitution and bylaws of RI. </w:t>
      </w:r>
    </w:p>
    <w:p w14:paraId="00000083" w14:textId="77777777" w:rsidR="00F063BF" w:rsidRPr="00A43306" w:rsidRDefault="00F063BF">
      <w:pPr>
        <w:pBdr>
          <w:top w:val="nil"/>
          <w:left w:val="nil"/>
          <w:bottom w:val="nil"/>
          <w:right w:val="nil"/>
          <w:between w:val="nil"/>
        </w:pBdr>
        <w:spacing w:line="240" w:lineRule="auto"/>
        <w:ind w:left="0" w:hanging="2"/>
        <w:jc w:val="both"/>
        <w:rPr>
          <w:color w:val="000000"/>
        </w:rPr>
      </w:pPr>
    </w:p>
    <w:p w14:paraId="00000084" w14:textId="2817DFD8" w:rsidR="00F063BF" w:rsidRDefault="00CB5360">
      <w:pPr>
        <w:pBdr>
          <w:top w:val="nil"/>
          <w:left w:val="nil"/>
          <w:bottom w:val="nil"/>
          <w:right w:val="nil"/>
          <w:between w:val="nil"/>
        </w:pBdr>
        <w:spacing w:line="240" w:lineRule="auto"/>
        <w:ind w:left="0" w:hanging="2"/>
        <w:jc w:val="both"/>
        <w:rPr>
          <w:color w:val="000000"/>
          <w:sz w:val="20"/>
          <w:szCs w:val="20"/>
        </w:rPr>
      </w:pPr>
      <w:r w:rsidRPr="00A43306">
        <w:rPr>
          <w:i/>
          <w:color w:val="000000"/>
          <w:sz w:val="20"/>
          <w:szCs w:val="20"/>
        </w:rPr>
        <w:t>(</w:t>
      </w:r>
      <w:r w:rsidR="00836CD3">
        <w:rPr>
          <w:i/>
          <w:sz w:val="20"/>
          <w:szCs w:val="20"/>
        </w:rPr>
        <w:t>12/13/19</w:t>
      </w:r>
      <w:r w:rsidRPr="00A43306">
        <w:rPr>
          <w:i/>
          <w:sz w:val="20"/>
          <w:szCs w:val="20"/>
        </w:rPr>
        <w:t xml:space="preserve"> </w:t>
      </w:r>
      <w:r w:rsidRPr="00A43306">
        <w:rPr>
          <w:i/>
          <w:color w:val="000000"/>
          <w:sz w:val="20"/>
          <w:szCs w:val="20"/>
        </w:rPr>
        <w:t>– The above bylaws were approved by the members at today’s regular weekly meeting.  Voting was by voice vote and was una</w:t>
      </w:r>
      <w:bookmarkStart w:id="0" w:name="_GoBack"/>
      <w:bookmarkEnd w:id="0"/>
      <w:r w:rsidRPr="00A43306">
        <w:rPr>
          <w:i/>
          <w:color w:val="000000"/>
          <w:sz w:val="20"/>
          <w:szCs w:val="20"/>
        </w:rPr>
        <w:t>nimous.)</w:t>
      </w:r>
    </w:p>
    <w:sectPr w:rsidR="00F063BF">
      <w:footerReference w:type="default" r:id="rId8"/>
      <w:pgSz w:w="12240" w:h="15840"/>
      <w:pgMar w:top="1152" w:right="1440" w:bottom="108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AD5A" w14:textId="77777777" w:rsidR="00AD21D9" w:rsidRDefault="00AD21D9">
      <w:pPr>
        <w:spacing w:line="240" w:lineRule="auto"/>
        <w:ind w:left="0" w:hanging="2"/>
      </w:pPr>
      <w:r>
        <w:separator/>
      </w:r>
    </w:p>
  </w:endnote>
  <w:endnote w:type="continuationSeparator" w:id="0">
    <w:p w14:paraId="58CE5371" w14:textId="77777777" w:rsidR="00AD21D9" w:rsidRDefault="00AD21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1BDC2B7F" w:rsidR="00F063BF" w:rsidRDefault="00CB5360">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A756CA">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A756CA">
      <w:rPr>
        <w:noProof/>
        <w:color w:val="000000"/>
        <w:sz w:val="20"/>
        <w:szCs w:val="20"/>
      </w:rPr>
      <w:t>1</w:t>
    </w:r>
    <w:r>
      <w:rPr>
        <w:color w:val="000000"/>
        <w:sz w:val="20"/>
        <w:szCs w:val="20"/>
      </w:rPr>
      <w:fldChar w:fldCharType="end"/>
    </w:r>
  </w:p>
  <w:p w14:paraId="00000086" w14:textId="77777777" w:rsidR="00F063BF" w:rsidRDefault="00F063B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785C" w14:textId="77777777" w:rsidR="00AD21D9" w:rsidRDefault="00AD21D9">
      <w:pPr>
        <w:spacing w:line="240" w:lineRule="auto"/>
        <w:ind w:left="0" w:hanging="2"/>
      </w:pPr>
      <w:r>
        <w:separator/>
      </w:r>
    </w:p>
  </w:footnote>
  <w:footnote w:type="continuationSeparator" w:id="0">
    <w:p w14:paraId="6F3F28C1" w14:textId="77777777" w:rsidR="00AD21D9" w:rsidRDefault="00AD21D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326ED"/>
    <w:multiLevelType w:val="multilevel"/>
    <w:tmpl w:val="F7A632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A7C71F0"/>
    <w:multiLevelType w:val="multilevel"/>
    <w:tmpl w:val="CF0CA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8A5838"/>
    <w:multiLevelType w:val="multilevel"/>
    <w:tmpl w:val="5DB2CECA"/>
    <w:lvl w:ilvl="0">
      <w:start w:val="1"/>
      <w:numFmt w:val="bullet"/>
      <w:lvlText w:val="●"/>
      <w:lvlJc w:val="left"/>
      <w:pPr>
        <w:ind w:left="72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BF"/>
    <w:rsid w:val="000559EF"/>
    <w:rsid w:val="00836CD3"/>
    <w:rsid w:val="00981A38"/>
    <w:rsid w:val="00A43306"/>
    <w:rsid w:val="00A756CA"/>
    <w:rsid w:val="00AD21D9"/>
    <w:rsid w:val="00C4476F"/>
    <w:rsid w:val="00CB5360"/>
    <w:rsid w:val="00F0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E1D4"/>
  <w15:docId w15:val="{5EDC0984-6451-40FF-B6AC-A99BA7B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ChapterHead">
    <w:name w:val="Chapter Head"/>
    <w:basedOn w:val="Default"/>
    <w:next w:val="Default"/>
    <w:rPr>
      <w:color w:val="auto"/>
    </w:rPr>
  </w:style>
  <w:style w:type="paragraph" w:styleId="NormalWeb">
    <w:name w:val="Normal (Web)"/>
    <w:basedOn w:val="Default"/>
    <w:next w:val="Default"/>
    <w:pPr>
      <w:spacing w:before="100" w:after="100"/>
    </w:pPr>
    <w:rPr>
      <w:color w:val="auto"/>
    </w:rPr>
  </w:style>
  <w:style w:type="paragraph" w:customStyle="1" w:styleId="ArticleSubhead1">
    <w:name w:val="Article Subhead 1"/>
    <w:basedOn w:val="Default"/>
    <w:next w:val="Default"/>
    <w:pPr>
      <w:spacing w:after="80"/>
    </w:pPr>
    <w:rPr>
      <w:color w:val="auto"/>
    </w:rPr>
  </w:style>
  <w:style w:type="paragraph" w:customStyle="1" w:styleId="Section">
    <w:name w:val="Section"/>
    <w:basedOn w:val="Default"/>
    <w:next w:val="Default"/>
    <w:rPr>
      <w:color w:val="auto"/>
    </w:rPr>
  </w:style>
  <w:style w:type="character" w:customStyle="1" w:styleId="ArticleSubhead2Bold">
    <w:name w:val="Article Subhead 2 Bold"/>
    <w:rPr>
      <w:i/>
      <w:iCs/>
      <w:color w:val="000000"/>
      <w:w w:val="100"/>
      <w:position w:val="-1"/>
      <w:effect w:val="none"/>
      <w:vertAlign w:val="baseline"/>
      <w:cs w:val="0"/>
      <w:em w:val="none"/>
    </w:rPr>
  </w:style>
  <w:style w:type="paragraph" w:styleId="Footer">
    <w:name w:val="footer"/>
    <w:basedOn w:val="Default"/>
    <w:next w:val="Default"/>
    <w:rPr>
      <w:color w:val="auto"/>
    </w:rPr>
  </w:style>
  <w:style w:type="paragraph" w:customStyle="1" w:styleId="ArticleBodyCopyIndent">
    <w:name w:val="Article Body Copy Indent"/>
    <w:basedOn w:val="Default"/>
    <w:next w:val="Default"/>
    <w:rPr>
      <w:color w:val="auto"/>
    </w:rPr>
  </w:style>
  <w:style w:type="paragraph" w:customStyle="1" w:styleId="ArticleBodyCopyNoIndent">
    <w:name w:val="Article Body Copy No Indent"/>
    <w:basedOn w:val="Default"/>
    <w:next w:val="Default"/>
    <w:rPr>
      <w:color w:val="auto"/>
    </w:rPr>
  </w:style>
  <w:style w:type="character" w:customStyle="1" w:styleId="BodyCopyItalic">
    <w:name w:val="Body Copy Italic"/>
    <w:rPr>
      <w:color w:val="000000"/>
      <w:w w:val="100"/>
      <w:position w:val="-1"/>
      <w:effect w:val="none"/>
      <w:vertAlign w:val="baseline"/>
      <w:cs w:val="0"/>
      <w:em w:val="none"/>
    </w:rPr>
  </w:style>
  <w:style w:type="paragraph" w:customStyle="1" w:styleId="bullets0p3b4">
    <w:name w:val="bullets 0p3  b4"/>
    <w:basedOn w:val="Default"/>
    <w:next w:val="Default"/>
    <w:rPr>
      <w:color w:val="auto"/>
    </w:rPr>
  </w:style>
  <w:style w:type="paragraph" w:styleId="FootnoteText">
    <w:name w:val="footnote text"/>
    <w:basedOn w:val="Default"/>
    <w:next w:val="Default"/>
    <w:rPr>
      <w:color w:val="auto"/>
    </w:rPr>
  </w:style>
  <w:style w:type="paragraph" w:customStyle="1" w:styleId="Bodynumbered">
    <w:name w:val="Body numbered"/>
    <w:basedOn w:val="Default"/>
    <w:next w:val="Default"/>
    <w:pPr>
      <w:spacing w:after="60"/>
    </w:pPr>
    <w:rPr>
      <w:color w:val="auto"/>
    </w:rPr>
  </w:style>
  <w:style w:type="paragraph" w:customStyle="1" w:styleId="Style1">
    <w:name w:val="Style1"/>
    <w:basedOn w:val="Default"/>
    <w:next w:val="Default"/>
    <w:rPr>
      <w:color w:val="auto"/>
    </w:rPr>
  </w:style>
  <w:style w:type="paragraph" w:customStyle="1" w:styleId="Footnote">
    <w:name w:val="Footnote"/>
    <w:basedOn w:val="Default"/>
    <w:next w:val="Default"/>
    <w:rPr>
      <w:color w:val="auto"/>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320"/>
        <w:tab w:val="right" w:pos="8640"/>
      </w:tabs>
    </w:pPr>
  </w:style>
  <w:style w:type="character" w:customStyle="1" w:styleId="CharChar">
    <w:name w:val="Cha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LxCz/jthVZGErE4UJ1Ou6c7ig==">AMUW2mULFXf7nyHVp0X6iTPHK8yUKXCWMpkGFAqQVRtOdHKopl/pYwZanEGzgV92CWuz7LF+NPipVBKn4CYUBEYpIe/GnOfqSgHmePkh93oeSCShS8yvDoWmufJQzUvvq2J7MqsJgQiD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Remijan</dc:creator>
  <cp:lastModifiedBy>GM</cp:lastModifiedBy>
  <cp:revision>5</cp:revision>
  <cp:lastPrinted>2020-01-28T19:13:00Z</cp:lastPrinted>
  <dcterms:created xsi:type="dcterms:W3CDTF">2020-01-28T19:12:00Z</dcterms:created>
  <dcterms:modified xsi:type="dcterms:W3CDTF">2020-01-28T19:22:00Z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y fmtid="{D5CDD505-2E9C-101B-9397-08002B2CF9AE}" pid="3" name="RI Document Category">
    <vt:lpwstr>47;#Club Administration;#10;#Club-District Support</vt:lpwstr>
  </property>
  <property fmtid="{D5CDD505-2E9C-101B-9397-08002B2CF9AE}" pid="4" name="Display In">
    <vt:lpwstr>English</vt:lpwstr>
  </property>
  <property fmtid="{D5CDD505-2E9C-101B-9397-08002B2CF9AE}" pid="5" name="RI Document Type">
    <vt:lpwstr>Document</vt:lpwstr>
  </property>
  <property fmtid="{D5CDD505-2E9C-101B-9397-08002B2CF9AE}" pid="6" name="RI Document Summary">
    <vt:lpwstr/>
  </property>
  <property fmtid="{D5CDD505-2E9C-101B-9397-08002B2CF9AE}" pid="7" name="Publication ID">
    <vt:lpwstr/>
  </property>
  <property fmtid="{D5CDD505-2E9C-101B-9397-08002B2CF9AE}" pid="8" name="Categories">
    <vt:lpwstr/>
  </property>
</Properties>
</file>