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C724" w14:textId="77777777" w:rsidR="00272390" w:rsidRDefault="00272390">
      <w:pPr>
        <w:spacing w:before="17" w:after="0" w:line="280" w:lineRule="exact"/>
        <w:rPr>
          <w:sz w:val="28"/>
          <w:szCs w:val="28"/>
        </w:rPr>
      </w:pPr>
    </w:p>
    <w:p w14:paraId="148F9D54" w14:textId="65355D3F" w:rsidR="00272390" w:rsidRDefault="00B47119">
      <w:pPr>
        <w:spacing w:before="24" w:after="0" w:line="316" w:lineRule="exact"/>
        <w:ind w:left="18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DI</w:t>
      </w:r>
      <w:r>
        <w:rPr>
          <w:rFonts w:ascii="Times New Roman" w:eastAsia="Times New Roman" w:hAnsi="Times New Roman" w:cs="Times New Roman"/>
          <w:spacing w:val="-5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5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5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69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>6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20</w:t>
      </w:r>
      <w:r w:rsidR="0011637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>1</w:t>
      </w:r>
      <w:r w:rsidR="0074574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>0</w:t>
      </w:r>
      <w:r w:rsidR="00132F5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1</w:t>
      </w:r>
      <w:r w:rsidR="0074574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DI</w:t>
      </w:r>
      <w:r>
        <w:rPr>
          <w:rFonts w:ascii="Times New Roman" w:eastAsia="Times New Roman" w:hAnsi="Times New Roman" w:cs="Times New Roman"/>
          <w:spacing w:val="-5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5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5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5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ANT</w:t>
      </w:r>
      <w:r>
        <w:rPr>
          <w:rFonts w:ascii="Times New Roman" w:eastAsia="Times New Roman" w:hAnsi="Times New Roman" w:cs="Times New Roman"/>
          <w:spacing w:val="-5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S</w:t>
      </w:r>
    </w:p>
    <w:p w14:paraId="64934C8C" w14:textId="77777777" w:rsidR="00272390" w:rsidRDefault="00272390">
      <w:pPr>
        <w:spacing w:before="6" w:after="0" w:line="240" w:lineRule="exact"/>
        <w:rPr>
          <w:sz w:val="24"/>
          <w:szCs w:val="24"/>
        </w:rPr>
      </w:pPr>
    </w:p>
    <w:p w14:paraId="01EC7712" w14:textId="77777777" w:rsidR="00272390" w:rsidRDefault="00B4711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7A0A9B4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199B5921" w14:textId="374B7678" w:rsidR="00272390" w:rsidRDefault="00B47119" w:rsidP="0011637E">
      <w:pPr>
        <w:spacing w:after="0" w:line="240" w:lineRule="auto"/>
        <w:ind w:left="84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May 31, 2018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 xml:space="preserve"> by the TRF Chair.</w:t>
      </w:r>
    </w:p>
    <w:p w14:paraId="77B6FF55" w14:textId="77777777" w:rsidR="00272390" w:rsidRDefault="00B47119" w:rsidP="0011637E">
      <w:pPr>
        <w:spacing w:after="0" w:line="240" w:lineRule="auto"/>
        <w:ind w:left="840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6E507F" w14:textId="70C0DAE9" w:rsidR="00272390" w:rsidRDefault="00B47119" w:rsidP="0011637E">
      <w:pPr>
        <w:spacing w:after="0" w:line="240" w:lineRule="auto"/>
        <w:ind w:left="840" w:right="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5405">
        <w:rPr>
          <w:rFonts w:ascii="Times New Roman" w:eastAsia="Times New Roman" w:hAnsi="Times New Roman" w:cs="Times New Roman"/>
          <w:spacing w:val="3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163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5405">
        <w:rPr>
          <w:rFonts w:ascii="Times New Roman" w:eastAsia="Times New Roman" w:hAnsi="Times New Roman" w:cs="Times New Roman"/>
          <w:spacing w:val="-5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D12F247" w14:textId="77777777" w:rsidR="00272390" w:rsidRDefault="00B47119" w:rsidP="0011637E">
      <w:pPr>
        <w:spacing w:after="0" w:line="240" w:lineRule="auto"/>
        <w:ind w:left="840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Upon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 w:rsidR="000A40EE">
        <w:rPr>
          <w:rFonts w:ascii="Times New Roman" w:eastAsia="Times New Roman" w:hAnsi="Times New Roman" w:cs="Times New Roman"/>
          <w:sz w:val="24"/>
          <w:szCs w:val="24"/>
        </w:rPr>
        <w:t xml:space="preserve"> and 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EE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A40EE">
        <w:rPr>
          <w:rFonts w:ascii="Times New Roman" w:eastAsia="Times New Roman" w:hAnsi="Times New Roman" w:cs="Times New Roman"/>
          <w:spacing w:val="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0A40EE">
        <w:rPr>
          <w:rFonts w:ascii="Times New Roman" w:eastAsia="Times New Roman" w:hAnsi="Times New Roman" w:cs="Times New Roman"/>
          <w:sz w:val="24"/>
          <w:szCs w:val="24"/>
        </w:rPr>
        <w:t xml:space="preserve"> copies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A40EE">
        <w:rPr>
          <w:rFonts w:ascii="Times New Roman" w:eastAsia="Times New Roman" w:hAnsi="Times New Roman" w:cs="Times New Roman"/>
          <w:sz w:val="24"/>
          <w:szCs w:val="24"/>
        </w:rPr>
        <w:t>ipts, the District will disburse the funds.</w:t>
      </w:r>
    </w:p>
    <w:p w14:paraId="7AE554F9" w14:textId="77777777" w:rsidR="00272390" w:rsidRDefault="00B47119" w:rsidP="0011637E">
      <w:pPr>
        <w:spacing w:after="0" w:line="240" w:lineRule="auto"/>
        <w:ind w:left="840" w:right="3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  <w:r w:rsidR="001163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9C3BA" w14:textId="2777B987" w:rsidR="00272390" w:rsidRDefault="00B47119" w:rsidP="0011637E">
      <w:pPr>
        <w:spacing w:after="0" w:line="240" w:lineRule="auto"/>
        <w:ind w:left="840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1, 201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14:paraId="6AD6865E" w14:textId="44BDABEC" w:rsidR="00272390" w:rsidRDefault="00B47119" w:rsidP="0011637E">
      <w:pPr>
        <w:spacing w:after="0" w:line="240" w:lineRule="auto"/>
        <w:ind w:left="840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15, 201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14:paraId="42EDAF25" w14:textId="77777777" w:rsidR="00272390" w:rsidRDefault="00B47119" w:rsidP="0011637E">
      <w:pPr>
        <w:spacing w:after="0" w:line="240" w:lineRule="auto"/>
        <w:ind w:left="840" w:right="4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6506F8" w14:textId="77777777" w:rsidR="00272390" w:rsidRDefault="00B47119" w:rsidP="0011637E">
      <w:pPr>
        <w:spacing w:after="0" w:line="240" w:lineRule="auto"/>
        <w:ind w:left="840" w:right="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asis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45C91A7B" w14:textId="77777777" w:rsidR="00272390" w:rsidRDefault="00B47119" w:rsidP="0011637E">
      <w:pPr>
        <w:spacing w:after="0" w:line="240" w:lineRule="auto"/>
        <w:ind w:left="84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9B7F9" w14:textId="77777777" w:rsidR="00272390" w:rsidRDefault="00B47119" w:rsidP="0011637E">
      <w:pPr>
        <w:spacing w:after="0" w:line="240" w:lineRule="auto"/>
        <w:ind w:left="840" w:right="5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2E3BCC0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35CCDDCE" w14:textId="77777777" w:rsidR="00272390" w:rsidRDefault="00B4711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F65E954" w14:textId="7AED739F" w:rsidR="00272390" w:rsidRDefault="00B47119" w:rsidP="0011637E">
      <w:pPr>
        <w:spacing w:after="0" w:line="240" w:lineRule="auto"/>
        <w:ind w:left="840" w:right="5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-1</w:t>
      </w:r>
      <w:r w:rsidR="006C5405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1637E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4E58D" w14:textId="30A64D4C" w:rsidR="00272390" w:rsidRDefault="00B47119" w:rsidP="0011637E">
      <w:pPr>
        <w:spacing w:after="0" w:line="240" w:lineRule="auto"/>
        <w:ind w:left="4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Club MOU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1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540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7283D" w14:textId="3361F5FC" w:rsidR="00272390" w:rsidRDefault="00B47119" w:rsidP="0011637E">
      <w:pPr>
        <w:spacing w:after="0" w:line="240" w:lineRule="auto"/>
        <w:ind w:left="840" w:right="3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t, and to RI via the Club Invoice,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31,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F9A15" w14:textId="77777777" w:rsidR="00272390" w:rsidRDefault="00B47119" w:rsidP="0011637E">
      <w:pPr>
        <w:spacing w:after="0" w:line="240" w:lineRule="auto"/>
        <w:ind w:left="840" w:right="2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No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its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6DD04" w14:textId="58DC3605" w:rsidR="00272390" w:rsidRDefault="00B47119" w:rsidP="0011637E">
      <w:pPr>
        <w:spacing w:after="0" w:line="240" w:lineRule="auto"/>
        <w:ind w:left="840" w:right="7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ibutions in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1, 201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99D93" w14:textId="4FF4B7FB" w:rsidR="00272390" w:rsidRDefault="00B47119" w:rsidP="0011637E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nt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163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ECFF2" w14:textId="77777777" w:rsidR="00272390" w:rsidRDefault="00272390">
      <w:pPr>
        <w:spacing w:after="0"/>
        <w:sectPr w:rsidR="00272390">
          <w:headerReference w:type="default" r:id="rId6"/>
          <w:type w:val="continuous"/>
          <w:pgSz w:w="12240" w:h="15840"/>
          <w:pgMar w:top="1540" w:right="1440" w:bottom="280" w:left="1320" w:header="718" w:footer="720" w:gutter="0"/>
          <w:cols w:space="720"/>
        </w:sectPr>
      </w:pPr>
    </w:p>
    <w:p w14:paraId="586C2B96" w14:textId="77777777" w:rsidR="00272390" w:rsidRDefault="00B47119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48D10DEE" w14:textId="4D5C8437" w:rsidR="00272390" w:rsidRDefault="00B47119">
      <w:pPr>
        <w:spacing w:after="0" w:line="240" w:lineRule="auto"/>
        <w:ind w:left="840" w:right="4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in 201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32F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047A5" w14:textId="77777777" w:rsidR="00272390" w:rsidRDefault="00B47119">
      <w:pPr>
        <w:spacing w:after="0" w:line="240" w:lineRule="auto"/>
        <w:ind w:left="840" w:right="4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No Club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9932CC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1E3E9C3F" w14:textId="77777777" w:rsidR="00272390" w:rsidRDefault="00B4711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14:paraId="62FCD216" w14:textId="77777777" w:rsidR="00272390" w:rsidRDefault="00B47119">
      <w:pPr>
        <w:spacing w:after="0" w:line="240" w:lineRule="auto"/>
        <w:ind w:left="840" w:right="5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</w:t>
      </w:r>
    </w:p>
    <w:p w14:paraId="18146E7C" w14:textId="77777777" w:rsidR="00272390" w:rsidRDefault="00B4711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No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$500,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2DF5260" w14:textId="77777777" w:rsidR="00272390" w:rsidRDefault="00B47119">
      <w:pPr>
        <w:spacing w:after="0" w:line="240" w:lineRule="auto"/>
        <w:ind w:left="802" w:right="8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y.</w:t>
      </w:r>
    </w:p>
    <w:p w14:paraId="2C682A15" w14:textId="77777777" w:rsidR="00272390" w:rsidRDefault="00B4711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33232F1D" w14:textId="6337D525" w:rsidR="00272390" w:rsidRDefault="00B47119">
      <w:pPr>
        <w:spacing w:after="0" w:line="240" w:lineRule="auto"/>
        <w:ind w:left="840" w:right="4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 xml:space="preserve">Except an international project which does not qualify as a Global Grant solely because the projected budget is less than $30,000 may be proposed and approved for a District Grant subject to the standards for any District Grant. 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DDF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7D329F3" w14:textId="77777777" w:rsidR="00272390" w:rsidRDefault="00272390">
      <w:pPr>
        <w:spacing w:before="2" w:after="0" w:line="150" w:lineRule="exact"/>
        <w:rPr>
          <w:sz w:val="15"/>
          <w:szCs w:val="15"/>
        </w:rPr>
      </w:pPr>
    </w:p>
    <w:p w14:paraId="2AFD34E2" w14:textId="77777777" w:rsidR="00272390" w:rsidRDefault="00272390">
      <w:pPr>
        <w:spacing w:after="0" w:line="200" w:lineRule="exact"/>
        <w:rPr>
          <w:sz w:val="20"/>
          <w:szCs w:val="20"/>
        </w:rPr>
      </w:pPr>
    </w:p>
    <w:p w14:paraId="4EE28144" w14:textId="77777777" w:rsidR="00272390" w:rsidRDefault="00272390">
      <w:pPr>
        <w:spacing w:after="0" w:line="200" w:lineRule="exact"/>
        <w:rPr>
          <w:sz w:val="20"/>
          <w:szCs w:val="20"/>
        </w:rPr>
      </w:pPr>
    </w:p>
    <w:p w14:paraId="6285EC43" w14:textId="77777777" w:rsidR="00272390" w:rsidRDefault="00B4711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C5A905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732FC7F9" w14:textId="2008B474" w:rsidR="006C5405" w:rsidRDefault="00B47119">
      <w:pPr>
        <w:spacing w:after="0" w:line="240" w:lineRule="auto"/>
        <w:ind w:left="84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– All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 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limit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, and clubs may participate in DD without meeting the $100, contribution thereof.</w:t>
      </w:r>
    </w:p>
    <w:p w14:paraId="0B081618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52527E74" w14:textId="6A1E1B42" w:rsidR="006C5405" w:rsidRDefault="00B47119">
      <w:pPr>
        <w:spacing w:after="0" w:line="240" w:lineRule="auto"/>
        <w:ind w:left="840" w:right="2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– 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The approved Community Project.</w:t>
      </w:r>
    </w:p>
    <w:p w14:paraId="0169A171" w14:textId="77777777" w:rsidR="006C5405" w:rsidRDefault="006C5405">
      <w:pPr>
        <w:spacing w:after="0" w:line="240" w:lineRule="auto"/>
        <w:ind w:left="840" w:right="285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044446D" w14:textId="12AB30D0" w:rsidR="00272390" w:rsidRDefault="006C5405">
      <w:pPr>
        <w:spacing w:after="0" w:line="240" w:lineRule="auto"/>
        <w:ind w:left="840" w:right="2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Priority Three -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El</w:t>
      </w:r>
      <w:r w:rsidR="00B4711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471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ible</w:t>
      </w:r>
      <w:r w:rsidR="00B471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oj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q</w:t>
      </w:r>
      <w:r w:rsidR="00B4711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sts joint</w:t>
      </w:r>
      <w:r w:rsidR="00B4711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71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m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711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4711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ible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lubs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up to a m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711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imum of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$2,500 p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ip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lub, or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471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B4711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p, if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B47119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bl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1DBCB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7059DE8C" w14:textId="7BA90B2B" w:rsidR="00272390" w:rsidRDefault="00B47119">
      <w:pPr>
        <w:spacing w:after="0" w:line="240" w:lineRule="auto"/>
        <w:ind w:left="840" w:right="4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$2,500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2BB9EF7" w14:textId="77777777" w:rsidR="00272390" w:rsidRDefault="00272390">
      <w:pPr>
        <w:spacing w:before="16" w:after="0" w:line="260" w:lineRule="exact"/>
        <w:rPr>
          <w:sz w:val="26"/>
          <w:szCs w:val="26"/>
        </w:rPr>
      </w:pPr>
    </w:p>
    <w:p w14:paraId="32CE382E" w14:textId="08FF9B30" w:rsidR="00272390" w:rsidRDefault="00B47119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40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5405">
        <w:rPr>
          <w:rFonts w:ascii="Times New Roman" w:eastAsia="Times New Roman" w:hAnsi="Times New Roman" w:cs="Times New Roman"/>
          <w:spacing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14:paraId="50F13A22" w14:textId="514FFEF2" w:rsidR="006C5405" w:rsidRDefault="006C5405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F46688" w14:textId="42A6374E" w:rsidR="006C5405" w:rsidRDefault="006C5405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or additional information, please contact Andy Lyman at (941) 343-9999 ext. 3 or </w:t>
      </w:r>
      <w:hyperlink r:id="rId7" w:history="1">
        <w:r w:rsidRPr="00D11D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andy@allpointspos.com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87A1E" w14:textId="77777777" w:rsidR="006C5405" w:rsidRDefault="006C5405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C5405">
      <w:pgSz w:w="12240" w:h="15840"/>
      <w:pgMar w:top="1540" w:right="1380" w:bottom="280" w:left="13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5349" w14:textId="77777777" w:rsidR="003379BA" w:rsidRDefault="003379BA">
      <w:pPr>
        <w:spacing w:after="0" w:line="240" w:lineRule="auto"/>
      </w:pPr>
      <w:r>
        <w:separator/>
      </w:r>
    </w:p>
  </w:endnote>
  <w:endnote w:type="continuationSeparator" w:id="0">
    <w:p w14:paraId="415A1CB7" w14:textId="77777777" w:rsidR="003379BA" w:rsidRDefault="0033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9B81" w14:textId="77777777" w:rsidR="003379BA" w:rsidRDefault="003379BA">
      <w:pPr>
        <w:spacing w:after="0" w:line="240" w:lineRule="auto"/>
      </w:pPr>
      <w:r>
        <w:separator/>
      </w:r>
    </w:p>
  </w:footnote>
  <w:footnote w:type="continuationSeparator" w:id="0">
    <w:p w14:paraId="1FBCDADD" w14:textId="77777777" w:rsidR="003379BA" w:rsidRDefault="0033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9AB4" w14:textId="77777777" w:rsidR="00272390" w:rsidRDefault="00132F5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D4649A" wp14:editId="02243C52">
          <wp:simplePos x="0" y="0"/>
          <wp:positionH relativeFrom="page">
            <wp:posOffset>913130</wp:posOffset>
          </wp:positionH>
          <wp:positionV relativeFrom="page">
            <wp:posOffset>455930</wp:posOffset>
          </wp:positionV>
          <wp:extent cx="143129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90"/>
    <w:rsid w:val="000A40EE"/>
    <w:rsid w:val="0011637E"/>
    <w:rsid w:val="00132F57"/>
    <w:rsid w:val="00272390"/>
    <w:rsid w:val="003379BA"/>
    <w:rsid w:val="004637A1"/>
    <w:rsid w:val="006C5405"/>
    <w:rsid w:val="00745742"/>
    <w:rsid w:val="00B47119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66AC"/>
  <w15:docId w15:val="{23A72918-3C38-41D8-914E-D1AAA26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y@allpointsp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Oldzej</dc:creator>
  <cp:lastModifiedBy>Office2</cp:lastModifiedBy>
  <cp:revision>2</cp:revision>
  <cp:lastPrinted>2018-04-04T18:36:00Z</cp:lastPrinted>
  <dcterms:created xsi:type="dcterms:W3CDTF">2018-07-16T13:35:00Z</dcterms:created>
  <dcterms:modified xsi:type="dcterms:W3CDTF">2018-07-16T13:35:00Z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2015-03-03T00:00:00Z</vt:filetime>
  </property>
</Properties>
</file>