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0FD8B" w14:textId="77777777" w:rsidR="00D63902" w:rsidRDefault="005052E3">
      <w:r>
        <w:t>July 2, 2020</w:t>
      </w:r>
    </w:p>
    <w:p w14:paraId="7E1B9BD4" w14:textId="77777777" w:rsidR="005052E3" w:rsidRDefault="005052E3"/>
    <w:p w14:paraId="04360829" w14:textId="77777777" w:rsidR="005052E3" w:rsidRDefault="005052E3"/>
    <w:p w14:paraId="27E3AEFD" w14:textId="77777777" w:rsidR="005052E3" w:rsidRDefault="005052E3">
      <w:r>
        <w:t>Press Release from Rotary Club of Seminole Lake: Literacy Program with Women’s Club</w:t>
      </w:r>
    </w:p>
    <w:p w14:paraId="64BCEC2F" w14:textId="77777777" w:rsidR="005052E3" w:rsidRDefault="005052E3"/>
    <w:p w14:paraId="3EBDC3D5" w14:textId="0E87BF8D" w:rsidR="005052E3" w:rsidRDefault="005052E3">
      <w:pPr>
        <w:rPr>
          <w:rFonts w:eastAsia="Times New Roman"/>
        </w:rPr>
      </w:pPr>
      <w:r>
        <w:rPr>
          <w:rFonts w:eastAsia="Times New Roman"/>
        </w:rPr>
        <w:br/>
        <w:t xml:space="preserve">GFWC North Pinellas Woman's Club and Seminole Lake Rotary Club are partnering on a "Books Across Pinellas" project. A book will be donated each week to Seminole Elementary School in honor of the Rotary guest speaker for the week. First honoree is </w:t>
      </w:r>
      <w:r w:rsidR="005F5B5B">
        <w:rPr>
          <w:rFonts w:eastAsia="Times New Roman"/>
        </w:rPr>
        <w:t>Laura Connelly</w:t>
      </w:r>
      <w:r>
        <w:rPr>
          <w:rFonts w:eastAsia="Times New Roman"/>
        </w:rPr>
        <w:t xml:space="preserve"> who will speak at the Club meeting on Friday July 3rd on the topic of International Service.</w:t>
      </w:r>
      <w:r>
        <w:rPr>
          <w:rFonts w:eastAsia="Times New Roman"/>
        </w:rPr>
        <w:br/>
      </w:r>
      <w:r>
        <w:rPr>
          <w:rFonts w:eastAsia="Times New Roman"/>
        </w:rPr>
        <w:br/>
        <w:t>Seminole Lake Rotary Club meets every Friday at 7:15am. Guests are always welcome and can join us in person at the Chapel on the Hill located at 12601 Park Blvd N in Seminole. All CDC Covid-19 safety guidelines are followed.</w:t>
      </w:r>
      <w:r>
        <w:rPr>
          <w:rFonts w:eastAsia="Times New Roman"/>
        </w:rPr>
        <w:br/>
      </w:r>
      <w:r>
        <w:rPr>
          <w:rFonts w:eastAsia="Times New Roman"/>
        </w:rPr>
        <w:br/>
        <w:t>The Club also meets via Zoom at the same day and time for those not able to meet in person. Follow us on Facebook at Seminole Lake Rotary Club for weekly details</w:t>
      </w:r>
    </w:p>
    <w:p w14:paraId="110E866B" w14:textId="37FC6906" w:rsidR="005052E3" w:rsidRDefault="005052E3">
      <w:pPr>
        <w:rPr>
          <w:rFonts w:eastAsia="Times New Roman"/>
        </w:rPr>
      </w:pPr>
      <w:r>
        <w:rPr>
          <w:rFonts w:eastAsia="Times New Roman"/>
        </w:rPr>
        <w:t xml:space="preserve">Pictured (L-R): David </w:t>
      </w:r>
      <w:proofErr w:type="spellStart"/>
      <w:r>
        <w:rPr>
          <w:rFonts w:eastAsia="Times New Roman"/>
        </w:rPr>
        <w:t>Buzza</w:t>
      </w:r>
      <w:proofErr w:type="spellEnd"/>
      <w:r>
        <w:rPr>
          <w:rFonts w:eastAsia="Times New Roman"/>
        </w:rPr>
        <w:t xml:space="preserve">, President Seminole Lake Rotary and </w:t>
      </w:r>
      <w:r w:rsidR="005F5B5B">
        <w:rPr>
          <w:rFonts w:eastAsia="Times New Roman"/>
        </w:rPr>
        <w:t>Laura Connelly</w:t>
      </w:r>
      <w:bookmarkStart w:id="0" w:name="_GoBack"/>
      <w:bookmarkEnd w:id="0"/>
      <w:r>
        <w:rPr>
          <w:rFonts w:eastAsia="Times New Roman"/>
        </w:rPr>
        <w:t xml:space="preserve"> of North Pinellas Women’s Club.</w:t>
      </w:r>
    </w:p>
    <w:p w14:paraId="754767A6" w14:textId="77777777" w:rsidR="005052E3" w:rsidRDefault="005052E3">
      <w:r>
        <w:rPr>
          <w:rFonts w:eastAsia="Times New Roman"/>
        </w:rPr>
        <w:t xml:space="preserve">Prepared by Gene Stern and Karen Main, Public Image Committee </w:t>
      </w:r>
      <w:hyperlink r:id="rId7" w:history="1">
        <w:r w:rsidRPr="00A64F49">
          <w:rPr>
            <w:rStyle w:val="Hyperlink"/>
            <w:rFonts w:eastAsia="Times New Roman"/>
          </w:rPr>
          <w:t>gene.stern@LFG.com</w:t>
        </w:r>
      </w:hyperlink>
      <w:r>
        <w:rPr>
          <w:rFonts w:eastAsia="Times New Roman"/>
        </w:rPr>
        <w:t xml:space="preserve"> 727-369-1512</w:t>
      </w:r>
    </w:p>
    <w:sectPr w:rsidR="00505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E3"/>
    <w:rsid w:val="005052E3"/>
    <w:rsid w:val="005F5B5B"/>
    <w:rsid w:val="00D6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7ADB"/>
  <w15:chartTrackingRefBased/>
  <w15:docId w15:val="{7D6F1FCD-1B3C-4B1B-9A81-08F8FDD6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2E3"/>
    <w:rPr>
      <w:color w:val="0563C1" w:themeColor="hyperlink"/>
      <w:u w:val="single"/>
    </w:rPr>
  </w:style>
  <w:style w:type="character" w:styleId="UnresolvedMention">
    <w:name w:val="Unresolved Mention"/>
    <w:basedOn w:val="DefaultParagraphFont"/>
    <w:uiPriority w:val="99"/>
    <w:semiHidden/>
    <w:unhideWhenUsed/>
    <w:rsid w:val="00505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ene.stern@LF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43A37A1002E42BEAA35C3855BC64D" ma:contentTypeVersion="15" ma:contentTypeDescription="Create a new document." ma:contentTypeScope="" ma:versionID="5c8ee049c70dd160fdd933995168f7cf">
  <xsd:schema xmlns:xsd="http://www.w3.org/2001/XMLSchema" xmlns:xs="http://www.w3.org/2001/XMLSchema" xmlns:p="http://schemas.microsoft.com/office/2006/metadata/properties" xmlns:ns1="http://schemas.microsoft.com/sharepoint/v3" xmlns:ns3="31d0469b-16c3-4992-9190-470722237ca1" xmlns:ns4="b46a17aa-6cdc-4b89-bbed-23db7fcd290b" targetNamespace="http://schemas.microsoft.com/office/2006/metadata/properties" ma:root="true" ma:fieldsID="68961f0c3d0c797a450c6e2c6d5d94dd" ns1:_="" ns3:_="" ns4:_="">
    <xsd:import namespace="http://schemas.microsoft.com/sharepoint/v3"/>
    <xsd:import namespace="31d0469b-16c3-4992-9190-470722237ca1"/>
    <xsd:import namespace="b46a17aa-6cdc-4b89-bbed-23db7fcd29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0469b-16c3-4992-9190-470722237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a17aa-6cdc-4b89-bbed-23db7fcd29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8C5F54-DBAD-4E16-8E96-174C05E6F433}">
  <ds:schemaRefs>
    <ds:schemaRef ds:uri="http://schemas.microsoft.com/sharepoint/v3/contenttype/forms"/>
  </ds:schemaRefs>
</ds:datastoreItem>
</file>

<file path=customXml/itemProps2.xml><?xml version="1.0" encoding="utf-8"?>
<ds:datastoreItem xmlns:ds="http://schemas.openxmlformats.org/officeDocument/2006/customXml" ds:itemID="{926B6C55-0076-44B0-9D24-937283573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d0469b-16c3-4992-9190-470722237ca1"/>
    <ds:schemaRef ds:uri="b46a17aa-6cdc-4b89-bbed-23db7fcd2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80BD2-B02D-4F24-904C-E4295F4CB6F4}">
  <ds:schemaRefs>
    <ds:schemaRef ds:uri="http://purl.org/dc/terms/"/>
    <ds:schemaRef ds:uri="b46a17aa-6cdc-4b89-bbed-23db7fcd290b"/>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31d0469b-16c3-4992-9190-470722237ca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Gene</dc:creator>
  <cp:keywords/>
  <dc:description/>
  <cp:lastModifiedBy>Stern, Gene</cp:lastModifiedBy>
  <cp:revision>2</cp:revision>
  <dcterms:created xsi:type="dcterms:W3CDTF">2020-07-02T21:36:00Z</dcterms:created>
  <dcterms:modified xsi:type="dcterms:W3CDTF">2020-07-02T21:36:00Z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0x010100B8143A37A1002E42BEAA35C3855BC64D</vt:lpwstr>
  </property>
</Properties>
</file>