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0B5C9C23" w:rsidR="008561DA" w:rsidRDefault="009302A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08/20</w:t>
      </w:r>
      <w:r w:rsidR="008561DA">
        <w:rPr>
          <w:rFonts w:ascii="Arial" w:hAnsi="Arial" w:cs="Arial"/>
          <w:color w:val="000000"/>
          <w:sz w:val="36"/>
          <w:szCs w:val="36"/>
        </w:rPr>
        <w:t>/2020</w:t>
      </w:r>
    </w:p>
    <w:p w14:paraId="24260EC4" w14:textId="77777777" w:rsidR="008561DA" w:rsidRPr="008561DA" w:rsidRDefault="008561DA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 xml:space="preserve">President Lee </w:t>
      </w:r>
      <w:proofErr w:type="spellStart"/>
      <w:r w:rsidRPr="008561DA">
        <w:rPr>
          <w:rFonts w:ascii="Calibri" w:eastAsia="Times New Roman" w:hAnsi="Calibri" w:cs="Calibri"/>
          <w:color w:val="000000"/>
        </w:rPr>
        <w:t>Pinchouck</w:t>
      </w:r>
      <w:proofErr w:type="spellEnd"/>
      <w:proofErr w:type="gramStart"/>
      <w:r w:rsidRPr="008561DA">
        <w:rPr>
          <w:rFonts w:ascii="Calibri" w:eastAsia="Times New Roman" w:hAnsi="Calibri" w:cs="Calibri"/>
          <w:color w:val="000000"/>
        </w:rPr>
        <w:t>  presiding</w:t>
      </w:r>
      <w:proofErr w:type="gramEnd"/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 xml:space="preserve">President – Lee </w:t>
      </w:r>
      <w:proofErr w:type="spellStart"/>
      <w:r w:rsidRPr="008561DA">
        <w:rPr>
          <w:rFonts w:ascii="Calibri" w:eastAsia="Times New Roman" w:hAnsi="Calibri" w:cs="Calibri"/>
          <w:color w:val="000000"/>
        </w:rPr>
        <w:t>Pinchouck</w:t>
      </w:r>
      <w:proofErr w:type="spellEnd"/>
    </w:p>
    <w:p w14:paraId="3B94060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Secretary – Jay Swisher</w:t>
      </w:r>
    </w:p>
    <w:p w14:paraId="38B74B5A" w14:textId="6703EEA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 xml:space="preserve">Treasurer – Ryan </w:t>
      </w:r>
      <w:proofErr w:type="spellStart"/>
      <w:r w:rsidRPr="008561DA">
        <w:rPr>
          <w:rFonts w:ascii="Calibri" w:eastAsia="Times New Roman" w:hAnsi="Calibri" w:cs="Calibri"/>
          <w:color w:val="000000"/>
        </w:rPr>
        <w:t>Trespalacios</w:t>
      </w:r>
      <w:proofErr w:type="spellEnd"/>
    </w:p>
    <w:p w14:paraId="6AD28041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288F1F2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Public Image – Vince Brown</w:t>
      </w:r>
    </w:p>
    <w:p w14:paraId="15ABA1A5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Foundation – John Jewett</w:t>
      </w:r>
    </w:p>
    <w:p w14:paraId="60286988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Elect – Meagan Logan</w:t>
      </w:r>
    </w:p>
    <w:p w14:paraId="096567E4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49470AC5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Robert Bass</w:t>
      </w:r>
    </w:p>
    <w:p w14:paraId="4574FBC9" w14:textId="626C7C82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 xml:space="preserve">Mike </w:t>
      </w:r>
      <w:proofErr w:type="spellStart"/>
      <w:r w:rsidRPr="008561DA">
        <w:rPr>
          <w:rFonts w:ascii="Calibri" w:eastAsia="Times New Roman" w:hAnsi="Calibri" w:cs="Calibri"/>
          <w:color w:val="000000"/>
        </w:rPr>
        <w:t>Tatem</w:t>
      </w:r>
      <w:proofErr w:type="spellEnd"/>
      <w:r w:rsidR="009302AA">
        <w:rPr>
          <w:rFonts w:ascii="Calibri" w:eastAsia="Times New Roman" w:hAnsi="Calibri" w:cs="Calibri"/>
          <w:color w:val="000000"/>
        </w:rPr>
        <w:t xml:space="preserve"> </w:t>
      </w:r>
      <w:r w:rsidR="009302AA" w:rsidRPr="008561DA">
        <w:rPr>
          <w:rFonts w:ascii="Calibri" w:eastAsia="Times New Roman" w:hAnsi="Calibri" w:cs="Calibri"/>
          <w:color w:val="000000"/>
        </w:rPr>
        <w:t>(via Zoom)</w:t>
      </w:r>
    </w:p>
    <w:p w14:paraId="33EC2E27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Robin Green</w:t>
      </w:r>
    </w:p>
    <w:p w14:paraId="76F177D8" w14:textId="5AD84D3F" w:rsidR="009302AA" w:rsidRPr="008561DA" w:rsidRDefault="009302A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Bob Garner (via Zoom)</w:t>
      </w:r>
    </w:p>
    <w:p w14:paraId="06B369B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034C892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1:1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505E237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9302AA">
        <w:rPr>
          <w:rFonts w:ascii="Calibri" w:eastAsia="Times New Roman" w:hAnsi="Calibri" w:cs="Calibri"/>
          <w:color w:val="000000"/>
        </w:rPr>
        <w:t>July 16</w:t>
      </w:r>
      <w:r w:rsidR="009302AA" w:rsidRPr="009302AA">
        <w:rPr>
          <w:rFonts w:ascii="Calibri" w:eastAsia="Times New Roman" w:hAnsi="Calibri" w:cs="Calibri"/>
          <w:color w:val="000000"/>
          <w:vertAlign w:val="superscript"/>
        </w:rPr>
        <w:t>th</w:t>
      </w:r>
      <w:r w:rsidR="009302AA">
        <w:rPr>
          <w:rFonts w:ascii="Calibri" w:eastAsia="Times New Roman" w:hAnsi="Calibri" w:cs="Calibri"/>
          <w:color w:val="000000"/>
        </w:rPr>
        <w:t xml:space="preserve"> Board minutes were presented and reviewed. John Jewett made a motion to accept the minutes. Meagan Logan second. Motion passed.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12628138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9302AA">
        <w:rPr>
          <w:rFonts w:ascii="Calibri" w:eastAsia="Times New Roman" w:hAnsi="Calibri" w:cs="Calibri"/>
          <w:color w:val="000000"/>
        </w:rPr>
        <w:t xml:space="preserve">July report was presented by Secretary Jay Swisher. </w:t>
      </w:r>
      <w:r w:rsidR="000161D4">
        <w:rPr>
          <w:rFonts w:ascii="Calibri" w:eastAsia="Times New Roman" w:hAnsi="Calibri" w:cs="Calibri"/>
          <w:color w:val="000000"/>
        </w:rPr>
        <w:t xml:space="preserve">Charlie Cowen’s membership application was presented and reviewed. </w:t>
      </w:r>
      <w:r w:rsidR="009302AA">
        <w:rPr>
          <w:rFonts w:ascii="Calibri" w:eastAsia="Times New Roman" w:hAnsi="Calibri" w:cs="Calibri"/>
          <w:color w:val="000000"/>
        </w:rPr>
        <w:t xml:space="preserve">Robin Green made </w:t>
      </w:r>
      <w:r w:rsidR="000161D4">
        <w:rPr>
          <w:rFonts w:ascii="Calibri" w:eastAsia="Times New Roman" w:hAnsi="Calibri" w:cs="Calibri"/>
          <w:color w:val="000000"/>
        </w:rPr>
        <w:t>a motion to forward the application to balloting</w:t>
      </w:r>
      <w:r w:rsidR="009302AA">
        <w:rPr>
          <w:rFonts w:ascii="Calibri" w:eastAsia="Times New Roman" w:hAnsi="Calibri" w:cs="Calibri"/>
          <w:color w:val="000000"/>
        </w:rPr>
        <w:t xml:space="preserve">. Meagan Logan second. Motion passed. </w:t>
      </w:r>
      <w:r w:rsidR="000161D4">
        <w:rPr>
          <w:rFonts w:ascii="Calibri" w:eastAsia="Times New Roman" w:hAnsi="Calibri" w:cs="Calibri"/>
          <w:color w:val="000000"/>
        </w:rPr>
        <w:t> 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68719956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9302AA">
        <w:rPr>
          <w:rFonts w:ascii="Calibri" w:eastAsia="Times New Roman" w:hAnsi="Calibri" w:cs="Calibri"/>
          <w:color w:val="000000"/>
        </w:rPr>
        <w:t xml:space="preserve">July report was presented by Treasurer Ryan </w:t>
      </w:r>
      <w:proofErr w:type="spellStart"/>
      <w:r w:rsidR="009302AA">
        <w:rPr>
          <w:rFonts w:ascii="Calibri" w:eastAsia="Times New Roman" w:hAnsi="Calibri" w:cs="Calibri"/>
          <w:color w:val="000000"/>
        </w:rPr>
        <w:t>Trespalacios</w:t>
      </w:r>
      <w:proofErr w:type="spellEnd"/>
      <w:r w:rsidR="009302AA">
        <w:rPr>
          <w:rFonts w:ascii="Calibri" w:eastAsia="Times New Roman" w:hAnsi="Calibri" w:cs="Calibri"/>
          <w:color w:val="000000"/>
        </w:rPr>
        <w:t>. No action taken.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5BC9292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Pr="008561DA">
        <w:rPr>
          <w:rFonts w:ascii="Calibri" w:eastAsia="Times New Roman" w:hAnsi="Calibri" w:cs="Calibri"/>
          <w:color w:val="000000"/>
        </w:rPr>
        <w:t>Vince Brown reported that he</w:t>
      </w:r>
      <w:r w:rsidR="009302AA">
        <w:rPr>
          <w:rFonts w:ascii="Calibri" w:eastAsia="Times New Roman" w:hAnsi="Calibri" w:cs="Calibri"/>
          <w:color w:val="000000"/>
        </w:rPr>
        <w:t xml:space="preserve"> continues to build upon the format of the new weekly bulletin. </w:t>
      </w:r>
      <w:r w:rsidR="00540A68">
        <w:rPr>
          <w:rFonts w:ascii="Calibri" w:eastAsia="Times New Roman" w:hAnsi="Calibri" w:cs="Calibri"/>
          <w:color w:val="000000"/>
        </w:rPr>
        <w:t xml:space="preserve">Board members expressed approval </w:t>
      </w:r>
      <w:bookmarkStart w:id="0" w:name="_GoBack"/>
      <w:bookmarkEnd w:id="0"/>
      <w:r w:rsidR="009302AA">
        <w:rPr>
          <w:rFonts w:ascii="Calibri" w:eastAsia="Times New Roman" w:hAnsi="Calibri" w:cs="Calibri"/>
          <w:color w:val="000000"/>
        </w:rPr>
        <w:t xml:space="preserve"> </w:t>
      </w:r>
      <w:r w:rsidR="000161D4">
        <w:rPr>
          <w:rFonts w:ascii="Calibri" w:eastAsia="Times New Roman" w:hAnsi="Calibri" w:cs="Calibri"/>
          <w:color w:val="000000"/>
        </w:rPr>
        <w:t xml:space="preserve">in the new look. 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5E78CB31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0161D4">
        <w:rPr>
          <w:rFonts w:ascii="Calibri" w:eastAsia="Times New Roman" w:hAnsi="Calibri" w:cs="Calibri"/>
          <w:color w:val="000000"/>
        </w:rPr>
        <w:t>None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11FCFE35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Pr="008561DA">
        <w:rPr>
          <w:rFonts w:ascii="Calibri" w:eastAsia="Times New Roman" w:hAnsi="Calibri" w:cs="Calibri"/>
          <w:color w:val="000000"/>
        </w:rPr>
        <w:t xml:space="preserve">Matt Smith </w:t>
      </w:r>
      <w:r w:rsidR="000161D4">
        <w:rPr>
          <w:rFonts w:ascii="Calibri" w:eastAsia="Times New Roman" w:hAnsi="Calibri" w:cs="Calibri"/>
          <w:color w:val="000000"/>
        </w:rPr>
        <w:t>reported on the on-going efforts to encourage membership growth. Several potential members have met the requirements and have been provided an application to join.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1F266315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0161D4">
        <w:rPr>
          <w:rFonts w:ascii="Calibri" w:eastAsia="Times New Roman" w:hAnsi="Calibri" w:cs="Calibri"/>
          <w:color w:val="000000"/>
        </w:rPr>
        <w:t>None</w:t>
      </w:r>
      <w:r w:rsidRPr="008561DA">
        <w:rPr>
          <w:rFonts w:ascii="Calibri" w:eastAsia="Times New Roman" w:hAnsi="Calibri" w:cs="Calibri"/>
          <w:color w:val="000000"/>
        </w:rPr>
        <w:t>. </w:t>
      </w:r>
    </w:p>
    <w:p w14:paraId="40DD1CFB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DA604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9. New Business: </w:t>
      </w:r>
    </w:p>
    <w:p w14:paraId="09C6E9AF" w14:textId="4DCBBB1F" w:rsidR="008561DA" w:rsidRDefault="000161D4" w:rsidP="008561D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Potential Mem</w:t>
      </w:r>
      <w:r w:rsidR="008428A2">
        <w:rPr>
          <w:rFonts w:ascii="Calibri" w:eastAsia="Times New Roman" w:hAnsi="Calibri" w:cs="Calibri"/>
          <w:b/>
          <w:bCs/>
          <w:color w:val="000000"/>
        </w:rPr>
        <w:t xml:space="preserve">bers – </w:t>
      </w:r>
      <w:r w:rsidR="008428A2" w:rsidRPr="008428A2">
        <w:rPr>
          <w:rFonts w:ascii="Calibri" w:eastAsia="Times New Roman" w:hAnsi="Calibri" w:cs="Calibri"/>
          <w:bCs/>
          <w:color w:val="000000"/>
        </w:rPr>
        <w:t>Sara Carter, Travis Koon, Shawn Holmgren, and Charlie Cowen have been provided membership applications.</w:t>
      </w:r>
      <w:r w:rsidR="008428A2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108B1EDF" w14:textId="77777777" w:rsidR="008428A2" w:rsidRDefault="008428A2" w:rsidP="008561DA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1BD6627D" w14:textId="77210B70" w:rsidR="008428A2" w:rsidRDefault="008428A2" w:rsidP="008561DA">
      <w:pPr>
        <w:spacing w:after="0" w:line="240" w:lineRule="auto"/>
        <w:rPr>
          <w:rFonts w:eastAsia="Times New Roman" w:cstheme="minorHAnsi"/>
          <w:szCs w:val="24"/>
        </w:rPr>
      </w:pPr>
      <w:r w:rsidRPr="008428A2">
        <w:rPr>
          <w:rFonts w:eastAsia="Times New Roman" w:cstheme="minorHAnsi"/>
          <w:b/>
          <w:szCs w:val="24"/>
        </w:rPr>
        <w:lastRenderedPageBreak/>
        <w:t>Fellowship Week Ideas</w:t>
      </w:r>
      <w:r w:rsidRPr="008428A2">
        <w:rPr>
          <w:rFonts w:eastAsia="Times New Roman" w:cstheme="minorHAnsi"/>
          <w:szCs w:val="24"/>
        </w:rPr>
        <w:t xml:space="preserve"> – Game show theme seems to be entertaining to members.</w:t>
      </w:r>
    </w:p>
    <w:p w14:paraId="442C0456" w14:textId="77777777" w:rsidR="008428A2" w:rsidRDefault="008428A2" w:rsidP="008561DA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20E9A525" w14:textId="16F959A4" w:rsidR="008561DA" w:rsidRPr="008428A2" w:rsidRDefault="008428A2" w:rsidP="008561DA">
      <w:pPr>
        <w:spacing w:after="0" w:line="240" w:lineRule="auto"/>
        <w:rPr>
          <w:rFonts w:eastAsia="Times New Roman" w:cstheme="minorHAnsi"/>
          <w:szCs w:val="24"/>
        </w:rPr>
      </w:pPr>
      <w:r w:rsidRPr="008428A2">
        <w:rPr>
          <w:rFonts w:eastAsia="Times New Roman" w:cstheme="minorHAnsi"/>
          <w:b/>
          <w:szCs w:val="24"/>
        </w:rPr>
        <w:t>Board Development –</w:t>
      </w:r>
      <w:r>
        <w:rPr>
          <w:rFonts w:eastAsia="Times New Roman" w:cstheme="minorHAnsi"/>
          <w:szCs w:val="24"/>
        </w:rPr>
        <w:t xml:space="preserve"> Current officers were asked to begin training potential new officer for next year.</w:t>
      </w:r>
    </w:p>
    <w:p w14:paraId="67AF4157" w14:textId="77777777" w:rsidR="008428A2" w:rsidRPr="008561DA" w:rsidRDefault="008428A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78AC4" w14:textId="496A883D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</w:p>
    <w:p w14:paraId="73D36202" w14:textId="5AF2B01D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CHRISTMAS PARADE:</w:t>
      </w:r>
      <w:r w:rsidRPr="008561DA">
        <w:rPr>
          <w:rFonts w:ascii="Calibri" w:eastAsia="Times New Roman" w:hAnsi="Calibri" w:cs="Calibri"/>
          <w:color w:val="000000"/>
        </w:rPr>
        <w:t xml:space="preserve"> </w:t>
      </w:r>
      <w:r w:rsidR="008428A2">
        <w:rPr>
          <w:rFonts w:ascii="Calibri" w:eastAsia="Times New Roman" w:hAnsi="Calibri" w:cs="Calibri"/>
          <w:color w:val="000000"/>
        </w:rPr>
        <w:t>After safety concerns were discussed, John Jewett made a motion to cancel this years “traditional” Christmas parade. Jay Swisher second. Motion passed. John Jewett then made a motion to explore the possibility of having a “stationary” or “reverse” Christmas parade. Matt Smith second. Motion passed.</w:t>
      </w:r>
    </w:p>
    <w:p w14:paraId="0F63DAA5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79F6C" w14:textId="20B101DF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ROTARY PLAYGROUND: </w:t>
      </w:r>
      <w:r w:rsidR="00CA57ED">
        <w:rPr>
          <w:rFonts w:ascii="Calibri" w:eastAsia="Times New Roman" w:hAnsi="Calibri" w:cs="Calibri"/>
          <w:color w:val="000000"/>
        </w:rPr>
        <w:t xml:space="preserve"> Carson Chandler’s Eagle Scout project is nearing completion. Members are encouraged to visit the site and </w:t>
      </w:r>
      <w:r w:rsidR="00540A68">
        <w:rPr>
          <w:rFonts w:ascii="Calibri" w:eastAsia="Times New Roman" w:hAnsi="Calibri" w:cs="Calibri"/>
          <w:color w:val="000000"/>
        </w:rPr>
        <w:t>examine the additions.</w:t>
      </w:r>
    </w:p>
    <w:p w14:paraId="72F3DDA6" w14:textId="77777777" w:rsidR="008428A2" w:rsidRDefault="008428A2" w:rsidP="008428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FC92742" w14:textId="69E07DC7" w:rsidR="008428A2" w:rsidRPr="008561DA" w:rsidRDefault="008428A2" w:rsidP="0084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JOINT ALTRUSA MEETING 11/19: </w:t>
      </w:r>
      <w:r>
        <w:rPr>
          <w:rFonts w:ascii="Calibri" w:eastAsia="Times New Roman" w:hAnsi="Calibri" w:cs="Calibri"/>
          <w:color w:val="000000"/>
        </w:rPr>
        <w:t xml:space="preserve">Continued discussion. Robert Bass reported that the current seating capacity </w:t>
      </w:r>
      <w:r w:rsidR="00CA57ED">
        <w:rPr>
          <w:rFonts w:ascii="Calibri" w:eastAsia="Times New Roman" w:hAnsi="Calibri" w:cs="Calibri"/>
          <w:color w:val="000000"/>
        </w:rPr>
        <w:t xml:space="preserve">of the fellowship hall is 80 people. </w:t>
      </w:r>
    </w:p>
    <w:p w14:paraId="4488D110" w14:textId="77777777" w:rsidR="008428A2" w:rsidRPr="008561DA" w:rsidRDefault="008428A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5059D0ED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1:50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03FE87D6" w:rsidR="001738CD" w:rsidRDefault="001738CD"/>
    <w:sectPr w:rsidR="0017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A"/>
    <w:rsid w:val="000161D4"/>
    <w:rsid w:val="001738CD"/>
    <w:rsid w:val="00540A68"/>
    <w:rsid w:val="008428A2"/>
    <w:rsid w:val="008561DA"/>
    <w:rsid w:val="009302AA"/>
    <w:rsid w:val="00CA57ED"/>
    <w:rsid w:val="00DF247B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3</cp:revision>
  <cp:lastPrinted>2020-08-19T20:24:00Z</cp:lastPrinted>
  <dcterms:created xsi:type="dcterms:W3CDTF">2020-08-21T18:45:00Z</dcterms:created>
  <dcterms:modified xsi:type="dcterms:W3CDTF">2020-08-21T20:38:00Z</dcterms:modified>
</cp:coreProperties>
</file>