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FEC9" w14:textId="77777777" w:rsidR="00561AC4" w:rsidRDefault="00AB42B0" w:rsidP="00730D5F">
      <w:pPr>
        <w:pStyle w:val="BodyText"/>
        <w:kinsoku w:val="0"/>
        <w:overflowPunct w:val="0"/>
        <w:spacing w:before="1"/>
        <w:rPr>
          <w:sz w:val="26"/>
          <w:szCs w:val="26"/>
        </w:rPr>
      </w:pPr>
      <w:r>
        <w:rPr>
          <w:noProof/>
        </w:rPr>
        <w:pict w14:anchorId="5584297F">
          <v:rect id="_x0000_s1026" style="position:absolute;margin-left:86.65pt;margin-top:10.05pt;width:6in;height:239pt;z-index:251658240;mso-wrap-distance-left:0;mso-wrap-distance-right:0;mso-position-horizontal-relative:page" o:allowincell="f" filled="f" stroked="f">
            <v:textbox inset="0,0,0,0">
              <w:txbxContent>
                <w:p w14:paraId="5D4B16FC" w14:textId="77777777" w:rsidR="00561AC4" w:rsidRDefault="00561AC4">
                  <w:pPr>
                    <w:widowControl/>
                    <w:autoSpaceDE/>
                    <w:autoSpaceDN/>
                    <w:adjustRightInd/>
                    <w:spacing w:line="47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5B5A74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3.5pt;height:238.5pt">
                        <v:imagedata r:id="rId7" o:title=""/>
                      </v:shape>
                    </w:pict>
                  </w:r>
                </w:p>
                <w:p w14:paraId="24BD983E" w14:textId="77777777" w:rsidR="00561AC4" w:rsidRDefault="00561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35762A1B" w14:textId="77777777" w:rsidR="00561AC4" w:rsidRDefault="00561AC4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14:paraId="113A136C" w14:textId="77777777" w:rsidR="00561AC4" w:rsidRDefault="00561AC4">
      <w:pPr>
        <w:pStyle w:val="BodyText"/>
        <w:kinsoku w:val="0"/>
        <w:overflowPunct w:val="0"/>
        <w:ind w:left="1120"/>
        <w:rPr>
          <w:i/>
          <w:iCs/>
          <w:sz w:val="21"/>
          <w:szCs w:val="21"/>
        </w:rPr>
      </w:pPr>
      <w:r>
        <w:rPr>
          <w:b/>
          <w:bCs/>
          <w:sz w:val="24"/>
          <w:szCs w:val="24"/>
        </w:rPr>
        <w:t>Vision Statement</w:t>
      </w:r>
      <w:r>
        <w:rPr>
          <w:b/>
          <w:bCs/>
          <w:i/>
          <w:iCs/>
          <w:sz w:val="21"/>
          <w:szCs w:val="21"/>
        </w:rPr>
        <w:t>…</w:t>
      </w:r>
      <w:r>
        <w:rPr>
          <w:i/>
          <w:iCs/>
          <w:sz w:val="21"/>
          <w:szCs w:val="21"/>
        </w:rPr>
        <w:t>what we want to achieve or accomplish in the future</w:t>
      </w:r>
    </w:p>
    <w:p w14:paraId="7C07BFE4" w14:textId="77777777" w:rsidR="00561AC4" w:rsidRDefault="00561AC4">
      <w:pPr>
        <w:pStyle w:val="Heading1"/>
        <w:kinsoku w:val="0"/>
        <w:overflowPunct w:val="0"/>
        <w:spacing w:line="273" w:lineRule="auto"/>
        <w:ind w:left="1120" w:right="1188" w:firstLine="0"/>
      </w:pPr>
      <w:r>
        <w:t>Together, we Rotarians unite with other community organizations and individuals to take action creating lasting change across the globe, in our communities, and in ourselves.</w:t>
      </w:r>
    </w:p>
    <w:p w14:paraId="50598DBB" w14:textId="77777777" w:rsidR="00561AC4" w:rsidRDefault="00561AC4">
      <w:pPr>
        <w:pStyle w:val="BodyText"/>
        <w:kinsoku w:val="0"/>
        <w:overflowPunct w:val="0"/>
        <w:rPr>
          <w:sz w:val="26"/>
          <w:szCs w:val="26"/>
        </w:rPr>
      </w:pPr>
    </w:p>
    <w:p w14:paraId="169F1B2C" w14:textId="77777777" w:rsidR="00561AC4" w:rsidRDefault="00561AC4">
      <w:pPr>
        <w:pStyle w:val="BodyText"/>
        <w:kinsoku w:val="0"/>
        <w:overflowPunct w:val="0"/>
        <w:spacing w:before="1"/>
        <w:ind w:left="1120"/>
        <w:rPr>
          <w:i/>
          <w:iCs/>
          <w:sz w:val="21"/>
          <w:szCs w:val="21"/>
        </w:rPr>
      </w:pPr>
      <w:r>
        <w:rPr>
          <w:b/>
          <w:bCs/>
          <w:sz w:val="24"/>
          <w:szCs w:val="24"/>
        </w:rPr>
        <w:t>Mission Statement</w:t>
      </w:r>
      <w:r>
        <w:rPr>
          <w:i/>
          <w:iCs/>
          <w:sz w:val="21"/>
          <w:szCs w:val="21"/>
        </w:rPr>
        <w:t>…why we exist</w:t>
      </w:r>
    </w:p>
    <w:p w14:paraId="70E23176" w14:textId="77777777" w:rsidR="00561AC4" w:rsidRDefault="00561AC4">
      <w:pPr>
        <w:pStyle w:val="Heading1"/>
        <w:kinsoku w:val="0"/>
        <w:overflowPunct w:val="0"/>
        <w:spacing w:line="273" w:lineRule="auto"/>
        <w:ind w:left="1120" w:right="1948" w:firstLine="0"/>
      </w:pPr>
      <w:r>
        <w:t>To provide the collaboration and support to carry out their mission, the mission of Rotary International, and the Object of Rotary.</w:t>
      </w:r>
    </w:p>
    <w:p w14:paraId="30906AD6" w14:textId="77777777" w:rsidR="00561AC4" w:rsidRDefault="00561AC4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2F5F6E08" w14:textId="77777777" w:rsidR="00561AC4" w:rsidRDefault="00561AC4">
      <w:pPr>
        <w:pStyle w:val="BodyText"/>
        <w:kinsoku w:val="0"/>
        <w:overflowPunct w:val="0"/>
        <w:ind w:left="1120"/>
        <w:rPr>
          <w:i/>
          <w:iCs/>
          <w:sz w:val="21"/>
          <w:szCs w:val="21"/>
        </w:rPr>
      </w:pPr>
      <w:r>
        <w:rPr>
          <w:b/>
          <w:bCs/>
          <w:sz w:val="24"/>
          <w:szCs w:val="24"/>
        </w:rPr>
        <w:t>Core Values</w:t>
      </w:r>
      <w:r>
        <w:rPr>
          <w:i/>
          <w:iCs/>
          <w:sz w:val="21"/>
          <w:szCs w:val="21"/>
        </w:rPr>
        <w:t>…our fundamental convictions, values, and character</w:t>
      </w:r>
    </w:p>
    <w:p w14:paraId="7B0CFE06" w14:textId="77777777" w:rsidR="00561AC4" w:rsidRDefault="00561AC4">
      <w:pPr>
        <w:pStyle w:val="Heading1"/>
        <w:numPr>
          <w:ilvl w:val="0"/>
          <w:numId w:val="6"/>
        </w:numPr>
        <w:tabs>
          <w:tab w:val="left" w:pos="2095"/>
        </w:tabs>
        <w:kinsoku w:val="0"/>
        <w:overflowPunct w:val="0"/>
        <w:spacing w:before="65"/>
      </w:pPr>
      <w:r>
        <w:t>Fellowship</w:t>
      </w:r>
    </w:p>
    <w:p w14:paraId="3C7A1335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39"/>
      </w:pPr>
      <w:r>
        <w:t>Integrity</w:t>
      </w:r>
    </w:p>
    <w:p w14:paraId="323FA8CE" w14:textId="77777777" w:rsidR="00561AC4" w:rsidRDefault="00561AC4">
      <w:pPr>
        <w:pStyle w:val="Heading1"/>
        <w:numPr>
          <w:ilvl w:val="0"/>
          <w:numId w:val="6"/>
        </w:numPr>
        <w:tabs>
          <w:tab w:val="left" w:pos="2095"/>
        </w:tabs>
        <w:kinsoku w:val="0"/>
        <w:overflowPunct w:val="0"/>
      </w:pPr>
      <w:r>
        <w:t>Diversity</w:t>
      </w:r>
    </w:p>
    <w:p w14:paraId="4F3BA46D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54"/>
      </w:pPr>
      <w:r>
        <w:t>Service</w:t>
      </w:r>
    </w:p>
    <w:p w14:paraId="3E1FCF47" w14:textId="77777777" w:rsidR="00561AC4" w:rsidRDefault="00561AC4">
      <w:pPr>
        <w:pStyle w:val="Heading1"/>
        <w:numPr>
          <w:ilvl w:val="0"/>
          <w:numId w:val="6"/>
        </w:numPr>
        <w:tabs>
          <w:tab w:val="left" w:pos="2095"/>
        </w:tabs>
        <w:kinsoku w:val="0"/>
        <w:overflowPunct w:val="0"/>
      </w:pPr>
      <w:r>
        <w:t>Leadership</w:t>
      </w:r>
    </w:p>
    <w:p w14:paraId="655F9CED" w14:textId="77777777" w:rsidR="00561AC4" w:rsidRDefault="00561AC4">
      <w:pPr>
        <w:pStyle w:val="BodyText"/>
        <w:kinsoku w:val="0"/>
        <w:overflowPunct w:val="0"/>
        <w:rPr>
          <w:sz w:val="26"/>
          <w:szCs w:val="26"/>
        </w:rPr>
      </w:pPr>
    </w:p>
    <w:p w14:paraId="20140A8A" w14:textId="77777777" w:rsidR="00561AC4" w:rsidRDefault="00561AC4">
      <w:pPr>
        <w:pStyle w:val="BodyText"/>
        <w:kinsoku w:val="0"/>
        <w:overflowPunct w:val="0"/>
        <w:rPr>
          <w:sz w:val="23"/>
          <w:szCs w:val="23"/>
        </w:rPr>
      </w:pPr>
    </w:p>
    <w:p w14:paraId="3BE50CD3" w14:textId="77777777" w:rsidR="00561AC4" w:rsidRDefault="00561AC4">
      <w:pPr>
        <w:pStyle w:val="BodyText"/>
        <w:kinsoku w:val="0"/>
        <w:overflowPunct w:val="0"/>
        <w:ind w:left="1120"/>
        <w:rPr>
          <w:i/>
          <w:iCs/>
          <w:sz w:val="21"/>
          <w:szCs w:val="21"/>
        </w:rPr>
      </w:pPr>
      <w:r>
        <w:rPr>
          <w:b/>
          <w:bCs/>
          <w:sz w:val="24"/>
          <w:szCs w:val="24"/>
        </w:rPr>
        <w:t>Strategic Priorities</w:t>
      </w:r>
      <w:r>
        <w:rPr>
          <w:i/>
          <w:iCs/>
          <w:sz w:val="21"/>
          <w:szCs w:val="21"/>
        </w:rPr>
        <w:t>…key areas we must address as we work to achieve our mission</w:t>
      </w:r>
    </w:p>
    <w:p w14:paraId="5D29D96F" w14:textId="77777777" w:rsidR="00561AC4" w:rsidRDefault="00561AC4">
      <w:pPr>
        <w:pStyle w:val="BodyText"/>
        <w:kinsoku w:val="0"/>
        <w:overflowPunct w:val="0"/>
        <w:spacing w:before="7"/>
        <w:rPr>
          <w:i/>
          <w:iCs/>
          <w:sz w:val="25"/>
          <w:szCs w:val="25"/>
        </w:rPr>
      </w:pPr>
    </w:p>
    <w:p w14:paraId="29876EE9" w14:textId="77777777" w:rsidR="00561AC4" w:rsidRDefault="00561AC4">
      <w:pPr>
        <w:pStyle w:val="Heading1"/>
        <w:numPr>
          <w:ilvl w:val="0"/>
          <w:numId w:val="5"/>
        </w:numPr>
        <w:tabs>
          <w:tab w:val="left" w:pos="2095"/>
        </w:tabs>
        <w:kinsoku w:val="0"/>
        <w:overflowPunct w:val="0"/>
        <w:spacing w:before="0"/>
      </w:pPr>
      <w:r>
        <w:t>Increase Our Impact in our Community</w:t>
      </w:r>
    </w:p>
    <w:p w14:paraId="4BB6B696" w14:textId="77777777" w:rsidR="00561AC4" w:rsidRDefault="00561AC4">
      <w:pPr>
        <w:pStyle w:val="ListParagraph"/>
        <w:numPr>
          <w:ilvl w:val="0"/>
          <w:numId w:val="5"/>
        </w:numPr>
        <w:tabs>
          <w:tab w:val="left" w:pos="2095"/>
        </w:tabs>
        <w:kinsoku w:val="0"/>
        <w:overflowPunct w:val="0"/>
        <w:spacing w:before="39"/>
      </w:pPr>
      <w:r>
        <w:t>Expand Our Reach in our Community</w:t>
      </w:r>
    </w:p>
    <w:p w14:paraId="3B877F72" w14:textId="77777777" w:rsidR="00561AC4" w:rsidRDefault="00561AC4">
      <w:pPr>
        <w:pStyle w:val="Heading1"/>
        <w:numPr>
          <w:ilvl w:val="0"/>
          <w:numId w:val="5"/>
        </w:numPr>
        <w:tabs>
          <w:tab w:val="left" w:pos="2095"/>
        </w:tabs>
        <w:kinsoku w:val="0"/>
        <w:overflowPunct w:val="0"/>
        <w:spacing w:line="273" w:lineRule="auto"/>
        <w:ind w:right="1911"/>
      </w:pPr>
      <w:r>
        <w:t xml:space="preserve">Enhance Participant Engagement in projects and charitable giving in </w:t>
      </w:r>
      <w:r>
        <w:rPr>
          <w:spacing w:val="-6"/>
        </w:rPr>
        <w:t xml:space="preserve">our </w:t>
      </w:r>
      <w:r>
        <w:t>Community.</w:t>
      </w:r>
    </w:p>
    <w:p w14:paraId="583101EB" w14:textId="77777777" w:rsidR="00561AC4" w:rsidRDefault="00561AC4">
      <w:pPr>
        <w:pStyle w:val="ListParagraph"/>
        <w:numPr>
          <w:ilvl w:val="0"/>
          <w:numId w:val="5"/>
        </w:numPr>
        <w:tabs>
          <w:tab w:val="left" w:pos="2095"/>
        </w:tabs>
        <w:kinsoku w:val="0"/>
        <w:overflowPunct w:val="0"/>
        <w:spacing w:before="1"/>
      </w:pPr>
      <w:r>
        <w:t>Increase Our Ability to Adapt to the needs in our Community.</w:t>
      </w:r>
    </w:p>
    <w:p w14:paraId="6B23757A" w14:textId="77777777" w:rsidR="00561AC4" w:rsidRDefault="00561AC4">
      <w:pPr>
        <w:pStyle w:val="BodyText"/>
        <w:kinsoku w:val="0"/>
        <w:overflowPunct w:val="0"/>
        <w:rPr>
          <w:sz w:val="26"/>
          <w:szCs w:val="26"/>
        </w:rPr>
      </w:pPr>
    </w:p>
    <w:p w14:paraId="4A5EB2BE" w14:textId="77777777" w:rsidR="00730D5F" w:rsidRDefault="00730D5F">
      <w:pPr>
        <w:pStyle w:val="BodyText"/>
        <w:kinsoku w:val="0"/>
        <w:overflowPunct w:val="0"/>
        <w:rPr>
          <w:sz w:val="26"/>
          <w:szCs w:val="26"/>
        </w:rPr>
      </w:pPr>
    </w:p>
    <w:p w14:paraId="2DFC12BE" w14:textId="77777777" w:rsidR="00561AC4" w:rsidRDefault="00561AC4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14:paraId="3A67D632" w14:textId="77777777" w:rsidR="00561AC4" w:rsidRDefault="00561AC4">
      <w:pPr>
        <w:pStyle w:val="BodyText"/>
        <w:kinsoku w:val="0"/>
        <w:overflowPunct w:val="0"/>
        <w:spacing w:before="1" w:line="278" w:lineRule="auto"/>
        <w:ind w:left="1120" w:right="1365"/>
        <w:rPr>
          <w:i/>
          <w:iCs/>
          <w:sz w:val="21"/>
          <w:szCs w:val="21"/>
        </w:rPr>
        <w:sectPr w:rsidR="00561AC4">
          <w:headerReference w:type="default" r:id="rId8"/>
          <w:pgSz w:w="12240" w:h="15840"/>
          <w:pgMar w:top="1360" w:right="240" w:bottom="280" w:left="320" w:header="720" w:footer="720" w:gutter="0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760"/>
        <w:gridCol w:w="3135"/>
        <w:gridCol w:w="3045"/>
      </w:tblGrid>
      <w:tr w:rsidR="00561AC4" w14:paraId="455E7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0778" w14:textId="77777777" w:rsidR="00561AC4" w:rsidRDefault="00561AC4">
            <w:pPr>
              <w:pStyle w:val="TableParagraph"/>
              <w:kinsoku w:val="0"/>
              <w:overflowPunct w:val="0"/>
              <w:spacing w:before="112" w:line="266" w:lineRule="auto"/>
              <w:ind w:left="262" w:right="284"/>
              <w:rPr>
                <w:b/>
                <w:bCs/>
                <w:color w:val="66666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Strategic Priority 1 </w:t>
            </w:r>
            <w:r>
              <w:rPr>
                <w:b/>
                <w:bCs/>
                <w:color w:val="666666"/>
                <w:sz w:val="20"/>
                <w:szCs w:val="20"/>
              </w:rPr>
              <w:t>Increase Our Impact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4F20" w14:textId="77777777" w:rsidR="00561AC4" w:rsidRDefault="00561AC4">
            <w:pPr>
              <w:pStyle w:val="TableParagraph"/>
              <w:kinsoku w:val="0"/>
              <w:overflowPunct w:val="0"/>
              <w:spacing w:before="112" w:line="266" w:lineRule="auto"/>
              <w:ind w:left="262" w:right="673"/>
              <w:rPr>
                <w:b/>
                <w:bCs/>
                <w:color w:val="66666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Strategic Priority 2 </w:t>
            </w:r>
            <w:r>
              <w:rPr>
                <w:b/>
                <w:bCs/>
                <w:color w:val="666666"/>
                <w:sz w:val="20"/>
                <w:szCs w:val="20"/>
              </w:rPr>
              <w:t>Expand Our Reach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51DE" w14:textId="77777777" w:rsidR="00561AC4" w:rsidRDefault="00561AC4">
            <w:pPr>
              <w:pStyle w:val="TableParagraph"/>
              <w:kinsoku w:val="0"/>
              <w:overflowPunct w:val="0"/>
              <w:spacing w:before="112" w:line="273" w:lineRule="auto"/>
              <w:ind w:left="262" w:right="915"/>
              <w:rPr>
                <w:b/>
                <w:bCs/>
                <w:color w:val="66666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Strategic Priority 3 </w:t>
            </w:r>
            <w:r>
              <w:rPr>
                <w:b/>
                <w:bCs/>
                <w:color w:val="666666"/>
                <w:sz w:val="20"/>
                <w:szCs w:val="20"/>
              </w:rPr>
              <w:t>Enhance Participant Engagement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AA49" w14:textId="77777777" w:rsidR="00561AC4" w:rsidRDefault="00561AC4">
            <w:pPr>
              <w:pStyle w:val="TableParagraph"/>
              <w:kinsoku w:val="0"/>
              <w:overflowPunct w:val="0"/>
              <w:spacing w:before="112" w:line="273" w:lineRule="auto"/>
              <w:ind w:left="262" w:right="614"/>
              <w:rPr>
                <w:b/>
                <w:bCs/>
                <w:color w:val="66666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Strategic Priority 4 </w:t>
            </w:r>
            <w:r>
              <w:rPr>
                <w:b/>
                <w:bCs/>
                <w:color w:val="666666"/>
                <w:sz w:val="20"/>
                <w:szCs w:val="20"/>
              </w:rPr>
              <w:t>Increase Our Ability to Adapt</w:t>
            </w:r>
          </w:p>
        </w:tc>
      </w:tr>
      <w:tr w:rsidR="00561AC4" w14:paraId="65467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4055C14" w14:textId="77777777" w:rsidR="00561AC4" w:rsidRDefault="00561AC4">
            <w:pPr>
              <w:pStyle w:val="TableParagraph"/>
              <w:kinsoku w:val="0"/>
              <w:overflowPunct w:val="0"/>
              <w:spacing w:before="101"/>
              <w:ind w:left="26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Objectives: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CAA6060" w14:textId="77777777" w:rsidR="00561AC4" w:rsidRDefault="00561AC4">
            <w:pPr>
              <w:pStyle w:val="TableParagraph"/>
              <w:kinsoku w:val="0"/>
              <w:overflowPunct w:val="0"/>
              <w:spacing w:before="101"/>
              <w:ind w:left="26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Objectives: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F403F67" w14:textId="77777777" w:rsidR="00561AC4" w:rsidRDefault="00561AC4">
            <w:pPr>
              <w:pStyle w:val="TableParagraph"/>
              <w:kinsoku w:val="0"/>
              <w:overflowPunct w:val="0"/>
              <w:spacing w:before="101"/>
              <w:ind w:left="26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Objectives: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ECD4E6D" w14:textId="77777777" w:rsidR="00561AC4" w:rsidRDefault="00561AC4">
            <w:pPr>
              <w:pStyle w:val="TableParagraph"/>
              <w:kinsoku w:val="0"/>
              <w:overflowPunct w:val="0"/>
              <w:spacing w:before="101"/>
              <w:ind w:left="26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Objectives:</w:t>
            </w:r>
          </w:p>
        </w:tc>
      </w:tr>
      <w:tr w:rsidR="00561AC4" w14:paraId="3C775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/>
        </w:trPr>
        <w:tc>
          <w:tcPr>
            <w:tcW w:w="250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B43A4D6" w14:textId="77777777" w:rsidR="00561AC4" w:rsidRDefault="00561AC4">
            <w:pPr>
              <w:pStyle w:val="TableParagraph"/>
              <w:numPr>
                <w:ilvl w:val="0"/>
                <w:numId w:val="4"/>
              </w:numPr>
              <w:tabs>
                <w:tab w:val="left" w:pos="1193"/>
              </w:tabs>
              <w:kinsoku w:val="0"/>
              <w:overflowPunct w:val="0"/>
              <w:spacing w:before="136" w:line="278" w:lineRule="auto"/>
              <w:ind w:right="3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 </w:t>
            </w:r>
            <w:r>
              <w:rPr>
                <w:spacing w:val="-6"/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Rotary Foundation</w:t>
            </w:r>
          </w:p>
          <w:p w14:paraId="4D17855A" w14:textId="77777777" w:rsidR="00561AC4" w:rsidRDefault="00561AC4">
            <w:pPr>
              <w:pStyle w:val="TableParagraph"/>
              <w:numPr>
                <w:ilvl w:val="0"/>
                <w:numId w:val="4"/>
              </w:numPr>
              <w:tabs>
                <w:tab w:val="left" w:pos="1193"/>
              </w:tabs>
              <w:kinsoku w:val="0"/>
              <w:overflowPunct w:val="0"/>
              <w:spacing w:before="7" w:line="276" w:lineRule="auto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Encourage, facilitate, </w:t>
            </w:r>
            <w:r>
              <w:rPr>
                <w:spacing w:val="-6"/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enable opportunities for </w:t>
            </w:r>
            <w:r w:rsidR="00EA599E">
              <w:rPr>
                <w:sz w:val="18"/>
                <w:szCs w:val="18"/>
              </w:rPr>
              <w:t>club members</w:t>
            </w:r>
            <w:r>
              <w:rPr>
                <w:sz w:val="18"/>
                <w:szCs w:val="18"/>
              </w:rPr>
              <w:t xml:space="preserve"> to serve locally and globally</w:t>
            </w:r>
          </w:p>
        </w:tc>
        <w:tc>
          <w:tcPr>
            <w:tcW w:w="27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A639ED8" w14:textId="77777777" w:rsidR="00561AC4" w:rsidRDefault="00561AC4">
            <w:pPr>
              <w:pStyle w:val="TableParagraph"/>
              <w:numPr>
                <w:ilvl w:val="0"/>
                <w:numId w:val="3"/>
              </w:numPr>
              <w:tabs>
                <w:tab w:val="left" w:pos="1193"/>
              </w:tabs>
              <w:kinsoku w:val="0"/>
              <w:overflowPunct w:val="0"/>
              <w:spacing w:before="136"/>
              <w:ind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 and</w:t>
            </w:r>
          </w:p>
          <w:p w14:paraId="7AD19371" w14:textId="77777777" w:rsidR="00561AC4" w:rsidRDefault="00561AC4">
            <w:pPr>
              <w:pStyle w:val="TableParagraph"/>
              <w:kinsoku w:val="0"/>
              <w:overflowPunct w:val="0"/>
              <w:spacing w:before="40" w:line="278" w:lineRule="auto"/>
              <w:ind w:right="5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diversify our membership</w:t>
            </w:r>
          </w:p>
          <w:p w14:paraId="5512411F" w14:textId="77777777" w:rsidR="00561AC4" w:rsidRDefault="00561AC4">
            <w:pPr>
              <w:pStyle w:val="TableParagraph"/>
              <w:numPr>
                <w:ilvl w:val="0"/>
                <w:numId w:val="3"/>
              </w:numPr>
              <w:tabs>
                <w:tab w:val="left" w:pos="1193"/>
              </w:tabs>
              <w:kinsoku w:val="0"/>
              <w:overflowPunct w:val="0"/>
              <w:spacing w:before="7" w:line="273" w:lineRule="auto"/>
              <w:ind w:right="4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 awareness </w:t>
            </w:r>
            <w:r>
              <w:rPr>
                <w:spacing w:val="-9"/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our impact and brand.</w:t>
            </w:r>
          </w:p>
          <w:p w14:paraId="385931D5" w14:textId="77777777" w:rsidR="00561AC4" w:rsidRDefault="00561AC4">
            <w:pPr>
              <w:pStyle w:val="TableParagraph"/>
              <w:numPr>
                <w:ilvl w:val="0"/>
                <w:numId w:val="3"/>
              </w:numPr>
              <w:tabs>
                <w:tab w:val="left" w:pos="1193"/>
              </w:tabs>
              <w:kinsoku w:val="0"/>
              <w:overflowPunct w:val="0"/>
              <w:spacing w:before="1" w:line="276" w:lineRule="auto"/>
              <w:ind w:right="4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Improve our presence in the community by enhancing </w:t>
            </w:r>
            <w:r>
              <w:rPr>
                <w:spacing w:val="-6"/>
                <w:sz w:val="18"/>
                <w:szCs w:val="18"/>
              </w:rPr>
              <w:t xml:space="preserve">our </w:t>
            </w:r>
            <w:r>
              <w:rPr>
                <w:sz w:val="18"/>
                <w:szCs w:val="18"/>
              </w:rPr>
              <w:t xml:space="preserve">marketing </w:t>
            </w:r>
            <w:r>
              <w:rPr>
                <w:spacing w:val="-6"/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branding.</w:t>
            </w:r>
          </w:p>
        </w:tc>
        <w:tc>
          <w:tcPr>
            <w:tcW w:w="31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0D97D9D" w14:textId="77777777" w:rsidR="00561AC4" w:rsidRDefault="00EA599E">
            <w:pPr>
              <w:pStyle w:val="TableParagraph"/>
              <w:numPr>
                <w:ilvl w:val="0"/>
                <w:numId w:val="2"/>
              </w:numPr>
              <w:tabs>
                <w:tab w:val="left" w:pos="1193"/>
              </w:tabs>
              <w:kinsoku w:val="0"/>
              <w:overflowPunct w:val="0"/>
              <w:spacing w:before="136" w:line="278" w:lineRule="auto"/>
              <w:ind w:right="6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Better</w:t>
            </w:r>
            <w:r w:rsidR="00561AC4">
              <w:rPr>
                <w:sz w:val="18"/>
                <w:szCs w:val="18"/>
              </w:rPr>
              <w:t xml:space="preserve"> engage their members</w:t>
            </w:r>
          </w:p>
          <w:p w14:paraId="42B4C395" w14:textId="77777777" w:rsidR="00561AC4" w:rsidRDefault="00561AC4">
            <w:pPr>
              <w:pStyle w:val="TableParagraph"/>
              <w:numPr>
                <w:ilvl w:val="0"/>
                <w:numId w:val="2"/>
              </w:numPr>
              <w:tabs>
                <w:tab w:val="left" w:pos="1193"/>
              </w:tabs>
              <w:kinsoku w:val="0"/>
              <w:overflowPunct w:val="0"/>
              <w:spacing w:line="244" w:lineRule="exact"/>
              <w:ind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</w:t>
            </w:r>
          </w:p>
          <w:p w14:paraId="2BBFF2E9" w14:textId="77777777" w:rsidR="00561AC4" w:rsidRDefault="00561AC4">
            <w:pPr>
              <w:pStyle w:val="TableParagraph"/>
              <w:kinsoku w:val="0"/>
              <w:overflowPunct w:val="0"/>
              <w:spacing w:before="40" w:line="278" w:lineRule="auto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opportunities </w:t>
            </w:r>
            <w:r>
              <w:rPr>
                <w:spacing w:val="-6"/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>personal and professional connections</w:t>
            </w:r>
          </w:p>
          <w:p w14:paraId="7DD6AEEE" w14:textId="77777777" w:rsidR="00561AC4" w:rsidRDefault="00561AC4">
            <w:pPr>
              <w:pStyle w:val="TableParagraph"/>
              <w:numPr>
                <w:ilvl w:val="0"/>
                <w:numId w:val="2"/>
              </w:numPr>
              <w:tabs>
                <w:tab w:val="left" w:pos="1193"/>
              </w:tabs>
              <w:kinsoku w:val="0"/>
              <w:overflowPunct w:val="0"/>
              <w:spacing w:line="278" w:lineRule="auto"/>
              <w:ind w:right="4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leadership development and skills training</w:t>
            </w:r>
          </w:p>
        </w:tc>
        <w:tc>
          <w:tcPr>
            <w:tcW w:w="30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001DBF2" w14:textId="77777777" w:rsidR="00561AC4" w:rsidRDefault="00561AC4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kinsoku w:val="0"/>
              <w:overflowPunct w:val="0"/>
              <w:spacing w:before="136" w:line="278" w:lineRule="auto"/>
              <w:ind w:righ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 a culture of research, innovation, and willingness to </w:t>
            </w:r>
            <w:r>
              <w:rPr>
                <w:spacing w:val="-5"/>
                <w:sz w:val="18"/>
                <w:szCs w:val="18"/>
              </w:rPr>
              <w:t xml:space="preserve">take </w:t>
            </w:r>
            <w:r>
              <w:rPr>
                <w:sz w:val="18"/>
                <w:szCs w:val="18"/>
              </w:rPr>
              <w:t>risks</w:t>
            </w:r>
          </w:p>
          <w:p w14:paraId="525F9394" w14:textId="77777777" w:rsidR="00561AC4" w:rsidRDefault="00561AC4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kinsoku w:val="0"/>
              <w:overflowPunct w:val="0"/>
              <w:spacing w:line="278" w:lineRule="auto"/>
              <w:ind w:righ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Streamline governance, structure, and processes to </w:t>
            </w:r>
            <w:r>
              <w:rPr>
                <w:spacing w:val="-3"/>
                <w:sz w:val="18"/>
                <w:szCs w:val="18"/>
              </w:rPr>
              <w:t xml:space="preserve">foster </w:t>
            </w:r>
            <w:r>
              <w:rPr>
                <w:sz w:val="18"/>
                <w:szCs w:val="18"/>
              </w:rPr>
              <w:t>more diverse perspectives in decision-making</w:t>
            </w:r>
          </w:p>
          <w:p w14:paraId="37AD653D" w14:textId="77777777" w:rsidR="00561AC4" w:rsidRDefault="00561AC4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kinsoku w:val="0"/>
              <w:overflowPunct w:val="0"/>
              <w:spacing w:line="273" w:lineRule="auto"/>
              <w:ind w:right="6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use </w:t>
            </w:r>
            <w:r>
              <w:rPr>
                <w:spacing w:val="-8"/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technology and virtual engagement of members</w:t>
            </w:r>
          </w:p>
          <w:p w14:paraId="1211B226" w14:textId="77777777" w:rsidR="00561AC4" w:rsidRDefault="00561AC4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kinsoku w:val="0"/>
              <w:overflowPunct w:val="0"/>
              <w:spacing w:line="278" w:lineRule="auto"/>
              <w:ind w:right="4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 </w:t>
            </w:r>
            <w:r>
              <w:rPr>
                <w:spacing w:val="-4"/>
                <w:sz w:val="18"/>
                <w:szCs w:val="18"/>
              </w:rPr>
              <w:t>club</w:t>
            </w:r>
            <w:r w:rsidR="00EA599E">
              <w:rPr>
                <w:spacing w:val="-4"/>
                <w:sz w:val="18"/>
                <w:szCs w:val="18"/>
              </w:rPr>
              <w:t xml:space="preserve"> members </w:t>
            </w:r>
            <w:r>
              <w:rPr>
                <w:sz w:val="18"/>
                <w:szCs w:val="18"/>
              </w:rPr>
              <w:t>to develop</w:t>
            </w:r>
          </w:p>
          <w:p w14:paraId="4BEC1F3D" w14:textId="77777777" w:rsidR="00561AC4" w:rsidRDefault="00561AC4">
            <w:pPr>
              <w:pStyle w:val="TableParagraph"/>
              <w:kinsoku w:val="0"/>
              <w:overflowPunct w:val="0"/>
              <w:spacing w:line="261" w:lineRule="auto"/>
              <w:ind w:right="5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innovative opportunities</w:t>
            </w:r>
          </w:p>
        </w:tc>
      </w:tr>
      <w:tr w:rsidR="00561AC4" w14:paraId="1AF6E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250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CF1E" w14:textId="77777777" w:rsidR="00561AC4" w:rsidRDefault="00561AC4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8331" w14:textId="77777777" w:rsidR="00561AC4" w:rsidRDefault="00561AC4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F213" w14:textId="77777777" w:rsidR="00561AC4" w:rsidRDefault="00561AC4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A5BB" w14:textId="77777777" w:rsidR="00561AC4" w:rsidRDefault="00561AC4" w:rsidP="00EA599E">
            <w:pPr>
              <w:pStyle w:val="TableParagraph"/>
              <w:kinsoku w:val="0"/>
              <w:overflowPunct w:val="0"/>
              <w:spacing w:before="36"/>
              <w:ind w:left="0"/>
              <w:rPr>
                <w:sz w:val="18"/>
                <w:szCs w:val="18"/>
              </w:rPr>
            </w:pPr>
          </w:p>
        </w:tc>
      </w:tr>
    </w:tbl>
    <w:p w14:paraId="0D0F86F0" w14:textId="77777777" w:rsidR="00561AC4" w:rsidRDefault="00561AC4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27B853A5" w14:textId="77777777" w:rsidR="00561AC4" w:rsidRDefault="00561AC4">
      <w:pPr>
        <w:pStyle w:val="BodyText"/>
        <w:kinsoku w:val="0"/>
        <w:overflowPunct w:val="0"/>
        <w:rPr>
          <w:i/>
          <w:iCs/>
        </w:rPr>
      </w:pPr>
    </w:p>
    <w:p w14:paraId="656DAC18" w14:textId="77777777" w:rsidR="00561AC4" w:rsidRDefault="00561AC4">
      <w:pPr>
        <w:pStyle w:val="Heading2"/>
        <w:kinsoku w:val="0"/>
        <w:overflowPunct w:val="0"/>
        <w:ind w:left="3004" w:right="3048"/>
        <w:jc w:val="center"/>
      </w:pPr>
      <w:r>
        <w:t>Strategic Priority 1: Increase Our Impact</w:t>
      </w:r>
    </w:p>
    <w:p w14:paraId="3B6FF5AD" w14:textId="77777777" w:rsidR="00561AC4" w:rsidRDefault="00561AC4">
      <w:pPr>
        <w:pStyle w:val="BodyText"/>
        <w:kinsoku w:val="0"/>
        <w:overflowPunct w:val="0"/>
        <w:spacing w:before="2"/>
        <w:rPr>
          <w:b/>
          <w:bCs/>
          <w:sz w:val="30"/>
          <w:szCs w:val="30"/>
        </w:rPr>
      </w:pPr>
    </w:p>
    <w:p w14:paraId="5130C956" w14:textId="77777777" w:rsidR="00561AC4" w:rsidRDefault="00561AC4">
      <w:pPr>
        <w:pStyle w:val="BodyText"/>
        <w:kinsoku w:val="0"/>
        <w:overflowPunct w:val="0"/>
        <w:ind w:left="1255"/>
        <w:rPr>
          <w:b/>
          <w:bCs/>
        </w:rPr>
      </w:pPr>
      <w:r>
        <w:rPr>
          <w:b/>
          <w:bCs/>
        </w:rPr>
        <w:t>Objective 1: Support the Rotary Foundation</w:t>
      </w:r>
    </w:p>
    <w:p w14:paraId="57A8B9C3" w14:textId="77777777" w:rsidR="00561AC4" w:rsidRDefault="00561AC4">
      <w:pPr>
        <w:pStyle w:val="Heading3"/>
        <w:kinsoku w:val="0"/>
        <w:overflowPunct w:val="0"/>
        <w:spacing w:before="137"/>
      </w:pPr>
      <w:r>
        <w:t>How will we MEASURE progress for this objective?</w:t>
      </w:r>
    </w:p>
    <w:p w14:paraId="7EEB5FA7" w14:textId="77777777" w:rsidR="00561AC4" w:rsidRDefault="00561AC4">
      <w:pPr>
        <w:pStyle w:val="BodyText"/>
        <w:kinsoku w:val="0"/>
        <w:overflowPunct w:val="0"/>
        <w:spacing w:before="7"/>
        <w:rPr>
          <w:b/>
          <w:bCs/>
          <w:i/>
          <w:iCs/>
          <w:sz w:val="27"/>
          <w:szCs w:val="27"/>
        </w:rPr>
      </w:pPr>
    </w:p>
    <w:p w14:paraId="26C18680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Increase the $ amount contributed to the Rotary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Foundation</w:t>
      </w:r>
    </w:p>
    <w:p w14:paraId="6951A7A7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the $ amount contributed to End Polio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Now</w:t>
      </w:r>
    </w:p>
    <w:p w14:paraId="7C99929F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the # of Rotarians contributing at least $25 per year to the Rotary</w:t>
      </w:r>
      <w:r>
        <w:rPr>
          <w:spacing w:val="-38"/>
          <w:sz w:val="22"/>
          <w:szCs w:val="22"/>
        </w:rPr>
        <w:t xml:space="preserve"> </w:t>
      </w:r>
      <w:r>
        <w:rPr>
          <w:sz w:val="22"/>
          <w:szCs w:val="22"/>
        </w:rPr>
        <w:t>Foundation</w:t>
      </w:r>
    </w:p>
    <w:p w14:paraId="2A9ADF9D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the # of Sustaining Members ($100/year) to the Rotary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Foundation</w:t>
      </w:r>
    </w:p>
    <w:p w14:paraId="12815BA3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line="285" w:lineRule="auto"/>
        <w:ind w:right="2618"/>
        <w:rPr>
          <w:sz w:val="22"/>
          <w:szCs w:val="22"/>
        </w:rPr>
      </w:pPr>
      <w:r>
        <w:rPr>
          <w:sz w:val="22"/>
          <w:szCs w:val="22"/>
        </w:rPr>
        <w:t>Increase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#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Paul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Harris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Society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Members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($1k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year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the Rotary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Foundation)</w:t>
      </w:r>
    </w:p>
    <w:p w14:paraId="07A52847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 w:line="236" w:lineRule="exact"/>
        <w:rPr>
          <w:sz w:val="22"/>
          <w:szCs w:val="22"/>
        </w:rPr>
      </w:pPr>
      <w:r>
        <w:rPr>
          <w:sz w:val="22"/>
          <w:szCs w:val="22"/>
        </w:rPr>
        <w:t>Increase the # of Benefactors ($1k via will, estate plan, or outright gift) each</w:t>
      </w:r>
      <w:r>
        <w:rPr>
          <w:spacing w:val="-32"/>
          <w:sz w:val="22"/>
          <w:szCs w:val="22"/>
        </w:rPr>
        <w:t xml:space="preserve"> </w:t>
      </w:r>
      <w:r>
        <w:rPr>
          <w:sz w:val="22"/>
          <w:szCs w:val="22"/>
        </w:rPr>
        <w:t>year</w:t>
      </w:r>
    </w:p>
    <w:p w14:paraId="6606D7C6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the # of Bequest Society Members ($10k via will or estate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plan)</w:t>
      </w:r>
    </w:p>
    <w:p w14:paraId="2F90B8AC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the # of Major Donors (cumulative giving has reached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$10k)</w:t>
      </w:r>
    </w:p>
    <w:p w14:paraId="5E096DFB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the # of Rotarians making individual contributions to End Polio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Now</w:t>
      </w:r>
    </w:p>
    <w:p w14:paraId="2ACD2BAC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  <w:sectPr w:rsidR="00561AC4">
          <w:pgSz w:w="12240" w:h="15840"/>
          <w:pgMar w:top="1440" w:right="240" w:bottom="280" w:left="320" w:header="720" w:footer="720" w:gutter="0"/>
          <w:cols w:space="720"/>
          <w:noEndnote/>
        </w:sectPr>
      </w:pPr>
    </w:p>
    <w:p w14:paraId="1C113822" w14:textId="77777777" w:rsidR="00561AC4" w:rsidRDefault="00561AC4">
      <w:pPr>
        <w:pStyle w:val="BodyText"/>
        <w:kinsoku w:val="0"/>
        <w:overflowPunct w:val="0"/>
        <w:spacing w:before="1"/>
        <w:rPr>
          <w:sz w:val="33"/>
          <w:szCs w:val="33"/>
        </w:rPr>
      </w:pPr>
    </w:p>
    <w:p w14:paraId="5BA3313D" w14:textId="77777777" w:rsidR="00561AC4" w:rsidRDefault="00561AC4">
      <w:pPr>
        <w:pStyle w:val="Heading2"/>
        <w:kinsoku w:val="0"/>
        <w:overflowPunct w:val="0"/>
        <w:spacing w:line="285" w:lineRule="auto"/>
        <w:ind w:right="1188"/>
      </w:pPr>
      <w:r>
        <w:t>Objective 2: Encourage, facilitate, and enable opportunities for our Club to serve locally and globally</w:t>
      </w:r>
    </w:p>
    <w:p w14:paraId="1EA4D68A" w14:textId="77777777" w:rsidR="00561AC4" w:rsidRDefault="00561AC4">
      <w:pPr>
        <w:pStyle w:val="Heading3"/>
        <w:kinsoku w:val="0"/>
        <w:overflowPunct w:val="0"/>
        <w:spacing w:before="73"/>
      </w:pPr>
      <w:r>
        <w:t>How will we MEASURE progress for this objective?</w:t>
      </w:r>
    </w:p>
    <w:p w14:paraId="34C73CC2" w14:textId="77777777" w:rsidR="00561AC4" w:rsidRDefault="00561AC4">
      <w:pPr>
        <w:pStyle w:val="BodyText"/>
        <w:kinsoku w:val="0"/>
        <w:overflowPunct w:val="0"/>
        <w:spacing w:before="3"/>
        <w:rPr>
          <w:b/>
          <w:bCs/>
          <w:i/>
          <w:iCs/>
          <w:sz w:val="26"/>
          <w:szCs w:val="26"/>
        </w:rPr>
      </w:pPr>
    </w:p>
    <w:p w14:paraId="5A72A309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Increase participation in global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grants</w:t>
      </w:r>
    </w:p>
    <w:p w14:paraId="7AE571D3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participation in district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grants</w:t>
      </w:r>
    </w:p>
    <w:p w14:paraId="4F4C9886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Reporting of the details of </w:t>
      </w:r>
      <w:r w:rsidR="00806C82">
        <w:rPr>
          <w:sz w:val="22"/>
          <w:szCs w:val="22"/>
        </w:rPr>
        <w:t xml:space="preserve">our </w:t>
      </w:r>
      <w:r>
        <w:rPr>
          <w:sz w:val="22"/>
          <w:szCs w:val="22"/>
        </w:rPr>
        <w:t>projects on Rotary Club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Central</w:t>
      </w:r>
    </w:p>
    <w:p w14:paraId="488423AC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Annual signature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project</w:t>
      </w:r>
    </w:p>
    <w:p w14:paraId="105952E8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4DCE4474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7D24FC7D" w14:textId="77777777" w:rsidR="00561AC4" w:rsidRDefault="00561AC4">
      <w:pPr>
        <w:pStyle w:val="Heading2"/>
        <w:kinsoku w:val="0"/>
        <w:overflowPunct w:val="0"/>
        <w:spacing w:before="138" w:line="600" w:lineRule="atLeast"/>
        <w:ind w:right="3811" w:firstLine="2535"/>
      </w:pPr>
      <w:r>
        <w:t>Strategic Priority 2: Expand Our Reach Objective 1: Grow and diversify our membership</w:t>
      </w:r>
    </w:p>
    <w:p w14:paraId="0EF74C43" w14:textId="77777777" w:rsidR="00561AC4" w:rsidRDefault="00561AC4">
      <w:pPr>
        <w:pStyle w:val="Heading3"/>
        <w:kinsoku w:val="0"/>
        <w:overflowPunct w:val="0"/>
        <w:spacing w:before="137"/>
      </w:pPr>
      <w:r>
        <w:t>How will we MEASURE progress for this objective?</w:t>
      </w:r>
    </w:p>
    <w:p w14:paraId="40355BC4" w14:textId="77777777" w:rsidR="00561AC4" w:rsidRDefault="00561AC4">
      <w:pPr>
        <w:pStyle w:val="BodyText"/>
        <w:kinsoku w:val="0"/>
        <w:overflowPunct w:val="0"/>
        <w:spacing w:before="6"/>
        <w:rPr>
          <w:b/>
          <w:bCs/>
          <w:i/>
          <w:iCs/>
          <w:sz w:val="27"/>
          <w:szCs w:val="27"/>
        </w:rPr>
      </w:pPr>
    </w:p>
    <w:p w14:paraId="5A0E353C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1"/>
        <w:rPr>
          <w:sz w:val="22"/>
          <w:szCs w:val="22"/>
        </w:rPr>
      </w:pPr>
      <w:r>
        <w:rPr>
          <w:sz w:val="22"/>
          <w:szCs w:val="22"/>
        </w:rPr>
        <w:t>Increase the net # of Rotarians in our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Club</w:t>
      </w:r>
    </w:p>
    <w:p w14:paraId="6E1D2020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the % of Rotarians under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</w:p>
    <w:p w14:paraId="6E6669F4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the % of women 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Rotary</w:t>
      </w:r>
    </w:p>
    <w:p w14:paraId="69FB9911" w14:textId="77777777" w:rsidR="00561AC4" w:rsidRDefault="00806C82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Reinstate a Rotaract Club</w:t>
      </w:r>
    </w:p>
    <w:p w14:paraId="742C22E0" w14:textId="77777777" w:rsidR="00561AC4" w:rsidRDefault="00806C82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Grow our </w:t>
      </w:r>
      <w:r w:rsidR="00561AC4">
        <w:rPr>
          <w:sz w:val="22"/>
          <w:szCs w:val="22"/>
        </w:rPr>
        <w:t>Interact</w:t>
      </w:r>
      <w:r w:rsidR="00561AC4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561AC4">
        <w:rPr>
          <w:sz w:val="22"/>
          <w:szCs w:val="22"/>
        </w:rPr>
        <w:t>lubs</w:t>
      </w:r>
    </w:p>
    <w:p w14:paraId="5C42D552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th</w:t>
      </w:r>
      <w:r w:rsidR="00806C82">
        <w:rPr>
          <w:sz w:val="22"/>
          <w:szCs w:val="22"/>
        </w:rPr>
        <w:t>e racial diversity in our Rotary Club</w:t>
      </w:r>
    </w:p>
    <w:p w14:paraId="0AFEA500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Focus on membership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retention</w:t>
      </w:r>
    </w:p>
    <w:p w14:paraId="660CAE4A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0F873D0E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523DF257" w14:textId="77777777" w:rsidR="00561AC4" w:rsidRDefault="00561AC4">
      <w:pPr>
        <w:pStyle w:val="BodyText"/>
        <w:kinsoku w:val="0"/>
        <w:overflowPunct w:val="0"/>
        <w:rPr>
          <w:sz w:val="33"/>
          <w:szCs w:val="33"/>
        </w:rPr>
      </w:pPr>
    </w:p>
    <w:p w14:paraId="2D86CC8C" w14:textId="77777777" w:rsidR="00561AC4" w:rsidRDefault="00561AC4">
      <w:pPr>
        <w:pStyle w:val="Heading2"/>
        <w:kinsoku w:val="0"/>
        <w:overflowPunct w:val="0"/>
      </w:pPr>
      <w:r>
        <w:t>Objective 2: Build awareness of our impact and brand</w:t>
      </w:r>
    </w:p>
    <w:p w14:paraId="2761E1A4" w14:textId="77777777" w:rsidR="00561AC4" w:rsidRDefault="00561AC4">
      <w:pPr>
        <w:pStyle w:val="Heading3"/>
        <w:kinsoku w:val="0"/>
        <w:overflowPunct w:val="0"/>
      </w:pPr>
      <w:r>
        <w:t>How will we MEASURE progress for this objective?</w:t>
      </w:r>
    </w:p>
    <w:p w14:paraId="711A0EB1" w14:textId="77777777" w:rsidR="00561AC4" w:rsidRDefault="00561AC4">
      <w:pPr>
        <w:pStyle w:val="BodyText"/>
        <w:kinsoku w:val="0"/>
        <w:overflowPunct w:val="0"/>
        <w:spacing w:before="7"/>
        <w:rPr>
          <w:b/>
          <w:bCs/>
          <w:i/>
          <w:iCs/>
          <w:sz w:val="27"/>
          <w:szCs w:val="27"/>
        </w:rPr>
      </w:pPr>
    </w:p>
    <w:p w14:paraId="0FB28C66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Increase the # of social media followers on Club social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media</w:t>
      </w:r>
    </w:p>
    <w:p w14:paraId="4FC0CE57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community projects and opportunities highlighted on social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media</w:t>
      </w:r>
    </w:p>
    <w:p w14:paraId="32B8BCAB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the # of entries from Clubs in Rotary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Showcase</w:t>
      </w:r>
    </w:p>
    <w:p w14:paraId="742AB686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the # of Public Image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Citations</w:t>
      </w:r>
    </w:p>
    <w:p w14:paraId="25A91AAF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traffic to Club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website</w:t>
      </w:r>
    </w:p>
    <w:p w14:paraId="6371638B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1004BFA3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21389886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13400B06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1AF39D74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0EEC2E6E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15BDE9C9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31BE83DC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74D55F78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38BC628D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2E1D7AB0" w14:textId="77777777" w:rsidR="00561AC4" w:rsidRDefault="00561AC4">
      <w:pPr>
        <w:pStyle w:val="Heading2"/>
        <w:kinsoku w:val="0"/>
        <w:overflowPunct w:val="0"/>
        <w:spacing w:before="140"/>
        <w:ind w:left="3004" w:right="3048"/>
        <w:jc w:val="center"/>
      </w:pPr>
      <w:r>
        <w:lastRenderedPageBreak/>
        <w:t>Strategic Priority 3: Enhance Participant Engagement</w:t>
      </w:r>
    </w:p>
    <w:p w14:paraId="3BF88602" w14:textId="77777777" w:rsidR="00561AC4" w:rsidRDefault="00806C82">
      <w:pPr>
        <w:pStyle w:val="BodyText"/>
        <w:kinsoku w:val="0"/>
        <w:overflowPunct w:val="0"/>
        <w:spacing w:before="68" w:line="285" w:lineRule="auto"/>
        <w:ind w:left="1255" w:right="1350"/>
        <w:rPr>
          <w:b/>
          <w:bCs/>
        </w:rPr>
      </w:pPr>
      <w:r>
        <w:rPr>
          <w:b/>
          <w:bCs/>
        </w:rPr>
        <w:t>O</w:t>
      </w:r>
      <w:r w:rsidR="00561AC4">
        <w:rPr>
          <w:b/>
          <w:bCs/>
        </w:rPr>
        <w:t>bjective 1: Provide support and awareness of service activities to better engage their members</w:t>
      </w:r>
    </w:p>
    <w:p w14:paraId="4839CCEC" w14:textId="77777777" w:rsidR="00561AC4" w:rsidRDefault="00561AC4">
      <w:pPr>
        <w:pStyle w:val="Heading3"/>
        <w:kinsoku w:val="0"/>
        <w:overflowPunct w:val="0"/>
        <w:spacing w:before="73"/>
      </w:pPr>
      <w:r>
        <w:t>How will we MEASURE progress for this objective?</w:t>
      </w:r>
    </w:p>
    <w:p w14:paraId="6C775D89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Member Retention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rate</w:t>
      </w:r>
    </w:p>
    <w:p w14:paraId="3A4C4EE0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Increase the # of Rotarians participating in </w:t>
      </w:r>
      <w:r w:rsidR="00806C82">
        <w:rPr>
          <w:sz w:val="22"/>
          <w:szCs w:val="22"/>
        </w:rPr>
        <w:t xml:space="preserve">club </w:t>
      </w:r>
      <w:r>
        <w:rPr>
          <w:sz w:val="22"/>
          <w:szCs w:val="22"/>
        </w:rPr>
        <w:t>events</w:t>
      </w:r>
      <w:r w:rsidR="00806C82">
        <w:rPr>
          <w:sz w:val="22"/>
          <w:szCs w:val="22"/>
        </w:rPr>
        <w:t xml:space="preserve"> and service projects</w:t>
      </w:r>
    </w:p>
    <w:p w14:paraId="1C7AB5D4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 xml:space="preserve">Track the number of Rotarians engaged in </w:t>
      </w:r>
      <w:r w:rsidR="00806C82">
        <w:rPr>
          <w:sz w:val="22"/>
          <w:szCs w:val="22"/>
        </w:rPr>
        <w:t>club events and projects</w:t>
      </w:r>
    </w:p>
    <w:p w14:paraId="2A9E4050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1415FCAE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2A8B5ADB" w14:textId="77777777" w:rsidR="00561AC4" w:rsidRDefault="00561AC4">
      <w:pPr>
        <w:pStyle w:val="BodyText"/>
        <w:kinsoku w:val="0"/>
        <w:overflowPunct w:val="0"/>
        <w:rPr>
          <w:sz w:val="33"/>
          <w:szCs w:val="33"/>
        </w:rPr>
      </w:pPr>
    </w:p>
    <w:p w14:paraId="3F294D83" w14:textId="77777777" w:rsidR="00561AC4" w:rsidRDefault="00561AC4">
      <w:pPr>
        <w:pStyle w:val="Heading2"/>
        <w:kinsoku w:val="0"/>
        <w:overflowPunct w:val="0"/>
      </w:pPr>
      <w:r>
        <w:t>Objective 2: Provide opportunities for personal and professional connections</w:t>
      </w:r>
    </w:p>
    <w:p w14:paraId="2E8F7F25" w14:textId="77777777" w:rsidR="00561AC4" w:rsidRDefault="00561AC4">
      <w:pPr>
        <w:pStyle w:val="Heading3"/>
        <w:kinsoku w:val="0"/>
        <w:overflowPunct w:val="0"/>
      </w:pPr>
      <w:r>
        <w:t>How will we MEASURE progress for this objective?</w:t>
      </w:r>
    </w:p>
    <w:p w14:paraId="520D7F23" w14:textId="77777777" w:rsidR="00561AC4" w:rsidRDefault="00561AC4">
      <w:pPr>
        <w:pStyle w:val="BodyText"/>
        <w:kinsoku w:val="0"/>
        <w:overflowPunct w:val="0"/>
        <w:spacing w:before="3"/>
        <w:rPr>
          <w:b/>
          <w:bCs/>
          <w:i/>
          <w:iCs/>
          <w:sz w:val="26"/>
          <w:szCs w:val="26"/>
        </w:rPr>
      </w:pPr>
    </w:p>
    <w:p w14:paraId="6AD3539B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Increase # of attendees at </w:t>
      </w:r>
      <w:r w:rsidR="00806C82">
        <w:rPr>
          <w:sz w:val="22"/>
          <w:szCs w:val="22"/>
        </w:rPr>
        <w:t>club events</w:t>
      </w:r>
    </w:p>
    <w:p w14:paraId="483B3EBE" w14:textId="77777777" w:rsidR="00806C82" w:rsidRDefault="00806C82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1"/>
        <w:rPr>
          <w:sz w:val="22"/>
          <w:szCs w:val="22"/>
        </w:rPr>
      </w:pPr>
      <w:r>
        <w:rPr>
          <w:sz w:val="22"/>
          <w:szCs w:val="22"/>
        </w:rPr>
        <w:t>Increase # of attendees at club service projects</w:t>
      </w:r>
    </w:p>
    <w:p w14:paraId="23E2EC59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# of attendees at district</w:t>
      </w:r>
      <w:r w:rsidR="00806C82">
        <w:rPr>
          <w:sz w:val="22"/>
          <w:szCs w:val="22"/>
        </w:rPr>
        <w:t xml:space="preserve"> conference</w:t>
      </w:r>
    </w:p>
    <w:p w14:paraId="5391C655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# of attendees at area and/or multi-club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events</w:t>
      </w:r>
    </w:p>
    <w:p w14:paraId="1A7286F8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36B094A3" w14:textId="77777777" w:rsidR="00561AC4" w:rsidRDefault="00561AC4">
      <w:pPr>
        <w:pStyle w:val="BodyText"/>
        <w:kinsoku w:val="0"/>
        <w:overflowPunct w:val="0"/>
        <w:rPr>
          <w:sz w:val="33"/>
          <w:szCs w:val="33"/>
        </w:rPr>
      </w:pPr>
    </w:p>
    <w:p w14:paraId="2F430210" w14:textId="77777777" w:rsidR="00561AC4" w:rsidRDefault="00561AC4">
      <w:pPr>
        <w:pStyle w:val="Heading2"/>
        <w:kinsoku w:val="0"/>
        <w:overflowPunct w:val="0"/>
      </w:pPr>
      <w:r>
        <w:t>Objective 3: Provide leadership development and skills training</w:t>
      </w:r>
    </w:p>
    <w:p w14:paraId="38B2F947" w14:textId="77777777" w:rsidR="00561AC4" w:rsidRDefault="00561AC4">
      <w:pPr>
        <w:pStyle w:val="Heading3"/>
        <w:kinsoku w:val="0"/>
        <w:overflowPunct w:val="0"/>
      </w:pPr>
      <w:r>
        <w:t>How will we MEASURE progress for this objective?</w:t>
      </w:r>
    </w:p>
    <w:p w14:paraId="4511EDFD" w14:textId="77777777" w:rsidR="00561AC4" w:rsidRDefault="00561AC4">
      <w:pPr>
        <w:pStyle w:val="BodyText"/>
        <w:kinsoku w:val="0"/>
        <w:overflowPunct w:val="0"/>
        <w:spacing w:before="7"/>
        <w:rPr>
          <w:b/>
          <w:bCs/>
          <w:i/>
          <w:iCs/>
          <w:sz w:val="27"/>
          <w:szCs w:val="27"/>
        </w:rPr>
      </w:pPr>
    </w:p>
    <w:p w14:paraId="5BE3CA8A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Increase # of Rotarians participating in various district training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opportunities</w:t>
      </w:r>
    </w:p>
    <w:p w14:paraId="4CDE02D9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# of Rotarians utilizing on-line training at District, Zone, and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RI</w:t>
      </w:r>
    </w:p>
    <w:p w14:paraId="7C201C30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# of Rotarians participating 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RLI</w:t>
      </w:r>
    </w:p>
    <w:p w14:paraId="76E66A13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008058DC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56DDB06F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11C67B3A" w14:textId="77777777" w:rsidR="00561AC4" w:rsidRDefault="00561AC4">
      <w:pPr>
        <w:pStyle w:val="Heading2"/>
        <w:kinsoku w:val="0"/>
        <w:overflowPunct w:val="0"/>
        <w:spacing w:before="190"/>
        <w:ind w:left="3004" w:right="3033"/>
        <w:jc w:val="center"/>
      </w:pPr>
      <w:r>
        <w:t>Strategic Priority 4: Increase Our Ability to Adapt</w:t>
      </w:r>
    </w:p>
    <w:p w14:paraId="06722A67" w14:textId="77777777" w:rsidR="00561AC4" w:rsidRDefault="00561AC4">
      <w:pPr>
        <w:pStyle w:val="BodyText"/>
        <w:kinsoku w:val="0"/>
        <w:overflowPunct w:val="0"/>
        <w:spacing w:before="2"/>
        <w:rPr>
          <w:b/>
          <w:bCs/>
          <w:sz w:val="30"/>
          <w:szCs w:val="30"/>
        </w:rPr>
      </w:pPr>
    </w:p>
    <w:p w14:paraId="64D16C16" w14:textId="77777777" w:rsidR="00561AC4" w:rsidRDefault="00561AC4">
      <w:pPr>
        <w:pStyle w:val="BodyText"/>
        <w:kinsoku w:val="0"/>
        <w:overflowPunct w:val="0"/>
        <w:ind w:left="1255"/>
        <w:rPr>
          <w:b/>
          <w:bCs/>
        </w:rPr>
      </w:pPr>
      <w:r>
        <w:rPr>
          <w:b/>
          <w:bCs/>
        </w:rPr>
        <w:t>Objective 1: Build a culture of research, innovation, and willingness to take risks</w:t>
      </w:r>
    </w:p>
    <w:p w14:paraId="512C6A72" w14:textId="77777777" w:rsidR="00561AC4" w:rsidRDefault="00561AC4">
      <w:pPr>
        <w:pStyle w:val="Heading3"/>
        <w:kinsoku w:val="0"/>
        <w:overflowPunct w:val="0"/>
        <w:spacing w:before="137"/>
      </w:pPr>
      <w:r>
        <w:t>How will we MEASURE progress for this objective?</w:t>
      </w:r>
    </w:p>
    <w:p w14:paraId="2FFC8B2E" w14:textId="77777777" w:rsidR="00806C82" w:rsidRPr="00806C82" w:rsidRDefault="00806C82" w:rsidP="00806C82">
      <w:pPr>
        <w:numPr>
          <w:ilvl w:val="0"/>
          <w:numId w:val="7"/>
        </w:numPr>
      </w:pPr>
      <w:r>
        <w:t>Encourage club members to share ideas and ways to improve our Rotary Club</w:t>
      </w:r>
    </w:p>
    <w:p w14:paraId="06742F8B" w14:textId="77777777" w:rsidR="00806C82" w:rsidRDefault="00806C82">
      <w:pPr>
        <w:pStyle w:val="Heading2"/>
        <w:kinsoku w:val="0"/>
        <w:overflowPunct w:val="0"/>
        <w:spacing w:before="68" w:line="285" w:lineRule="auto"/>
        <w:ind w:right="1350"/>
      </w:pPr>
    </w:p>
    <w:p w14:paraId="32509414" w14:textId="77777777" w:rsidR="00561AC4" w:rsidRDefault="00561AC4">
      <w:pPr>
        <w:pStyle w:val="Heading2"/>
        <w:kinsoku w:val="0"/>
        <w:overflowPunct w:val="0"/>
        <w:spacing w:before="68" w:line="285" w:lineRule="auto"/>
        <w:ind w:right="1350"/>
      </w:pPr>
      <w:r>
        <w:t>Objective 2: Streamline governance, structure, and processes to foster more diverse perspectives in decision-making</w:t>
      </w:r>
    </w:p>
    <w:p w14:paraId="584DA007" w14:textId="77777777" w:rsidR="00561AC4" w:rsidRDefault="00561AC4">
      <w:pPr>
        <w:pStyle w:val="Heading3"/>
        <w:kinsoku w:val="0"/>
        <w:overflowPunct w:val="0"/>
        <w:spacing w:before="73"/>
      </w:pPr>
      <w:r>
        <w:t>How will we MEASURE progress for this objective?</w:t>
      </w:r>
    </w:p>
    <w:p w14:paraId="35010170" w14:textId="77777777" w:rsidR="00561AC4" w:rsidRDefault="00561AC4">
      <w:pPr>
        <w:pStyle w:val="BodyText"/>
        <w:kinsoku w:val="0"/>
        <w:overflowPunct w:val="0"/>
        <w:spacing w:before="7"/>
        <w:rPr>
          <w:b/>
          <w:bCs/>
          <w:i/>
          <w:iCs/>
          <w:sz w:val="27"/>
          <w:szCs w:val="27"/>
        </w:rPr>
      </w:pPr>
    </w:p>
    <w:p w14:paraId="02A0F7D0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 w:line="271" w:lineRule="auto"/>
        <w:ind w:right="2006"/>
        <w:rPr>
          <w:sz w:val="22"/>
          <w:szCs w:val="22"/>
        </w:rPr>
      </w:pPr>
      <w:r>
        <w:rPr>
          <w:sz w:val="22"/>
          <w:szCs w:val="22"/>
        </w:rPr>
        <w:t>Increase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diversity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race,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age,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gender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serving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 w:rsidR="00806C82">
        <w:rPr>
          <w:sz w:val="22"/>
          <w:szCs w:val="22"/>
        </w:rPr>
        <w:t>the club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board</w:t>
      </w:r>
      <w:r w:rsidR="00806C82">
        <w:rPr>
          <w:sz w:val="22"/>
          <w:szCs w:val="22"/>
        </w:rPr>
        <w:t xml:space="preserve"> and leading projects.</w:t>
      </w:r>
    </w:p>
    <w:p w14:paraId="744F9D08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2D483E23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4784836E" w14:textId="77777777" w:rsidR="00806C82" w:rsidRDefault="00806C82">
      <w:pPr>
        <w:pStyle w:val="BodyText"/>
        <w:kinsoku w:val="0"/>
        <w:overflowPunct w:val="0"/>
        <w:rPr>
          <w:sz w:val="24"/>
          <w:szCs w:val="24"/>
        </w:rPr>
      </w:pPr>
    </w:p>
    <w:p w14:paraId="41B2EE13" w14:textId="77777777" w:rsidR="00561AC4" w:rsidRDefault="00561AC4">
      <w:pPr>
        <w:pStyle w:val="BodyText"/>
        <w:kinsoku w:val="0"/>
        <w:overflowPunct w:val="0"/>
        <w:rPr>
          <w:sz w:val="24"/>
          <w:szCs w:val="24"/>
        </w:rPr>
      </w:pPr>
    </w:p>
    <w:p w14:paraId="086423F3" w14:textId="77777777" w:rsidR="00561AC4" w:rsidRDefault="00561AC4">
      <w:pPr>
        <w:pStyle w:val="BodyText"/>
        <w:kinsoku w:val="0"/>
        <w:overflowPunct w:val="0"/>
        <w:spacing w:before="7"/>
        <w:rPr>
          <w:sz w:val="28"/>
          <w:szCs w:val="28"/>
        </w:rPr>
      </w:pPr>
    </w:p>
    <w:p w14:paraId="04C3DAFA" w14:textId="77777777" w:rsidR="00561AC4" w:rsidRDefault="00561AC4">
      <w:pPr>
        <w:pStyle w:val="Heading2"/>
        <w:kinsoku w:val="0"/>
        <w:overflowPunct w:val="0"/>
      </w:pPr>
      <w:r>
        <w:lastRenderedPageBreak/>
        <w:t>Objective 3: Increase use of technology and virtual engagement of members</w:t>
      </w:r>
    </w:p>
    <w:p w14:paraId="68B4570D" w14:textId="77777777" w:rsidR="00561AC4" w:rsidRDefault="00561AC4">
      <w:pPr>
        <w:pStyle w:val="Heading3"/>
        <w:kinsoku w:val="0"/>
        <w:overflowPunct w:val="0"/>
      </w:pPr>
      <w:r>
        <w:t>How will we MEASURE progress for this objective?</w:t>
      </w:r>
    </w:p>
    <w:p w14:paraId="697C6A55" w14:textId="77777777" w:rsidR="00561AC4" w:rsidRDefault="00561AC4">
      <w:pPr>
        <w:pStyle w:val="BodyText"/>
        <w:kinsoku w:val="0"/>
        <w:overflowPunct w:val="0"/>
        <w:spacing w:before="3"/>
        <w:rPr>
          <w:b/>
          <w:bCs/>
          <w:i/>
          <w:iCs/>
          <w:sz w:val="26"/>
          <w:szCs w:val="26"/>
        </w:rPr>
      </w:pPr>
    </w:p>
    <w:p w14:paraId="65082C33" w14:textId="77777777" w:rsidR="00806C82" w:rsidRDefault="00806C82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Offer a virtual/in person weekly club meeting option</w:t>
      </w:r>
    </w:p>
    <w:p w14:paraId="05947AE5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Increase the number of members attending district virtual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events</w:t>
      </w:r>
    </w:p>
    <w:p w14:paraId="2C3B58EB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Increase the number of members completing Rotary Learning Center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classes</w:t>
      </w:r>
    </w:p>
    <w:p w14:paraId="7BCEEBE9" w14:textId="77777777" w:rsidR="00561AC4" w:rsidRDefault="00561AC4">
      <w:pPr>
        <w:pStyle w:val="BodyText"/>
        <w:kinsoku w:val="0"/>
        <w:overflowPunct w:val="0"/>
        <w:rPr>
          <w:sz w:val="25"/>
          <w:szCs w:val="25"/>
        </w:rPr>
      </w:pPr>
    </w:p>
    <w:p w14:paraId="4C3D40DB" w14:textId="77777777" w:rsidR="00561AC4" w:rsidRDefault="00561AC4">
      <w:pPr>
        <w:pStyle w:val="Heading2"/>
        <w:kinsoku w:val="0"/>
        <w:overflowPunct w:val="0"/>
      </w:pPr>
      <w:r>
        <w:t>Objective 4: Encourage clubs to develop innovative opportunities for club membership</w:t>
      </w:r>
    </w:p>
    <w:p w14:paraId="64EDEB19" w14:textId="77777777" w:rsidR="00561AC4" w:rsidRDefault="00561AC4">
      <w:pPr>
        <w:pStyle w:val="Heading3"/>
        <w:kinsoku w:val="0"/>
        <w:overflowPunct w:val="0"/>
      </w:pPr>
      <w:r>
        <w:t>How will we MEASURE progress for this objective?</w:t>
      </w:r>
    </w:p>
    <w:p w14:paraId="1660FA3F" w14:textId="77777777" w:rsidR="00561AC4" w:rsidRDefault="00561AC4">
      <w:pPr>
        <w:pStyle w:val="BodyText"/>
        <w:kinsoku w:val="0"/>
        <w:overflowPunct w:val="0"/>
        <w:spacing w:before="3"/>
        <w:rPr>
          <w:b/>
          <w:bCs/>
          <w:i/>
          <w:iCs/>
          <w:sz w:val="26"/>
          <w:szCs w:val="26"/>
        </w:rPr>
      </w:pPr>
    </w:p>
    <w:p w14:paraId="216D0666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Increase the # of corporate or other creative membership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types</w:t>
      </w:r>
    </w:p>
    <w:p w14:paraId="6E9B43C7" w14:textId="77777777" w:rsidR="00561AC4" w:rsidRDefault="00561AC4">
      <w:pPr>
        <w:pStyle w:val="ListParagraph"/>
        <w:numPr>
          <w:ilvl w:val="0"/>
          <w:numId w:val="6"/>
        </w:numPr>
        <w:tabs>
          <w:tab w:val="left" w:pos="2095"/>
        </w:tabs>
        <w:kinsoku w:val="0"/>
        <w:overflowPunct w:val="0"/>
        <w:spacing w:before="47"/>
        <w:rPr>
          <w:sz w:val="22"/>
          <w:szCs w:val="22"/>
        </w:rPr>
      </w:pPr>
      <w:r>
        <w:rPr>
          <w:sz w:val="22"/>
          <w:szCs w:val="22"/>
        </w:rPr>
        <w:t>Increase the # of categories of members within the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Club.</w:t>
      </w:r>
    </w:p>
    <w:sectPr w:rsidR="00561AC4">
      <w:pgSz w:w="12240" w:h="15840"/>
      <w:pgMar w:top="1360" w:right="240" w:bottom="280" w:left="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5AD2" w14:textId="77777777" w:rsidR="00BB1C5C" w:rsidRDefault="00BB1C5C" w:rsidP="00730D5F">
      <w:r>
        <w:separator/>
      </w:r>
    </w:p>
  </w:endnote>
  <w:endnote w:type="continuationSeparator" w:id="0">
    <w:p w14:paraId="3B76D62E" w14:textId="77777777" w:rsidR="00BB1C5C" w:rsidRDefault="00BB1C5C" w:rsidP="007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BEE2" w14:textId="77777777" w:rsidR="00BB1C5C" w:rsidRDefault="00BB1C5C" w:rsidP="00730D5F">
      <w:r>
        <w:separator/>
      </w:r>
    </w:p>
  </w:footnote>
  <w:footnote w:type="continuationSeparator" w:id="0">
    <w:p w14:paraId="5820ACF8" w14:textId="77777777" w:rsidR="00BB1C5C" w:rsidRDefault="00BB1C5C" w:rsidP="0073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2864" w14:textId="77777777" w:rsidR="00730D5F" w:rsidRDefault="00730D5F" w:rsidP="00730D5F">
    <w:pPr>
      <w:pStyle w:val="Title"/>
      <w:kinsoku w:val="0"/>
      <w:overflowPunct w:val="0"/>
    </w:pPr>
    <w:r>
      <w:t xml:space="preserve">Rotary Club of Canton </w:t>
    </w:r>
  </w:p>
  <w:p w14:paraId="6E94698E" w14:textId="77777777" w:rsidR="00730D5F" w:rsidRDefault="00730D5F" w:rsidP="00730D5F">
    <w:pPr>
      <w:pStyle w:val="BodyText"/>
      <w:kinsoku w:val="0"/>
      <w:overflowPunct w:val="0"/>
      <w:spacing w:before="51"/>
      <w:ind w:left="1120"/>
      <w:rPr>
        <w:sz w:val="28"/>
        <w:szCs w:val="28"/>
      </w:rPr>
    </w:pPr>
    <w:r>
      <w:rPr>
        <w:sz w:val="28"/>
        <w:szCs w:val="28"/>
      </w:rPr>
      <w:t>FY21 – FY23 Strategic Plan</w:t>
    </w:r>
  </w:p>
  <w:p w14:paraId="4EA255B6" w14:textId="77777777" w:rsidR="00730D5F" w:rsidRDefault="0073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2095" w:hanging="360"/>
      </w:pPr>
      <w:rPr>
        <w:rFonts w:ascii="Arial" w:hAnsi="Arial"/>
        <w:b w:val="0"/>
        <w:w w:val="100"/>
        <w:sz w:val="22"/>
      </w:rPr>
    </w:lvl>
    <w:lvl w:ilvl="1">
      <w:numFmt w:val="bullet"/>
      <w:lvlText w:val="•"/>
      <w:lvlJc w:val="left"/>
      <w:pPr>
        <w:ind w:left="3058" w:hanging="360"/>
      </w:pPr>
    </w:lvl>
    <w:lvl w:ilvl="2">
      <w:numFmt w:val="bullet"/>
      <w:lvlText w:val="•"/>
      <w:lvlJc w:val="left"/>
      <w:pPr>
        <w:ind w:left="4016" w:hanging="360"/>
      </w:pPr>
    </w:lvl>
    <w:lvl w:ilvl="3">
      <w:numFmt w:val="bullet"/>
      <w:lvlText w:val="•"/>
      <w:lvlJc w:val="left"/>
      <w:pPr>
        <w:ind w:left="4974" w:hanging="360"/>
      </w:pPr>
    </w:lvl>
    <w:lvl w:ilvl="4">
      <w:numFmt w:val="bullet"/>
      <w:lvlText w:val="•"/>
      <w:lvlJc w:val="left"/>
      <w:pPr>
        <w:ind w:left="5932" w:hanging="360"/>
      </w:pPr>
    </w:lvl>
    <w:lvl w:ilvl="5">
      <w:numFmt w:val="bullet"/>
      <w:lvlText w:val="•"/>
      <w:lvlJc w:val="left"/>
      <w:pPr>
        <w:ind w:left="6890" w:hanging="360"/>
      </w:pPr>
    </w:lvl>
    <w:lvl w:ilvl="6">
      <w:numFmt w:val="bullet"/>
      <w:lvlText w:val="•"/>
      <w:lvlJc w:val="left"/>
      <w:pPr>
        <w:ind w:left="7848" w:hanging="360"/>
      </w:pPr>
    </w:lvl>
    <w:lvl w:ilvl="7">
      <w:numFmt w:val="bullet"/>
      <w:lvlText w:val="•"/>
      <w:lvlJc w:val="left"/>
      <w:pPr>
        <w:ind w:left="8806" w:hanging="360"/>
      </w:pPr>
    </w:lvl>
    <w:lvl w:ilvl="8">
      <w:numFmt w:val="bullet"/>
      <w:lvlText w:val="•"/>
      <w:lvlJc w:val="left"/>
      <w:pPr>
        <w:ind w:left="976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095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3058" w:hanging="360"/>
      </w:pPr>
    </w:lvl>
    <w:lvl w:ilvl="2">
      <w:numFmt w:val="bullet"/>
      <w:lvlText w:val="•"/>
      <w:lvlJc w:val="left"/>
      <w:pPr>
        <w:ind w:left="4016" w:hanging="360"/>
      </w:pPr>
    </w:lvl>
    <w:lvl w:ilvl="3">
      <w:numFmt w:val="bullet"/>
      <w:lvlText w:val="•"/>
      <w:lvlJc w:val="left"/>
      <w:pPr>
        <w:ind w:left="4974" w:hanging="360"/>
      </w:pPr>
    </w:lvl>
    <w:lvl w:ilvl="4">
      <w:numFmt w:val="bullet"/>
      <w:lvlText w:val="•"/>
      <w:lvlJc w:val="left"/>
      <w:pPr>
        <w:ind w:left="5932" w:hanging="360"/>
      </w:pPr>
    </w:lvl>
    <w:lvl w:ilvl="5">
      <w:numFmt w:val="bullet"/>
      <w:lvlText w:val="•"/>
      <w:lvlJc w:val="left"/>
      <w:pPr>
        <w:ind w:left="6890" w:hanging="360"/>
      </w:pPr>
    </w:lvl>
    <w:lvl w:ilvl="6">
      <w:numFmt w:val="bullet"/>
      <w:lvlText w:val="•"/>
      <w:lvlJc w:val="left"/>
      <w:pPr>
        <w:ind w:left="7848" w:hanging="360"/>
      </w:pPr>
    </w:lvl>
    <w:lvl w:ilvl="7">
      <w:numFmt w:val="bullet"/>
      <w:lvlText w:val="•"/>
      <w:lvlJc w:val="left"/>
      <w:pPr>
        <w:ind w:left="8806" w:hanging="360"/>
      </w:pPr>
    </w:lvl>
    <w:lvl w:ilvl="8">
      <w:numFmt w:val="bullet"/>
      <w:lvlText w:val="•"/>
      <w:lvlJc w:val="left"/>
      <w:pPr>
        <w:ind w:left="9764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92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9" w:hanging="360"/>
      </w:pPr>
    </w:lvl>
    <w:lvl w:ilvl="2">
      <w:numFmt w:val="bullet"/>
      <w:lvlText w:val="•"/>
      <w:lvlJc w:val="left"/>
      <w:pPr>
        <w:ind w:left="1458" w:hanging="360"/>
      </w:pPr>
    </w:lvl>
    <w:lvl w:ilvl="3">
      <w:numFmt w:val="bullet"/>
      <w:lvlText w:val="•"/>
      <w:lvlJc w:val="left"/>
      <w:pPr>
        <w:ind w:left="1587" w:hanging="360"/>
      </w:pPr>
    </w:lvl>
    <w:lvl w:ilvl="4">
      <w:numFmt w:val="bullet"/>
      <w:lvlText w:val="•"/>
      <w:lvlJc w:val="left"/>
      <w:pPr>
        <w:ind w:left="1716" w:hanging="360"/>
      </w:pPr>
    </w:lvl>
    <w:lvl w:ilvl="5">
      <w:numFmt w:val="bullet"/>
      <w:lvlText w:val="•"/>
      <w:lvlJc w:val="left"/>
      <w:pPr>
        <w:ind w:left="1845" w:hanging="360"/>
      </w:pPr>
    </w:lvl>
    <w:lvl w:ilvl="6">
      <w:numFmt w:val="bullet"/>
      <w:lvlText w:val="•"/>
      <w:lvlJc w:val="left"/>
      <w:pPr>
        <w:ind w:left="1974" w:hanging="360"/>
      </w:pPr>
    </w:lvl>
    <w:lvl w:ilvl="7">
      <w:numFmt w:val="bullet"/>
      <w:lvlText w:val="•"/>
      <w:lvlJc w:val="left"/>
      <w:pPr>
        <w:ind w:left="2103" w:hanging="360"/>
      </w:pPr>
    </w:lvl>
    <w:lvl w:ilvl="8">
      <w:numFmt w:val="bullet"/>
      <w:lvlText w:val="•"/>
      <w:lvlJc w:val="left"/>
      <w:pPr>
        <w:ind w:left="223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92" w:hanging="360"/>
      </w:pPr>
      <w:rPr>
        <w:rFonts w:cs="Times New Roman"/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354" w:hanging="360"/>
      </w:pPr>
    </w:lvl>
    <w:lvl w:ilvl="2">
      <w:numFmt w:val="bullet"/>
      <w:lvlText w:val="•"/>
      <w:lvlJc w:val="left"/>
      <w:pPr>
        <w:ind w:left="1509" w:hanging="360"/>
      </w:pPr>
    </w:lvl>
    <w:lvl w:ilvl="3">
      <w:numFmt w:val="bullet"/>
      <w:lvlText w:val="•"/>
      <w:lvlJc w:val="left"/>
      <w:pPr>
        <w:ind w:left="1663" w:hanging="360"/>
      </w:pPr>
    </w:lvl>
    <w:lvl w:ilvl="4">
      <w:numFmt w:val="bullet"/>
      <w:lvlText w:val="•"/>
      <w:lvlJc w:val="left"/>
      <w:pPr>
        <w:ind w:left="1818" w:hanging="360"/>
      </w:pPr>
    </w:lvl>
    <w:lvl w:ilvl="5">
      <w:numFmt w:val="bullet"/>
      <w:lvlText w:val="•"/>
      <w:lvlJc w:val="left"/>
      <w:pPr>
        <w:ind w:left="1972" w:hanging="360"/>
      </w:pPr>
    </w:lvl>
    <w:lvl w:ilvl="6">
      <w:numFmt w:val="bullet"/>
      <w:lvlText w:val="•"/>
      <w:lvlJc w:val="left"/>
      <w:pPr>
        <w:ind w:left="2127" w:hanging="360"/>
      </w:pPr>
    </w:lvl>
    <w:lvl w:ilvl="7">
      <w:numFmt w:val="bullet"/>
      <w:lvlText w:val="•"/>
      <w:lvlJc w:val="left"/>
      <w:pPr>
        <w:ind w:left="2281" w:hanging="360"/>
      </w:pPr>
    </w:lvl>
    <w:lvl w:ilvl="8">
      <w:numFmt w:val="bullet"/>
      <w:lvlText w:val="•"/>
      <w:lvlJc w:val="left"/>
      <w:pPr>
        <w:ind w:left="2436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92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92" w:hanging="360"/>
      </w:pPr>
    </w:lvl>
    <w:lvl w:ilvl="2">
      <w:numFmt w:val="bullet"/>
      <w:lvlText w:val="•"/>
      <w:lvlJc w:val="left"/>
      <w:pPr>
        <w:ind w:left="1584" w:hanging="360"/>
      </w:pPr>
    </w:lvl>
    <w:lvl w:ilvl="3">
      <w:numFmt w:val="bullet"/>
      <w:lvlText w:val="•"/>
      <w:lvlJc w:val="left"/>
      <w:pPr>
        <w:ind w:left="1776" w:hanging="360"/>
      </w:pPr>
    </w:lvl>
    <w:lvl w:ilvl="4">
      <w:numFmt w:val="bullet"/>
      <w:lvlText w:val="•"/>
      <w:lvlJc w:val="left"/>
      <w:pPr>
        <w:ind w:left="1968" w:hanging="360"/>
      </w:pPr>
    </w:lvl>
    <w:lvl w:ilvl="5">
      <w:numFmt w:val="bullet"/>
      <w:lvlText w:val="•"/>
      <w:lvlJc w:val="left"/>
      <w:pPr>
        <w:ind w:left="2160" w:hanging="360"/>
      </w:pPr>
    </w:lvl>
    <w:lvl w:ilvl="6">
      <w:numFmt w:val="bullet"/>
      <w:lvlText w:val="•"/>
      <w:lvlJc w:val="left"/>
      <w:pPr>
        <w:ind w:left="2352" w:hanging="360"/>
      </w:pPr>
    </w:lvl>
    <w:lvl w:ilvl="7">
      <w:numFmt w:val="bullet"/>
      <w:lvlText w:val="•"/>
      <w:lvlJc w:val="left"/>
      <w:pPr>
        <w:ind w:left="2544" w:hanging="360"/>
      </w:pPr>
    </w:lvl>
    <w:lvl w:ilvl="8">
      <w:numFmt w:val="bullet"/>
      <w:lvlText w:val="•"/>
      <w:lvlJc w:val="left"/>
      <w:pPr>
        <w:ind w:left="2736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192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83" w:hanging="360"/>
      </w:pPr>
    </w:lvl>
    <w:lvl w:ilvl="2">
      <w:numFmt w:val="bullet"/>
      <w:lvlText w:val="•"/>
      <w:lvlJc w:val="left"/>
      <w:pPr>
        <w:ind w:left="1566" w:hanging="360"/>
      </w:pPr>
    </w:lvl>
    <w:lvl w:ilvl="3">
      <w:numFmt w:val="bullet"/>
      <w:lvlText w:val="•"/>
      <w:lvlJc w:val="left"/>
      <w:pPr>
        <w:ind w:left="1749" w:hanging="360"/>
      </w:pPr>
    </w:lvl>
    <w:lvl w:ilvl="4">
      <w:numFmt w:val="bullet"/>
      <w:lvlText w:val="•"/>
      <w:lvlJc w:val="left"/>
      <w:pPr>
        <w:ind w:left="1932" w:hanging="360"/>
      </w:pPr>
    </w:lvl>
    <w:lvl w:ilvl="5">
      <w:numFmt w:val="bullet"/>
      <w:lvlText w:val="•"/>
      <w:lvlJc w:val="left"/>
      <w:pPr>
        <w:ind w:left="2115" w:hanging="360"/>
      </w:pPr>
    </w:lvl>
    <w:lvl w:ilvl="6">
      <w:numFmt w:val="bullet"/>
      <w:lvlText w:val="•"/>
      <w:lvlJc w:val="left"/>
      <w:pPr>
        <w:ind w:left="2298" w:hanging="360"/>
      </w:pPr>
    </w:lvl>
    <w:lvl w:ilvl="7">
      <w:numFmt w:val="bullet"/>
      <w:lvlText w:val="•"/>
      <w:lvlJc w:val="left"/>
      <w:pPr>
        <w:ind w:left="2481" w:hanging="360"/>
      </w:pPr>
    </w:lvl>
    <w:lvl w:ilvl="8">
      <w:numFmt w:val="bullet"/>
      <w:lvlText w:val="•"/>
      <w:lvlJc w:val="left"/>
      <w:pPr>
        <w:ind w:left="2664" w:hanging="360"/>
      </w:pPr>
    </w:lvl>
  </w:abstractNum>
  <w:abstractNum w:abstractNumId="6" w15:restartNumberingAfterBreak="0">
    <w:nsid w:val="306308A1"/>
    <w:multiLevelType w:val="hybridMultilevel"/>
    <w:tmpl w:val="5B28AA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0D5F"/>
    <w:rsid w:val="001262A1"/>
    <w:rsid w:val="00561AC4"/>
    <w:rsid w:val="00730D5F"/>
    <w:rsid w:val="00806C82"/>
    <w:rsid w:val="00AB42B0"/>
    <w:rsid w:val="00BB1C5C"/>
    <w:rsid w:val="00EA599E"/>
    <w:rsid w:val="00E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8A4953"/>
  <w14:defaultImageDpi w14:val="0"/>
  <w15:docId w15:val="{18F98669-B013-494C-9CC8-882F705F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9"/>
      <w:ind w:left="2095" w:hanging="3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55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22"/>
      <w:ind w:left="1255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7"/>
      <w:ind w:left="112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2"/>
      <w:ind w:left="2095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92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0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D5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0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D5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Nicole</dc:creator>
  <cp:keywords/>
  <dc:description/>
  <cp:lastModifiedBy>Greg Elder</cp:lastModifiedBy>
  <cp:revision>2</cp:revision>
  <dcterms:created xsi:type="dcterms:W3CDTF">2022-01-27T18:27:00Z</dcterms:created>
  <dcterms:modified xsi:type="dcterms:W3CDTF">2022-01-27T18:27:00Z</dcterms:modified>
</cp:coreProperties>
</file>