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CF5E" w14:textId="7C2B441B" w:rsidR="0043130F" w:rsidRDefault="008C0D52" w:rsidP="00401CB8">
      <w:pPr>
        <w:jc w:val="both"/>
      </w:pPr>
      <w:r>
        <w:rPr>
          <w:b/>
          <w:noProof/>
          <w:sz w:val="32"/>
        </w:rPr>
        <w:drawing>
          <wp:anchor distT="0" distB="0" distL="114300" distR="114300" simplePos="0" relativeHeight="251658240" behindDoc="0" locked="0" layoutInCell="1" allowOverlap="1" wp14:anchorId="0F0C87EC" wp14:editId="0BE8581F">
            <wp:simplePos x="0" y="0"/>
            <wp:positionH relativeFrom="column">
              <wp:posOffset>603250</wp:posOffset>
            </wp:positionH>
            <wp:positionV relativeFrom="paragraph">
              <wp:posOffset>140970</wp:posOffset>
            </wp:positionV>
            <wp:extent cx="1028700" cy="869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869950"/>
                    </a:xfrm>
                    <a:prstGeom prst="rect">
                      <a:avLst/>
                    </a:prstGeom>
                    <a:noFill/>
                  </pic:spPr>
                </pic:pic>
              </a:graphicData>
            </a:graphic>
            <wp14:sizeRelH relativeFrom="margin">
              <wp14:pctWidth>0</wp14:pctWidth>
            </wp14:sizeRelH>
            <wp14:sizeRelV relativeFrom="margin">
              <wp14:pctHeight>0</wp14:pctHeight>
            </wp14:sizeRelV>
          </wp:anchor>
        </w:drawing>
      </w:r>
    </w:p>
    <w:p w14:paraId="2A722743" w14:textId="05CBF3EF" w:rsidR="0043130F" w:rsidRDefault="0043130F" w:rsidP="00847CF7">
      <w:pPr>
        <w:ind w:left="-360" w:right="-4680"/>
        <w:rPr>
          <w:b/>
          <w:sz w:val="32"/>
        </w:rPr>
      </w:pPr>
      <w:r w:rsidRPr="0043130F">
        <w:rPr>
          <w:b/>
          <w:sz w:val="32"/>
        </w:rPr>
        <w:t xml:space="preserve"> </w:t>
      </w:r>
      <w:r>
        <w:rPr>
          <w:b/>
          <w:sz w:val="32"/>
        </w:rPr>
        <w:tab/>
      </w:r>
    </w:p>
    <w:p w14:paraId="7858EE35" w14:textId="0674C8DA" w:rsidR="0043130F" w:rsidRDefault="0043130F" w:rsidP="00847CF7">
      <w:pPr>
        <w:ind w:left="-360" w:right="-4680"/>
        <w:rPr>
          <w:b/>
          <w:sz w:val="32"/>
        </w:rPr>
      </w:pPr>
    </w:p>
    <w:p w14:paraId="06B7624A" w14:textId="0A7A1B60" w:rsidR="0043130F" w:rsidRPr="00BF0AC7" w:rsidRDefault="008C0D52" w:rsidP="00847CF7">
      <w:pPr>
        <w:ind w:left="-360" w:right="-4680"/>
        <w:rPr>
          <w:b/>
        </w:rPr>
      </w:pPr>
      <w:r>
        <w:rPr>
          <w:b/>
          <w:sz w:val="32"/>
        </w:rPr>
        <w:t xml:space="preserve">          </w:t>
      </w:r>
      <w:r w:rsidRPr="00BF0AC7">
        <w:rPr>
          <w:b/>
        </w:rPr>
        <w:t>The Rotary Club of Big Canoe</w:t>
      </w:r>
    </w:p>
    <w:p w14:paraId="2885B481" w14:textId="21275FB0" w:rsidR="008C0D52" w:rsidRPr="00BF0AC7" w:rsidRDefault="008C0D52" w:rsidP="00773C16">
      <w:pPr>
        <w:ind w:left="-360" w:right="-4680"/>
        <w:rPr>
          <w:b/>
        </w:rPr>
      </w:pPr>
      <w:r w:rsidRPr="00BF0AC7">
        <w:rPr>
          <w:b/>
        </w:rPr>
        <w:t xml:space="preserve">           2023 Scholarship Application</w:t>
      </w:r>
    </w:p>
    <w:p w14:paraId="0406F188" w14:textId="6B894A5E" w:rsidR="008B38AB" w:rsidRPr="00773C16" w:rsidRDefault="008C0D52" w:rsidP="00773C16">
      <w:pPr>
        <w:spacing w:before="8" w:line="160" w:lineRule="exact"/>
        <w:rPr>
          <w:rFonts w:ascii="Calibri" w:eastAsia="Calibri" w:hAnsi="Calibri" w:cs="Times New Roman"/>
          <w:sz w:val="16"/>
          <w:szCs w:val="16"/>
        </w:rPr>
      </w:pPr>
      <w:bookmarkStart w:id="0" w:name="_Hlk128663024"/>
      <w:r w:rsidRPr="008C0D52">
        <w:rPr>
          <w:rFonts w:ascii="Monotype Corsiva" w:eastAsia="SimSun" w:hAnsi="Monotype Corsiva" w:cs="Angsana New"/>
          <w:b/>
          <w:bCs/>
          <w:i/>
          <w:iCs/>
          <w:noProof/>
          <w:sz w:val="52"/>
          <w:szCs w:val="52"/>
          <w:lang w:eastAsia="zh-CN" w:bidi="th-TH"/>
        </w:rPr>
        <w:drawing>
          <wp:inline distT="0" distB="0" distL="0" distR="0" wp14:anchorId="439AD1BE" wp14:editId="63E76FEC">
            <wp:extent cx="2184400" cy="21844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4400" cy="2184400"/>
                    </a:xfrm>
                    <a:prstGeom prst="rect">
                      <a:avLst/>
                    </a:prstGeom>
                    <a:noFill/>
                    <a:ln>
                      <a:noFill/>
                    </a:ln>
                  </pic:spPr>
                </pic:pic>
              </a:graphicData>
            </a:graphic>
          </wp:inline>
        </w:drawing>
      </w:r>
      <w:bookmarkEnd w:id="0"/>
    </w:p>
    <w:p w14:paraId="37C8EDD4" w14:textId="37138CA2" w:rsidR="00035523" w:rsidRPr="00BF0AC7" w:rsidRDefault="00035523" w:rsidP="008C0D52">
      <w:pPr>
        <w:ind w:left="-360"/>
        <w:jc w:val="both"/>
        <w:rPr>
          <w:rFonts w:ascii="Georgia" w:hAnsi="Georgia"/>
          <w:sz w:val="20"/>
          <w:szCs w:val="20"/>
        </w:rPr>
      </w:pPr>
      <w:r w:rsidRPr="00BF0AC7">
        <w:rPr>
          <w:rFonts w:ascii="Georgia" w:hAnsi="Georgia"/>
          <w:sz w:val="20"/>
          <w:szCs w:val="20"/>
        </w:rPr>
        <w:t xml:space="preserve">The </w:t>
      </w:r>
      <w:r w:rsidR="007C7B65" w:rsidRPr="00BF0AC7">
        <w:rPr>
          <w:rFonts w:ascii="Georgia" w:hAnsi="Georgia"/>
          <w:sz w:val="20"/>
          <w:szCs w:val="20"/>
        </w:rPr>
        <w:t xml:space="preserve">Rotary Club of </w:t>
      </w:r>
      <w:r w:rsidRPr="00BF0AC7">
        <w:rPr>
          <w:rFonts w:ascii="Georgia" w:hAnsi="Georgia"/>
          <w:sz w:val="20"/>
          <w:szCs w:val="20"/>
        </w:rPr>
        <w:t>Big Canoe announces the availability of scholarship funds to selected high sch</w:t>
      </w:r>
      <w:r w:rsidR="00970502" w:rsidRPr="00BF0AC7">
        <w:rPr>
          <w:rFonts w:ascii="Georgia" w:hAnsi="Georgia"/>
          <w:sz w:val="20"/>
          <w:szCs w:val="20"/>
        </w:rPr>
        <w:t xml:space="preserve">ool seniors in the class of </w:t>
      </w:r>
      <w:r w:rsidR="002E5180" w:rsidRPr="00BF0AC7">
        <w:rPr>
          <w:rFonts w:ascii="Georgia" w:hAnsi="Georgia"/>
          <w:sz w:val="20"/>
          <w:szCs w:val="20"/>
        </w:rPr>
        <w:t>2023</w:t>
      </w:r>
      <w:r w:rsidRPr="00BF0AC7">
        <w:rPr>
          <w:rFonts w:ascii="Georgia" w:hAnsi="Georgia"/>
          <w:sz w:val="20"/>
          <w:szCs w:val="20"/>
        </w:rPr>
        <w:t xml:space="preserve">. </w:t>
      </w:r>
      <w:r w:rsidR="008C0D52" w:rsidRPr="00BF0AC7">
        <w:rPr>
          <w:rFonts w:ascii="Georgia" w:hAnsi="Georgia"/>
          <w:sz w:val="20"/>
          <w:szCs w:val="20"/>
        </w:rPr>
        <w:t>Recipient selection and respective individual award amounts will be based solely on personal integrity, academic achievement, financial need, individual characteristics, service to others and demonstrated good citizenship without regard to race, religion, gender and national origin. E</w:t>
      </w:r>
      <w:r w:rsidR="003F46E0" w:rsidRPr="00BF0AC7">
        <w:rPr>
          <w:rFonts w:ascii="Georgia" w:hAnsi="Georgia"/>
          <w:sz w:val="20"/>
          <w:szCs w:val="20"/>
        </w:rPr>
        <w:t>xtracurricular</w:t>
      </w:r>
      <w:r w:rsidRPr="00BF0AC7">
        <w:rPr>
          <w:rFonts w:ascii="Georgia" w:hAnsi="Georgia"/>
          <w:sz w:val="20"/>
          <w:szCs w:val="20"/>
        </w:rPr>
        <w:t xml:space="preserve"> activities</w:t>
      </w:r>
      <w:r w:rsidR="005A109B" w:rsidRPr="00BF0AC7">
        <w:rPr>
          <w:rFonts w:ascii="Georgia" w:hAnsi="Georgia"/>
          <w:sz w:val="20"/>
          <w:szCs w:val="20"/>
        </w:rPr>
        <w:t xml:space="preserve"> and work experience</w:t>
      </w:r>
      <w:r w:rsidRPr="00BF0AC7">
        <w:rPr>
          <w:rFonts w:ascii="Georgia" w:hAnsi="Georgia"/>
          <w:sz w:val="20"/>
          <w:szCs w:val="20"/>
        </w:rPr>
        <w:t xml:space="preserve"> are </w:t>
      </w:r>
      <w:r w:rsidR="009C5CF3" w:rsidRPr="00BF0AC7">
        <w:rPr>
          <w:rFonts w:ascii="Georgia" w:hAnsi="Georgia"/>
          <w:sz w:val="20"/>
          <w:szCs w:val="20"/>
        </w:rPr>
        <w:t xml:space="preserve">also </w:t>
      </w:r>
      <w:r w:rsidRPr="00BF0AC7">
        <w:rPr>
          <w:rFonts w:ascii="Georgia" w:hAnsi="Georgia"/>
          <w:sz w:val="20"/>
          <w:szCs w:val="20"/>
        </w:rPr>
        <w:t>taken into consideration.</w:t>
      </w:r>
    </w:p>
    <w:p w14:paraId="3258A99F" w14:textId="77777777" w:rsidR="00035523" w:rsidRPr="00BF0AC7" w:rsidRDefault="00035523" w:rsidP="00847CF7">
      <w:pPr>
        <w:ind w:left="-360"/>
        <w:jc w:val="both"/>
        <w:rPr>
          <w:rFonts w:ascii="Georgia" w:hAnsi="Georgia"/>
          <w:sz w:val="20"/>
          <w:szCs w:val="20"/>
        </w:rPr>
      </w:pPr>
    </w:p>
    <w:p w14:paraId="0E6FF6CE" w14:textId="4D5F000D" w:rsidR="008E54BB" w:rsidRPr="00BF0AC7" w:rsidRDefault="00B46C93" w:rsidP="008C0D52">
      <w:pPr>
        <w:ind w:left="-360"/>
        <w:jc w:val="both"/>
        <w:rPr>
          <w:rFonts w:ascii="Georgia" w:hAnsi="Georgia"/>
          <w:sz w:val="20"/>
          <w:szCs w:val="20"/>
        </w:rPr>
      </w:pPr>
      <w:r w:rsidRPr="00BF0AC7">
        <w:rPr>
          <w:rFonts w:ascii="Georgia" w:hAnsi="Georgia"/>
          <w:b/>
          <w:sz w:val="20"/>
          <w:szCs w:val="20"/>
        </w:rPr>
        <w:t>W</w:t>
      </w:r>
      <w:r w:rsidR="008C0D52" w:rsidRPr="00BF0AC7">
        <w:rPr>
          <w:rFonts w:ascii="Georgia" w:hAnsi="Georgia"/>
          <w:b/>
          <w:sz w:val="20"/>
          <w:szCs w:val="20"/>
        </w:rPr>
        <w:t>ho may apply for a</w:t>
      </w:r>
      <w:r w:rsidR="008E54BB" w:rsidRPr="00BF0AC7">
        <w:rPr>
          <w:rFonts w:ascii="Georgia" w:hAnsi="Georgia"/>
          <w:b/>
          <w:sz w:val="20"/>
          <w:szCs w:val="20"/>
        </w:rPr>
        <w:t xml:space="preserve"> </w:t>
      </w:r>
      <w:r w:rsidR="008C0D52" w:rsidRPr="00BF0AC7">
        <w:rPr>
          <w:rFonts w:ascii="Georgia" w:hAnsi="Georgia"/>
          <w:b/>
          <w:sz w:val="20"/>
          <w:szCs w:val="20"/>
        </w:rPr>
        <w:t xml:space="preserve">Rotary </w:t>
      </w:r>
      <w:r w:rsidR="005E2D1D" w:rsidRPr="00BF0AC7">
        <w:rPr>
          <w:rFonts w:ascii="Georgia" w:hAnsi="Georgia"/>
          <w:b/>
          <w:sz w:val="20"/>
          <w:szCs w:val="20"/>
        </w:rPr>
        <w:t xml:space="preserve">Club </w:t>
      </w:r>
      <w:r w:rsidR="008C0D52" w:rsidRPr="00BF0AC7">
        <w:rPr>
          <w:rFonts w:ascii="Georgia" w:hAnsi="Georgia"/>
          <w:b/>
          <w:sz w:val="20"/>
          <w:szCs w:val="20"/>
        </w:rPr>
        <w:t xml:space="preserve">of </w:t>
      </w:r>
      <w:r w:rsidR="008E54BB" w:rsidRPr="00BF0AC7">
        <w:rPr>
          <w:rFonts w:ascii="Georgia" w:hAnsi="Georgia"/>
          <w:b/>
          <w:sz w:val="20"/>
          <w:szCs w:val="20"/>
        </w:rPr>
        <w:t>B</w:t>
      </w:r>
      <w:r w:rsidR="008C0D52" w:rsidRPr="00BF0AC7">
        <w:rPr>
          <w:rFonts w:ascii="Georgia" w:hAnsi="Georgia"/>
          <w:b/>
          <w:sz w:val="20"/>
          <w:szCs w:val="20"/>
        </w:rPr>
        <w:t>ig</w:t>
      </w:r>
      <w:r w:rsidR="008E54BB" w:rsidRPr="00BF0AC7">
        <w:rPr>
          <w:rFonts w:ascii="Georgia" w:hAnsi="Georgia"/>
          <w:b/>
          <w:sz w:val="20"/>
          <w:szCs w:val="20"/>
        </w:rPr>
        <w:t xml:space="preserve"> C</w:t>
      </w:r>
      <w:r w:rsidR="008C0D52" w:rsidRPr="00BF0AC7">
        <w:rPr>
          <w:rFonts w:ascii="Georgia" w:hAnsi="Georgia"/>
          <w:b/>
          <w:sz w:val="20"/>
          <w:szCs w:val="20"/>
        </w:rPr>
        <w:t xml:space="preserve">anoe </w:t>
      </w:r>
      <w:r w:rsidR="008E54BB" w:rsidRPr="00BF0AC7">
        <w:rPr>
          <w:rFonts w:ascii="Georgia" w:hAnsi="Georgia"/>
          <w:b/>
          <w:sz w:val="20"/>
          <w:szCs w:val="20"/>
        </w:rPr>
        <w:t>S</w:t>
      </w:r>
      <w:r w:rsidR="008C0D52" w:rsidRPr="00BF0AC7">
        <w:rPr>
          <w:rFonts w:ascii="Georgia" w:hAnsi="Georgia"/>
          <w:b/>
          <w:sz w:val="20"/>
          <w:szCs w:val="20"/>
        </w:rPr>
        <w:t>cholarship</w:t>
      </w:r>
      <w:r w:rsidR="008E54BB" w:rsidRPr="00BF0AC7">
        <w:rPr>
          <w:rFonts w:ascii="Georgia" w:hAnsi="Georgia"/>
          <w:b/>
          <w:sz w:val="20"/>
          <w:szCs w:val="20"/>
        </w:rPr>
        <w:t xml:space="preserve">? </w:t>
      </w:r>
      <w:r w:rsidRPr="00BF0AC7">
        <w:rPr>
          <w:rFonts w:ascii="Georgia" w:hAnsi="Georgia"/>
          <w:sz w:val="20"/>
          <w:szCs w:val="20"/>
        </w:rPr>
        <w:t xml:space="preserve"> Any student</w:t>
      </w:r>
      <w:r w:rsidR="001A71CB" w:rsidRPr="00BF0AC7">
        <w:rPr>
          <w:rFonts w:ascii="Georgia" w:hAnsi="Georgia"/>
          <w:sz w:val="20"/>
          <w:szCs w:val="20"/>
        </w:rPr>
        <w:t xml:space="preserve"> </w:t>
      </w:r>
      <w:r w:rsidRPr="00BF0AC7">
        <w:rPr>
          <w:rFonts w:ascii="Georgia" w:hAnsi="Georgia"/>
          <w:sz w:val="20"/>
          <w:szCs w:val="20"/>
        </w:rPr>
        <w:t>who</w:t>
      </w:r>
      <w:r w:rsidR="008E54BB" w:rsidRPr="00BF0AC7">
        <w:rPr>
          <w:rFonts w:ascii="Georgia" w:hAnsi="Georgia"/>
          <w:sz w:val="20"/>
          <w:szCs w:val="20"/>
        </w:rPr>
        <w:t>:</w:t>
      </w:r>
    </w:p>
    <w:p w14:paraId="0725B663" w14:textId="77777777" w:rsidR="009D5992" w:rsidRPr="00BF0AC7" w:rsidRDefault="009D5992" w:rsidP="008C0D52">
      <w:pPr>
        <w:ind w:left="-360"/>
        <w:jc w:val="both"/>
        <w:rPr>
          <w:rFonts w:ascii="Georgia" w:hAnsi="Georgia"/>
          <w:sz w:val="20"/>
          <w:szCs w:val="20"/>
        </w:rPr>
      </w:pPr>
    </w:p>
    <w:p w14:paraId="785BFF98" w14:textId="1A0B0628" w:rsidR="008E54BB" w:rsidRPr="00BF0AC7" w:rsidRDefault="004D6ADE" w:rsidP="00847CF7">
      <w:pPr>
        <w:numPr>
          <w:ilvl w:val="0"/>
          <w:numId w:val="6"/>
        </w:numPr>
        <w:ind w:left="-360"/>
        <w:jc w:val="both"/>
        <w:rPr>
          <w:rFonts w:ascii="Georgia" w:hAnsi="Georgia"/>
          <w:sz w:val="20"/>
          <w:szCs w:val="20"/>
        </w:rPr>
      </w:pPr>
      <w:r w:rsidRPr="00BF0AC7">
        <w:rPr>
          <w:rFonts w:ascii="Georgia" w:hAnsi="Georgia"/>
          <w:sz w:val="20"/>
          <w:szCs w:val="20"/>
        </w:rPr>
        <w:t>I</w:t>
      </w:r>
      <w:r w:rsidR="00B46C93" w:rsidRPr="00BF0AC7">
        <w:rPr>
          <w:rFonts w:ascii="Georgia" w:hAnsi="Georgia"/>
          <w:sz w:val="20"/>
          <w:szCs w:val="20"/>
        </w:rPr>
        <w:t xml:space="preserve">s </w:t>
      </w:r>
      <w:r w:rsidR="001A71CB" w:rsidRPr="00BF0AC7">
        <w:rPr>
          <w:rFonts w:ascii="Georgia" w:hAnsi="Georgia"/>
          <w:sz w:val="20"/>
          <w:szCs w:val="20"/>
        </w:rPr>
        <w:t xml:space="preserve">a </w:t>
      </w:r>
      <w:r w:rsidR="008B38AB" w:rsidRPr="00BF0AC7">
        <w:rPr>
          <w:rFonts w:ascii="Georgia" w:hAnsi="Georgia"/>
          <w:sz w:val="20"/>
          <w:szCs w:val="20"/>
        </w:rPr>
        <w:t>US legal resident</w:t>
      </w:r>
      <w:r w:rsidR="008E54BB" w:rsidRPr="00BF0AC7">
        <w:rPr>
          <w:rFonts w:ascii="Georgia" w:hAnsi="Georgia"/>
          <w:sz w:val="20"/>
          <w:szCs w:val="20"/>
        </w:rPr>
        <w:t xml:space="preserve"> of Pickens or Dawson County</w:t>
      </w:r>
      <w:r w:rsidR="00677654" w:rsidRPr="00BF0AC7">
        <w:rPr>
          <w:rFonts w:ascii="Georgia" w:hAnsi="Georgia"/>
          <w:sz w:val="20"/>
          <w:szCs w:val="20"/>
        </w:rPr>
        <w:t>, and</w:t>
      </w:r>
      <w:r w:rsidR="008E54BB" w:rsidRPr="00BF0AC7">
        <w:rPr>
          <w:rFonts w:ascii="Georgia" w:hAnsi="Georgia"/>
          <w:sz w:val="20"/>
          <w:szCs w:val="20"/>
        </w:rPr>
        <w:t xml:space="preserve"> </w:t>
      </w:r>
    </w:p>
    <w:p w14:paraId="7C696459" w14:textId="526294F7" w:rsidR="008E54BB" w:rsidRPr="00BF0AC7" w:rsidRDefault="004D6ADE" w:rsidP="00847CF7">
      <w:pPr>
        <w:numPr>
          <w:ilvl w:val="0"/>
          <w:numId w:val="6"/>
        </w:numPr>
        <w:ind w:left="-360"/>
        <w:jc w:val="both"/>
        <w:rPr>
          <w:rFonts w:ascii="Georgia" w:hAnsi="Georgia"/>
          <w:sz w:val="20"/>
          <w:szCs w:val="20"/>
        </w:rPr>
      </w:pPr>
      <w:r w:rsidRPr="00BF0AC7">
        <w:rPr>
          <w:rFonts w:ascii="Georgia" w:hAnsi="Georgia"/>
          <w:sz w:val="20"/>
          <w:szCs w:val="20"/>
        </w:rPr>
        <w:t>I</w:t>
      </w:r>
      <w:r w:rsidR="008E54BB" w:rsidRPr="00BF0AC7">
        <w:rPr>
          <w:rFonts w:ascii="Georgia" w:hAnsi="Georgia"/>
          <w:sz w:val="20"/>
          <w:szCs w:val="20"/>
        </w:rPr>
        <w:t xml:space="preserve">s </w:t>
      </w:r>
      <w:r w:rsidR="00A53B0D" w:rsidRPr="00BF0AC7">
        <w:rPr>
          <w:rFonts w:ascii="Georgia" w:hAnsi="Georgia"/>
          <w:sz w:val="20"/>
          <w:szCs w:val="20"/>
        </w:rPr>
        <w:t xml:space="preserve">graduating </w:t>
      </w:r>
      <w:r w:rsidR="00B46C93" w:rsidRPr="00BF0AC7">
        <w:rPr>
          <w:rFonts w:ascii="Georgia" w:hAnsi="Georgia"/>
          <w:sz w:val="20"/>
          <w:szCs w:val="20"/>
        </w:rPr>
        <w:t xml:space="preserve">from an accredited </w:t>
      </w:r>
      <w:r w:rsidR="00705237" w:rsidRPr="00BF0AC7">
        <w:rPr>
          <w:rFonts w:ascii="Georgia" w:hAnsi="Georgia"/>
          <w:sz w:val="20"/>
          <w:szCs w:val="20"/>
        </w:rPr>
        <w:t>high school</w:t>
      </w:r>
      <w:r w:rsidR="008E54BB" w:rsidRPr="00BF0AC7">
        <w:rPr>
          <w:rFonts w:ascii="Georgia" w:hAnsi="Georgia"/>
          <w:sz w:val="20"/>
          <w:szCs w:val="20"/>
        </w:rPr>
        <w:t xml:space="preserve"> or</w:t>
      </w:r>
      <w:r w:rsidR="008603B9" w:rsidRPr="00BF0AC7">
        <w:rPr>
          <w:rFonts w:ascii="Georgia" w:hAnsi="Georgia"/>
          <w:sz w:val="20"/>
          <w:szCs w:val="20"/>
        </w:rPr>
        <w:t xml:space="preserve"> h</w:t>
      </w:r>
      <w:r w:rsidR="008E54BB" w:rsidRPr="00BF0AC7">
        <w:rPr>
          <w:rFonts w:ascii="Georgia" w:hAnsi="Georgia"/>
          <w:sz w:val="20"/>
          <w:szCs w:val="20"/>
        </w:rPr>
        <w:t>ome school program</w:t>
      </w:r>
      <w:r w:rsidR="00677654" w:rsidRPr="00BF0AC7">
        <w:rPr>
          <w:rFonts w:ascii="Georgia" w:hAnsi="Georgia"/>
          <w:sz w:val="20"/>
          <w:szCs w:val="20"/>
        </w:rPr>
        <w:t>, and</w:t>
      </w:r>
      <w:r w:rsidR="001A71CB" w:rsidRPr="00BF0AC7">
        <w:rPr>
          <w:rFonts w:ascii="Georgia" w:hAnsi="Georgia"/>
          <w:sz w:val="20"/>
          <w:szCs w:val="20"/>
        </w:rPr>
        <w:t xml:space="preserve"> </w:t>
      </w:r>
    </w:p>
    <w:p w14:paraId="3265AA86" w14:textId="77777777" w:rsidR="0026482A" w:rsidRPr="00BF0AC7" w:rsidRDefault="00035523" w:rsidP="00847CF7">
      <w:pPr>
        <w:numPr>
          <w:ilvl w:val="0"/>
          <w:numId w:val="6"/>
        </w:numPr>
        <w:ind w:left="-360"/>
        <w:jc w:val="both"/>
        <w:rPr>
          <w:rFonts w:ascii="Georgia" w:hAnsi="Georgia"/>
          <w:sz w:val="20"/>
          <w:szCs w:val="20"/>
        </w:rPr>
      </w:pPr>
      <w:r w:rsidRPr="00BF0AC7">
        <w:rPr>
          <w:rFonts w:ascii="Georgia" w:hAnsi="Georgia"/>
          <w:sz w:val="20"/>
          <w:szCs w:val="20"/>
        </w:rPr>
        <w:t xml:space="preserve">wishes to further his/her education </w:t>
      </w:r>
      <w:r w:rsidR="008E54BB" w:rsidRPr="00BF0AC7">
        <w:rPr>
          <w:rFonts w:ascii="Georgia" w:hAnsi="Georgia"/>
          <w:sz w:val="20"/>
          <w:szCs w:val="20"/>
        </w:rPr>
        <w:t xml:space="preserve">as a full-time student </w:t>
      </w:r>
      <w:r w:rsidRPr="00BF0AC7">
        <w:rPr>
          <w:rFonts w:ascii="Georgia" w:hAnsi="Georgia"/>
          <w:sz w:val="20"/>
          <w:szCs w:val="20"/>
        </w:rPr>
        <w:t xml:space="preserve">in </w:t>
      </w:r>
      <w:r w:rsidR="00FE5089" w:rsidRPr="00BF0AC7">
        <w:rPr>
          <w:rFonts w:ascii="Georgia" w:hAnsi="Georgia"/>
          <w:sz w:val="20"/>
          <w:szCs w:val="20"/>
        </w:rPr>
        <w:t>a</w:t>
      </w:r>
      <w:r w:rsidR="0022749C" w:rsidRPr="00BF0AC7">
        <w:rPr>
          <w:rFonts w:ascii="Georgia" w:hAnsi="Georgia"/>
          <w:sz w:val="20"/>
          <w:szCs w:val="20"/>
        </w:rPr>
        <w:t xml:space="preserve"> college</w:t>
      </w:r>
      <w:r w:rsidR="004B2772" w:rsidRPr="00BF0AC7">
        <w:rPr>
          <w:rFonts w:ascii="Georgia" w:hAnsi="Georgia"/>
          <w:sz w:val="20"/>
          <w:szCs w:val="20"/>
        </w:rPr>
        <w:t>,</w:t>
      </w:r>
      <w:r w:rsidR="0022749C" w:rsidRPr="00BF0AC7">
        <w:rPr>
          <w:rFonts w:ascii="Georgia" w:hAnsi="Georgia"/>
          <w:sz w:val="20"/>
          <w:szCs w:val="20"/>
        </w:rPr>
        <w:t xml:space="preserve"> university</w:t>
      </w:r>
      <w:r w:rsidR="00B46C93" w:rsidRPr="00BF0AC7">
        <w:rPr>
          <w:rFonts w:ascii="Georgia" w:hAnsi="Georgia"/>
          <w:sz w:val="20"/>
          <w:szCs w:val="20"/>
        </w:rPr>
        <w:t xml:space="preserve"> </w:t>
      </w:r>
      <w:r w:rsidR="004B2772" w:rsidRPr="00BF0AC7">
        <w:rPr>
          <w:rFonts w:ascii="Georgia" w:hAnsi="Georgia"/>
          <w:sz w:val="20"/>
          <w:szCs w:val="20"/>
        </w:rPr>
        <w:t>or technical college.</w:t>
      </w:r>
    </w:p>
    <w:p w14:paraId="723BAD87" w14:textId="6EB5C2A1" w:rsidR="00035523" w:rsidRPr="00BF0AC7" w:rsidRDefault="0026482A" w:rsidP="00847CF7">
      <w:pPr>
        <w:numPr>
          <w:ilvl w:val="0"/>
          <w:numId w:val="6"/>
        </w:numPr>
        <w:ind w:left="-360"/>
        <w:jc w:val="both"/>
        <w:rPr>
          <w:rFonts w:ascii="Georgia" w:hAnsi="Georgia"/>
          <w:sz w:val="20"/>
          <w:szCs w:val="20"/>
        </w:rPr>
      </w:pPr>
      <w:r w:rsidRPr="00BF0AC7">
        <w:rPr>
          <w:rFonts w:ascii="Georgia" w:hAnsi="Georgia"/>
          <w:sz w:val="20"/>
          <w:szCs w:val="20"/>
        </w:rPr>
        <w:t>Is pursuing a STEAM related career (includes one in science, technology, engineering, math &amp; the arts</w:t>
      </w:r>
      <w:r w:rsidR="00076076" w:rsidRPr="00BF0AC7">
        <w:rPr>
          <w:rFonts w:ascii="Georgia" w:hAnsi="Georgia"/>
          <w:sz w:val="20"/>
          <w:szCs w:val="20"/>
        </w:rPr>
        <w:t xml:space="preserve"> related to the above</w:t>
      </w:r>
      <w:r w:rsidRPr="00BF0AC7">
        <w:rPr>
          <w:rFonts w:ascii="Georgia" w:hAnsi="Georgia"/>
          <w:sz w:val="20"/>
          <w:szCs w:val="20"/>
        </w:rPr>
        <w:t>)</w:t>
      </w:r>
      <w:r w:rsidR="004B2772" w:rsidRPr="00BF0AC7">
        <w:rPr>
          <w:rFonts w:ascii="Georgia" w:hAnsi="Georgia"/>
          <w:sz w:val="20"/>
          <w:szCs w:val="20"/>
        </w:rPr>
        <w:t xml:space="preserve"> </w:t>
      </w:r>
    </w:p>
    <w:p w14:paraId="767D1657" w14:textId="77777777" w:rsidR="00035523" w:rsidRPr="00BF0AC7" w:rsidRDefault="00035523" w:rsidP="00847CF7">
      <w:pPr>
        <w:ind w:left="-360"/>
        <w:jc w:val="both"/>
        <w:rPr>
          <w:rFonts w:ascii="Georgia" w:hAnsi="Georgia"/>
          <w:sz w:val="20"/>
          <w:szCs w:val="20"/>
        </w:rPr>
      </w:pPr>
    </w:p>
    <w:p w14:paraId="37CF0303" w14:textId="200F5159" w:rsidR="00035523" w:rsidRPr="00BF0AC7" w:rsidRDefault="00035523" w:rsidP="00847CF7">
      <w:pPr>
        <w:ind w:left="-360"/>
        <w:jc w:val="both"/>
        <w:rPr>
          <w:rFonts w:ascii="Georgia" w:hAnsi="Georgia"/>
          <w:sz w:val="20"/>
          <w:szCs w:val="20"/>
        </w:rPr>
      </w:pPr>
      <w:r w:rsidRPr="00BF0AC7">
        <w:rPr>
          <w:rFonts w:ascii="Georgia" w:hAnsi="Georgia"/>
          <w:b/>
          <w:sz w:val="20"/>
          <w:szCs w:val="20"/>
        </w:rPr>
        <w:t>T</w:t>
      </w:r>
      <w:r w:rsidR="009D5992" w:rsidRPr="00BF0AC7">
        <w:rPr>
          <w:rFonts w:ascii="Georgia" w:hAnsi="Georgia"/>
          <w:b/>
          <w:sz w:val="20"/>
          <w:szCs w:val="20"/>
        </w:rPr>
        <w:t>o be considered</w:t>
      </w:r>
      <w:r w:rsidR="004039D4" w:rsidRPr="00BF0AC7">
        <w:rPr>
          <w:rFonts w:ascii="Georgia" w:hAnsi="Georgia"/>
          <w:sz w:val="20"/>
          <w:szCs w:val="20"/>
        </w:rPr>
        <w:t xml:space="preserve"> for a </w:t>
      </w:r>
      <w:r w:rsidR="009D5992" w:rsidRPr="00BF0AC7">
        <w:rPr>
          <w:rFonts w:ascii="Georgia" w:hAnsi="Georgia"/>
          <w:b/>
          <w:bCs/>
          <w:sz w:val="20"/>
          <w:szCs w:val="20"/>
        </w:rPr>
        <w:t>Rotary</w:t>
      </w:r>
      <w:r w:rsidR="00773C16" w:rsidRPr="00BF0AC7">
        <w:rPr>
          <w:rFonts w:ascii="Georgia" w:hAnsi="Georgia"/>
          <w:b/>
          <w:bCs/>
          <w:sz w:val="20"/>
          <w:szCs w:val="20"/>
        </w:rPr>
        <w:t xml:space="preserve"> Club</w:t>
      </w:r>
      <w:r w:rsidR="009D5992" w:rsidRPr="00BF0AC7">
        <w:rPr>
          <w:rFonts w:ascii="Georgia" w:hAnsi="Georgia"/>
          <w:b/>
          <w:bCs/>
          <w:sz w:val="20"/>
          <w:szCs w:val="20"/>
        </w:rPr>
        <w:t xml:space="preserve"> of </w:t>
      </w:r>
      <w:r w:rsidR="004039D4" w:rsidRPr="00BF0AC7">
        <w:rPr>
          <w:rFonts w:ascii="Georgia" w:hAnsi="Georgia"/>
          <w:b/>
          <w:bCs/>
          <w:sz w:val="20"/>
          <w:szCs w:val="20"/>
        </w:rPr>
        <w:t xml:space="preserve">Big Canoe </w:t>
      </w:r>
      <w:r w:rsidRPr="00BF0AC7">
        <w:rPr>
          <w:rFonts w:ascii="Georgia" w:hAnsi="Georgia"/>
          <w:b/>
          <w:bCs/>
          <w:sz w:val="20"/>
          <w:szCs w:val="20"/>
        </w:rPr>
        <w:t>Sch</w:t>
      </w:r>
      <w:r w:rsidR="004039D4" w:rsidRPr="00BF0AC7">
        <w:rPr>
          <w:rFonts w:ascii="Georgia" w:hAnsi="Georgia"/>
          <w:b/>
          <w:bCs/>
          <w:sz w:val="20"/>
          <w:szCs w:val="20"/>
        </w:rPr>
        <w:t>olarship</w:t>
      </w:r>
      <w:r w:rsidR="004039D4" w:rsidRPr="00BF0AC7">
        <w:rPr>
          <w:rFonts w:ascii="Georgia" w:hAnsi="Georgia"/>
          <w:sz w:val="20"/>
          <w:szCs w:val="20"/>
        </w:rPr>
        <w:t xml:space="preserve">, students must do the </w:t>
      </w:r>
      <w:r w:rsidRPr="00BF0AC7">
        <w:rPr>
          <w:rFonts w:ascii="Georgia" w:hAnsi="Georgia"/>
          <w:sz w:val="20"/>
          <w:szCs w:val="20"/>
        </w:rPr>
        <w:t>following:</w:t>
      </w:r>
    </w:p>
    <w:p w14:paraId="1BB36A3A" w14:textId="77777777" w:rsidR="00035523" w:rsidRPr="00BF0AC7" w:rsidRDefault="00035523" w:rsidP="00A27D4A">
      <w:pPr>
        <w:ind w:left="-360"/>
        <w:jc w:val="both"/>
        <w:rPr>
          <w:rFonts w:ascii="Georgia" w:hAnsi="Georgia"/>
          <w:bCs/>
          <w:sz w:val="20"/>
          <w:szCs w:val="20"/>
        </w:rPr>
      </w:pPr>
    </w:p>
    <w:p w14:paraId="4CFEE845" w14:textId="4E8EF16B" w:rsidR="00EA5CC4" w:rsidRPr="00BF0AC7" w:rsidRDefault="00693C11" w:rsidP="00921ED7">
      <w:pPr>
        <w:numPr>
          <w:ilvl w:val="0"/>
          <w:numId w:val="1"/>
        </w:numPr>
        <w:ind w:left="-360"/>
        <w:jc w:val="both"/>
        <w:rPr>
          <w:rStyle w:val="Hyperlink"/>
          <w:rFonts w:ascii="Georgia" w:hAnsi="Georgia"/>
          <w:bCs/>
          <w:color w:val="auto"/>
          <w:sz w:val="20"/>
          <w:szCs w:val="20"/>
          <w:u w:val="none"/>
        </w:rPr>
      </w:pPr>
      <w:r w:rsidRPr="00BF0AC7">
        <w:rPr>
          <w:rFonts w:ascii="Georgia" w:hAnsi="Georgia"/>
          <w:bCs/>
          <w:sz w:val="20"/>
          <w:szCs w:val="20"/>
        </w:rPr>
        <w:t xml:space="preserve">Complete a </w:t>
      </w:r>
      <w:r w:rsidR="009D5992" w:rsidRPr="00BF0AC7">
        <w:rPr>
          <w:rFonts w:ascii="Georgia" w:hAnsi="Georgia"/>
          <w:bCs/>
          <w:sz w:val="20"/>
          <w:szCs w:val="20"/>
        </w:rPr>
        <w:t>Rotary</w:t>
      </w:r>
      <w:r w:rsidR="00773C16" w:rsidRPr="00BF0AC7">
        <w:rPr>
          <w:rFonts w:ascii="Georgia" w:hAnsi="Georgia"/>
          <w:bCs/>
          <w:sz w:val="20"/>
          <w:szCs w:val="20"/>
        </w:rPr>
        <w:t xml:space="preserve"> </w:t>
      </w:r>
      <w:r w:rsidR="005E2D1D" w:rsidRPr="00BF0AC7">
        <w:rPr>
          <w:rFonts w:ascii="Georgia" w:hAnsi="Georgia"/>
          <w:bCs/>
          <w:sz w:val="20"/>
          <w:szCs w:val="20"/>
        </w:rPr>
        <w:t>C</w:t>
      </w:r>
      <w:r w:rsidR="00773C16" w:rsidRPr="00BF0AC7">
        <w:rPr>
          <w:rFonts w:ascii="Georgia" w:hAnsi="Georgia"/>
          <w:bCs/>
          <w:sz w:val="20"/>
          <w:szCs w:val="20"/>
        </w:rPr>
        <w:t>lub</w:t>
      </w:r>
      <w:r w:rsidR="009D5992" w:rsidRPr="00BF0AC7">
        <w:rPr>
          <w:rFonts w:ascii="Georgia" w:hAnsi="Georgia"/>
          <w:bCs/>
          <w:sz w:val="20"/>
          <w:szCs w:val="20"/>
        </w:rPr>
        <w:t xml:space="preserve"> of </w:t>
      </w:r>
      <w:r w:rsidRPr="00BF0AC7">
        <w:rPr>
          <w:rFonts w:ascii="Georgia" w:hAnsi="Georgia"/>
          <w:bCs/>
          <w:sz w:val="20"/>
          <w:szCs w:val="20"/>
        </w:rPr>
        <w:t xml:space="preserve">Big Canoe application form obtainable at the </w:t>
      </w:r>
      <w:r w:rsidR="008B3B74" w:rsidRPr="00BF0AC7">
        <w:rPr>
          <w:rFonts w:ascii="Georgia" w:hAnsi="Georgia"/>
          <w:bCs/>
          <w:sz w:val="20"/>
          <w:szCs w:val="20"/>
        </w:rPr>
        <w:t>Counselor’s</w:t>
      </w:r>
      <w:r w:rsidRPr="00BF0AC7">
        <w:rPr>
          <w:rFonts w:ascii="Georgia" w:hAnsi="Georgia"/>
          <w:bCs/>
          <w:sz w:val="20"/>
          <w:szCs w:val="20"/>
        </w:rPr>
        <w:t xml:space="preserve"> Office, or </w:t>
      </w:r>
      <w:r w:rsidR="008B3B74" w:rsidRPr="00BF0AC7">
        <w:rPr>
          <w:rFonts w:ascii="Georgia" w:hAnsi="Georgia"/>
          <w:bCs/>
          <w:sz w:val="20"/>
          <w:szCs w:val="20"/>
        </w:rPr>
        <w:t>printed fro</w:t>
      </w:r>
      <w:r w:rsidR="00921ED7" w:rsidRPr="00BF0AC7">
        <w:rPr>
          <w:rFonts w:ascii="Georgia" w:hAnsi="Georgia"/>
          <w:bCs/>
          <w:sz w:val="20"/>
          <w:szCs w:val="20"/>
        </w:rPr>
        <w:t xml:space="preserve">m </w:t>
      </w:r>
      <w:hyperlink r:id="rId7" w:history="1">
        <w:r w:rsidR="00921ED7" w:rsidRPr="00BF0AC7">
          <w:rPr>
            <w:rStyle w:val="Hyperlink"/>
            <w:rFonts w:ascii="Georgia" w:hAnsi="Georgia"/>
            <w:bCs/>
            <w:sz w:val="20"/>
            <w:szCs w:val="20"/>
          </w:rPr>
          <w:t>https://rotarybigcanoe.org</w:t>
        </w:r>
      </w:hyperlink>
      <w:r w:rsidR="009D5992" w:rsidRPr="00BF0AC7">
        <w:rPr>
          <w:rFonts w:ascii="Georgia" w:hAnsi="Georgia"/>
          <w:bCs/>
          <w:sz w:val="20"/>
          <w:szCs w:val="20"/>
        </w:rPr>
        <w:t xml:space="preserve"> website </w:t>
      </w:r>
      <w:r w:rsidR="00E07A77" w:rsidRPr="00BF0AC7">
        <w:rPr>
          <w:rStyle w:val="Hyperlink"/>
          <w:rFonts w:ascii="Georgia" w:hAnsi="Georgia"/>
          <w:bCs/>
          <w:color w:val="auto"/>
          <w:sz w:val="20"/>
          <w:szCs w:val="20"/>
          <w:u w:val="none"/>
        </w:rPr>
        <w:t>(The application will be listed under “Rotary Links”.</w:t>
      </w:r>
      <w:r w:rsidR="00203D10" w:rsidRPr="00BF0AC7">
        <w:rPr>
          <w:rStyle w:val="Hyperlink"/>
          <w:rFonts w:ascii="Georgia" w:hAnsi="Georgia"/>
          <w:bCs/>
          <w:color w:val="auto"/>
          <w:sz w:val="20"/>
          <w:szCs w:val="20"/>
          <w:u w:val="none"/>
        </w:rPr>
        <w:t>)</w:t>
      </w:r>
      <w:r w:rsidR="001F44A4" w:rsidRPr="00BF0AC7">
        <w:rPr>
          <w:rStyle w:val="Hyperlink"/>
          <w:rFonts w:ascii="Georgia" w:hAnsi="Georgia"/>
          <w:bCs/>
          <w:color w:val="auto"/>
          <w:sz w:val="20"/>
          <w:szCs w:val="20"/>
          <w:u w:val="none"/>
        </w:rPr>
        <w:t xml:space="preserve"> </w:t>
      </w:r>
      <w:r w:rsidR="001E450A" w:rsidRPr="00BF0AC7">
        <w:rPr>
          <w:rStyle w:val="Hyperlink"/>
          <w:rFonts w:ascii="Georgia" w:hAnsi="Georgia"/>
          <w:bCs/>
          <w:color w:val="auto"/>
          <w:sz w:val="20"/>
          <w:szCs w:val="20"/>
          <w:u w:val="none"/>
        </w:rPr>
        <w:t>Application must be typed</w:t>
      </w:r>
      <w:r w:rsidR="00921ED7" w:rsidRPr="00BF0AC7">
        <w:rPr>
          <w:rStyle w:val="Hyperlink"/>
          <w:rFonts w:ascii="Georgia" w:hAnsi="Georgia"/>
          <w:bCs/>
          <w:color w:val="auto"/>
          <w:sz w:val="20"/>
          <w:szCs w:val="20"/>
          <w:u w:val="none"/>
        </w:rPr>
        <w:t xml:space="preserve"> or neatly written and legible</w:t>
      </w:r>
      <w:r w:rsidR="00DF39EF" w:rsidRPr="00BF0AC7">
        <w:rPr>
          <w:rStyle w:val="Hyperlink"/>
          <w:rFonts w:ascii="Georgia" w:hAnsi="Georgia"/>
          <w:bCs/>
          <w:color w:val="auto"/>
          <w:sz w:val="20"/>
          <w:szCs w:val="20"/>
          <w:u w:val="none"/>
        </w:rPr>
        <w:t>.</w:t>
      </w:r>
    </w:p>
    <w:p w14:paraId="6A21778E" w14:textId="77777777" w:rsidR="00E97AA5" w:rsidRPr="00BF0AC7" w:rsidRDefault="00E97AA5" w:rsidP="00A27D4A">
      <w:pPr>
        <w:ind w:left="-360"/>
        <w:jc w:val="both"/>
        <w:rPr>
          <w:rFonts w:ascii="Georgia" w:hAnsi="Georgia"/>
          <w:bCs/>
          <w:sz w:val="20"/>
          <w:szCs w:val="20"/>
        </w:rPr>
      </w:pPr>
    </w:p>
    <w:p w14:paraId="20F47048" w14:textId="56E83B3B" w:rsidR="00035523" w:rsidRPr="00BF0AC7" w:rsidRDefault="0022749C" w:rsidP="00A27D4A">
      <w:pPr>
        <w:numPr>
          <w:ilvl w:val="0"/>
          <w:numId w:val="1"/>
        </w:numPr>
        <w:ind w:left="-360"/>
        <w:jc w:val="both"/>
        <w:rPr>
          <w:rFonts w:ascii="Georgia" w:hAnsi="Georgia"/>
          <w:bCs/>
          <w:sz w:val="20"/>
          <w:szCs w:val="20"/>
        </w:rPr>
      </w:pPr>
      <w:r w:rsidRPr="00BF0AC7">
        <w:rPr>
          <w:rFonts w:ascii="Georgia" w:hAnsi="Georgia"/>
          <w:bCs/>
          <w:sz w:val="20"/>
          <w:szCs w:val="20"/>
        </w:rPr>
        <w:t>To be considered, the student must p</w:t>
      </w:r>
      <w:r w:rsidR="004039D4" w:rsidRPr="00BF0AC7">
        <w:rPr>
          <w:rFonts w:ascii="Georgia" w:hAnsi="Georgia"/>
          <w:bCs/>
          <w:sz w:val="20"/>
          <w:szCs w:val="20"/>
        </w:rPr>
        <w:t xml:space="preserve">rovide the </w:t>
      </w:r>
      <w:r w:rsidR="00035523" w:rsidRPr="00BF0AC7">
        <w:rPr>
          <w:rFonts w:ascii="Georgia" w:hAnsi="Georgia"/>
          <w:bCs/>
          <w:sz w:val="20"/>
          <w:szCs w:val="20"/>
        </w:rPr>
        <w:t>Scholarship Committee with a</w:t>
      </w:r>
      <w:r w:rsidR="00677654" w:rsidRPr="00BF0AC7">
        <w:rPr>
          <w:rFonts w:ascii="Georgia" w:hAnsi="Georgia"/>
          <w:bCs/>
          <w:sz w:val="20"/>
          <w:szCs w:val="20"/>
        </w:rPr>
        <w:t>n official</w:t>
      </w:r>
      <w:r w:rsidR="00035523" w:rsidRPr="00BF0AC7">
        <w:rPr>
          <w:rFonts w:ascii="Georgia" w:hAnsi="Georgia"/>
          <w:bCs/>
          <w:sz w:val="20"/>
          <w:szCs w:val="20"/>
        </w:rPr>
        <w:t xml:space="preserve"> transcript of high school grades</w:t>
      </w:r>
      <w:r w:rsidR="002E5180" w:rsidRPr="00BF0AC7">
        <w:rPr>
          <w:rFonts w:ascii="Georgia" w:hAnsi="Georgia"/>
          <w:bCs/>
          <w:sz w:val="20"/>
          <w:szCs w:val="20"/>
        </w:rPr>
        <w:t xml:space="preserve"> </w:t>
      </w:r>
      <w:r w:rsidR="009D5992" w:rsidRPr="00BF0AC7">
        <w:rPr>
          <w:rFonts w:ascii="Georgia" w:hAnsi="Georgia"/>
          <w:bCs/>
          <w:sz w:val="20"/>
          <w:szCs w:val="20"/>
        </w:rPr>
        <w:t xml:space="preserve">for grades 9-12 </w:t>
      </w:r>
      <w:r w:rsidR="002E5180" w:rsidRPr="00BF0AC7">
        <w:rPr>
          <w:rFonts w:ascii="Georgia" w:hAnsi="Georgia"/>
          <w:bCs/>
          <w:sz w:val="20"/>
          <w:szCs w:val="20"/>
        </w:rPr>
        <w:t>and ACT / SAT score</w:t>
      </w:r>
      <w:r w:rsidR="009D5992" w:rsidRPr="00BF0AC7">
        <w:rPr>
          <w:rFonts w:ascii="Georgia" w:hAnsi="Georgia"/>
          <w:bCs/>
          <w:sz w:val="20"/>
          <w:szCs w:val="20"/>
        </w:rPr>
        <w:t>s</w:t>
      </w:r>
      <w:r w:rsidR="00035523" w:rsidRPr="00BF0AC7">
        <w:rPr>
          <w:rFonts w:ascii="Georgia" w:hAnsi="Georgia"/>
          <w:bCs/>
          <w:sz w:val="20"/>
          <w:szCs w:val="20"/>
        </w:rPr>
        <w:t>.</w:t>
      </w:r>
      <w:r w:rsidR="004039D4" w:rsidRPr="00BF0AC7">
        <w:rPr>
          <w:rFonts w:ascii="Georgia" w:hAnsi="Georgia"/>
          <w:bCs/>
          <w:sz w:val="20"/>
          <w:szCs w:val="20"/>
        </w:rPr>
        <w:t xml:space="preserve"> </w:t>
      </w:r>
      <w:r w:rsidR="00696C03" w:rsidRPr="00BF0AC7">
        <w:rPr>
          <w:rFonts w:ascii="Georgia" w:hAnsi="Georgia"/>
          <w:bCs/>
          <w:sz w:val="20"/>
          <w:szCs w:val="20"/>
        </w:rPr>
        <w:t xml:space="preserve"> </w:t>
      </w:r>
      <w:r w:rsidR="004039D4" w:rsidRPr="00BF0AC7">
        <w:rPr>
          <w:rFonts w:ascii="Georgia" w:hAnsi="Georgia"/>
          <w:bCs/>
          <w:sz w:val="20"/>
          <w:szCs w:val="20"/>
        </w:rPr>
        <w:t xml:space="preserve">Applicants </w:t>
      </w:r>
      <w:r w:rsidR="008B3B74" w:rsidRPr="00BF0AC7">
        <w:rPr>
          <w:rFonts w:ascii="Georgia" w:hAnsi="Georgia"/>
          <w:bCs/>
          <w:sz w:val="20"/>
          <w:szCs w:val="20"/>
        </w:rPr>
        <w:t>must</w:t>
      </w:r>
      <w:r w:rsidR="004039D4" w:rsidRPr="00BF0AC7">
        <w:rPr>
          <w:rFonts w:ascii="Georgia" w:hAnsi="Georgia"/>
          <w:bCs/>
          <w:sz w:val="20"/>
          <w:szCs w:val="20"/>
        </w:rPr>
        <w:t xml:space="preserve"> </w:t>
      </w:r>
      <w:r w:rsidR="005A109B" w:rsidRPr="00BF0AC7">
        <w:rPr>
          <w:rFonts w:ascii="Georgia" w:hAnsi="Georgia"/>
          <w:bCs/>
          <w:sz w:val="20"/>
          <w:szCs w:val="20"/>
        </w:rPr>
        <w:t>be HOPE qualified</w:t>
      </w:r>
      <w:r w:rsidR="0003547B" w:rsidRPr="00BF0AC7">
        <w:rPr>
          <w:rFonts w:ascii="Georgia" w:hAnsi="Georgia"/>
          <w:bCs/>
          <w:sz w:val="20"/>
          <w:szCs w:val="20"/>
        </w:rPr>
        <w:t xml:space="preserve">, with a </w:t>
      </w:r>
      <w:r w:rsidR="0003547B" w:rsidRPr="00BF0AC7">
        <w:rPr>
          <w:rFonts w:ascii="Georgia" w:hAnsi="Georgia"/>
          <w:bCs/>
          <w:sz w:val="20"/>
          <w:szCs w:val="20"/>
          <w:u w:val="single"/>
        </w:rPr>
        <w:t>3.</w:t>
      </w:r>
      <w:r w:rsidR="00DF39EF" w:rsidRPr="00BF0AC7">
        <w:rPr>
          <w:rFonts w:ascii="Georgia" w:hAnsi="Georgia"/>
          <w:bCs/>
          <w:sz w:val="20"/>
          <w:szCs w:val="20"/>
          <w:u w:val="single"/>
        </w:rPr>
        <w:t>25</w:t>
      </w:r>
      <w:r w:rsidR="0003547B" w:rsidRPr="00BF0AC7">
        <w:rPr>
          <w:rFonts w:ascii="Georgia" w:hAnsi="Georgia"/>
          <w:bCs/>
          <w:sz w:val="20"/>
          <w:szCs w:val="20"/>
          <w:u w:val="single"/>
        </w:rPr>
        <w:t xml:space="preserve"> GPA in core courses</w:t>
      </w:r>
      <w:r w:rsidR="00002FCE" w:rsidRPr="00BF0AC7">
        <w:rPr>
          <w:rFonts w:ascii="Georgia" w:hAnsi="Georgia"/>
          <w:bCs/>
          <w:sz w:val="20"/>
          <w:szCs w:val="20"/>
        </w:rPr>
        <w:t xml:space="preserve">; </w:t>
      </w:r>
      <w:r w:rsidR="00DF39EF" w:rsidRPr="00BF0AC7">
        <w:rPr>
          <w:rFonts w:ascii="Georgia" w:hAnsi="Georgia"/>
          <w:bCs/>
          <w:sz w:val="20"/>
          <w:szCs w:val="20"/>
        </w:rPr>
        <w:t>and have a</w:t>
      </w:r>
      <w:r w:rsidR="00002FCE" w:rsidRPr="00BF0AC7">
        <w:rPr>
          <w:rFonts w:ascii="Georgia" w:hAnsi="Georgia"/>
          <w:bCs/>
          <w:sz w:val="20"/>
          <w:szCs w:val="20"/>
        </w:rPr>
        <w:t xml:space="preserve"> combination </w:t>
      </w:r>
      <w:r w:rsidR="00121C96" w:rsidRPr="00BF0AC7">
        <w:rPr>
          <w:rFonts w:ascii="Georgia" w:hAnsi="Georgia"/>
          <w:bCs/>
          <w:sz w:val="20"/>
          <w:szCs w:val="20"/>
        </w:rPr>
        <w:t xml:space="preserve">of </w:t>
      </w:r>
      <w:r w:rsidR="00773C16" w:rsidRPr="00BF0AC7">
        <w:rPr>
          <w:rFonts w:ascii="Georgia" w:hAnsi="Georgia"/>
          <w:bCs/>
          <w:sz w:val="20"/>
          <w:szCs w:val="20"/>
        </w:rPr>
        <w:t>2</w:t>
      </w:r>
      <w:r w:rsidR="00121C96" w:rsidRPr="00BF0AC7">
        <w:rPr>
          <w:rFonts w:ascii="Georgia" w:hAnsi="Georgia"/>
          <w:bCs/>
          <w:sz w:val="20"/>
          <w:szCs w:val="20"/>
        </w:rPr>
        <w:t xml:space="preserve"> AP</w:t>
      </w:r>
      <w:r w:rsidR="00DF39EF" w:rsidRPr="00BF0AC7">
        <w:rPr>
          <w:rFonts w:ascii="Georgia" w:hAnsi="Georgia"/>
          <w:bCs/>
          <w:sz w:val="20"/>
          <w:szCs w:val="20"/>
        </w:rPr>
        <w:t>/ Dual Enrollment Credits</w:t>
      </w:r>
      <w:r w:rsidR="00D072AB" w:rsidRPr="00BF0AC7">
        <w:rPr>
          <w:rFonts w:ascii="Georgia" w:hAnsi="Georgia"/>
          <w:bCs/>
          <w:sz w:val="20"/>
          <w:szCs w:val="20"/>
        </w:rPr>
        <w:t xml:space="preserve">.  </w:t>
      </w:r>
      <w:r w:rsidR="00DF39EF" w:rsidRPr="00BF0AC7">
        <w:rPr>
          <w:rFonts w:ascii="Georgia" w:hAnsi="Georgia"/>
          <w:bCs/>
          <w:sz w:val="20"/>
          <w:szCs w:val="20"/>
        </w:rPr>
        <w:t xml:space="preserve"> </w:t>
      </w:r>
    </w:p>
    <w:p w14:paraId="5C8450FF" w14:textId="77777777" w:rsidR="00035523" w:rsidRPr="00BF0AC7" w:rsidRDefault="00035523" w:rsidP="00A27D4A">
      <w:pPr>
        <w:ind w:left="-360"/>
        <w:jc w:val="both"/>
        <w:rPr>
          <w:rFonts w:ascii="Georgia" w:hAnsi="Georgia"/>
          <w:bCs/>
          <w:sz w:val="20"/>
          <w:szCs w:val="20"/>
        </w:rPr>
      </w:pPr>
    </w:p>
    <w:p w14:paraId="5B24347B" w14:textId="1F3A2C6D" w:rsidR="00035523" w:rsidRPr="00BF0AC7" w:rsidRDefault="008E54BB" w:rsidP="00A27D4A">
      <w:pPr>
        <w:numPr>
          <w:ilvl w:val="0"/>
          <w:numId w:val="1"/>
        </w:numPr>
        <w:ind w:left="-360"/>
        <w:jc w:val="both"/>
        <w:rPr>
          <w:rFonts w:ascii="Georgia" w:hAnsi="Georgia"/>
          <w:bCs/>
          <w:sz w:val="20"/>
          <w:szCs w:val="20"/>
        </w:rPr>
      </w:pPr>
      <w:r w:rsidRPr="00BF0AC7">
        <w:rPr>
          <w:rFonts w:ascii="Georgia" w:hAnsi="Georgia"/>
          <w:bCs/>
          <w:sz w:val="20"/>
          <w:szCs w:val="20"/>
        </w:rPr>
        <w:t>Provide two</w:t>
      </w:r>
      <w:r w:rsidR="004039D4" w:rsidRPr="00BF0AC7">
        <w:rPr>
          <w:rFonts w:ascii="Georgia" w:hAnsi="Georgia"/>
          <w:bCs/>
          <w:sz w:val="20"/>
          <w:szCs w:val="20"/>
        </w:rPr>
        <w:t xml:space="preserve"> written personal references: </w:t>
      </w:r>
      <w:r w:rsidRPr="00BF0AC7">
        <w:rPr>
          <w:rFonts w:ascii="Georgia" w:hAnsi="Georgia"/>
          <w:bCs/>
          <w:sz w:val="20"/>
          <w:szCs w:val="20"/>
        </w:rPr>
        <w:t xml:space="preserve">one from </w:t>
      </w:r>
      <w:r w:rsidR="00C5374C" w:rsidRPr="00BF0AC7">
        <w:rPr>
          <w:rFonts w:ascii="Georgia" w:hAnsi="Georgia"/>
          <w:bCs/>
          <w:sz w:val="20"/>
          <w:szCs w:val="20"/>
        </w:rPr>
        <w:t>the</w:t>
      </w:r>
      <w:r w:rsidRPr="00BF0AC7">
        <w:rPr>
          <w:rFonts w:ascii="Georgia" w:hAnsi="Georgia"/>
          <w:bCs/>
          <w:sz w:val="20"/>
          <w:szCs w:val="20"/>
        </w:rPr>
        <w:t xml:space="preserve"> school, </w:t>
      </w:r>
      <w:r w:rsidR="00677654" w:rsidRPr="00BF0AC7">
        <w:rPr>
          <w:rFonts w:ascii="Georgia" w:hAnsi="Georgia"/>
          <w:bCs/>
          <w:sz w:val="20"/>
          <w:szCs w:val="20"/>
        </w:rPr>
        <w:t xml:space="preserve">such as </w:t>
      </w:r>
      <w:r w:rsidRPr="00BF0AC7">
        <w:rPr>
          <w:rFonts w:ascii="Georgia" w:hAnsi="Georgia"/>
          <w:bCs/>
          <w:sz w:val="20"/>
          <w:szCs w:val="20"/>
        </w:rPr>
        <w:t>a</w:t>
      </w:r>
      <w:r w:rsidR="00677654" w:rsidRPr="00BF0AC7">
        <w:rPr>
          <w:rFonts w:ascii="Georgia" w:hAnsi="Georgia"/>
          <w:bCs/>
          <w:sz w:val="20"/>
          <w:szCs w:val="20"/>
        </w:rPr>
        <w:t xml:space="preserve"> teacher, counselor</w:t>
      </w:r>
      <w:r w:rsidR="00035523" w:rsidRPr="00BF0AC7">
        <w:rPr>
          <w:rFonts w:ascii="Georgia" w:hAnsi="Georgia"/>
          <w:bCs/>
          <w:sz w:val="20"/>
          <w:szCs w:val="20"/>
        </w:rPr>
        <w:t>,</w:t>
      </w:r>
      <w:r w:rsidR="00677654" w:rsidRPr="00BF0AC7">
        <w:rPr>
          <w:rFonts w:ascii="Georgia" w:hAnsi="Georgia"/>
          <w:bCs/>
          <w:sz w:val="20"/>
          <w:szCs w:val="20"/>
        </w:rPr>
        <w:t xml:space="preserve"> or administrator;</w:t>
      </w:r>
      <w:r w:rsidR="00035523" w:rsidRPr="00BF0AC7">
        <w:rPr>
          <w:rFonts w:ascii="Georgia" w:hAnsi="Georgia"/>
          <w:bCs/>
          <w:sz w:val="20"/>
          <w:szCs w:val="20"/>
        </w:rPr>
        <w:t xml:space="preserve"> </w:t>
      </w:r>
      <w:r w:rsidR="00677654" w:rsidRPr="00BF0AC7">
        <w:rPr>
          <w:rFonts w:ascii="Georgia" w:hAnsi="Georgia"/>
          <w:bCs/>
          <w:sz w:val="20"/>
          <w:szCs w:val="20"/>
        </w:rPr>
        <w:t xml:space="preserve">and </w:t>
      </w:r>
      <w:r w:rsidR="00035523" w:rsidRPr="00BF0AC7">
        <w:rPr>
          <w:rFonts w:ascii="Georgia" w:hAnsi="Georgia"/>
          <w:bCs/>
          <w:sz w:val="20"/>
          <w:szCs w:val="20"/>
        </w:rPr>
        <w:t>one from</w:t>
      </w:r>
      <w:r w:rsidR="00677654" w:rsidRPr="00BF0AC7">
        <w:rPr>
          <w:rFonts w:ascii="Georgia" w:hAnsi="Georgia"/>
          <w:bCs/>
          <w:sz w:val="20"/>
          <w:szCs w:val="20"/>
        </w:rPr>
        <w:t xml:space="preserve"> an adult outside </w:t>
      </w:r>
      <w:r w:rsidR="00C5374C" w:rsidRPr="00BF0AC7">
        <w:rPr>
          <w:rFonts w:ascii="Georgia" w:hAnsi="Georgia"/>
          <w:bCs/>
          <w:sz w:val="20"/>
          <w:szCs w:val="20"/>
        </w:rPr>
        <w:t>the</w:t>
      </w:r>
      <w:r w:rsidR="00677654" w:rsidRPr="00BF0AC7">
        <w:rPr>
          <w:rFonts w:ascii="Georgia" w:hAnsi="Georgia"/>
          <w:bCs/>
          <w:sz w:val="20"/>
          <w:szCs w:val="20"/>
        </w:rPr>
        <w:t xml:space="preserve"> school or family</w:t>
      </w:r>
      <w:r w:rsidR="00921ED7" w:rsidRPr="00BF0AC7">
        <w:rPr>
          <w:rFonts w:ascii="Georgia" w:hAnsi="Georgia"/>
          <w:bCs/>
          <w:sz w:val="20"/>
          <w:szCs w:val="20"/>
        </w:rPr>
        <w:t xml:space="preserve"> (one </w:t>
      </w:r>
      <w:r w:rsidR="00616BAB" w:rsidRPr="00BF0AC7">
        <w:rPr>
          <w:rFonts w:ascii="Georgia" w:hAnsi="Georgia"/>
          <w:bCs/>
          <w:sz w:val="20"/>
          <w:szCs w:val="20"/>
        </w:rPr>
        <w:t xml:space="preserve">you </w:t>
      </w:r>
      <w:r w:rsidR="00921ED7" w:rsidRPr="00BF0AC7">
        <w:rPr>
          <w:rFonts w:ascii="Georgia" w:hAnsi="Georgia"/>
          <w:bCs/>
          <w:sz w:val="20"/>
          <w:szCs w:val="20"/>
        </w:rPr>
        <w:t>who have worked for or volunteered with)</w:t>
      </w:r>
      <w:r w:rsidR="00035523" w:rsidRPr="00BF0AC7">
        <w:rPr>
          <w:rFonts w:ascii="Georgia" w:hAnsi="Georgia"/>
          <w:bCs/>
          <w:sz w:val="20"/>
          <w:szCs w:val="20"/>
        </w:rPr>
        <w:t>.</w:t>
      </w:r>
    </w:p>
    <w:p w14:paraId="16FE3777" w14:textId="77777777" w:rsidR="00035523" w:rsidRPr="00BF0AC7" w:rsidRDefault="00035523" w:rsidP="00A27D4A">
      <w:pPr>
        <w:ind w:left="-360"/>
        <w:jc w:val="both"/>
        <w:rPr>
          <w:rFonts w:ascii="Georgia" w:hAnsi="Georgia"/>
          <w:bCs/>
          <w:sz w:val="20"/>
          <w:szCs w:val="20"/>
        </w:rPr>
      </w:pPr>
    </w:p>
    <w:p w14:paraId="31A28F79" w14:textId="3D278986" w:rsidR="002C198A" w:rsidRPr="00BF0AC7" w:rsidRDefault="00DB2E91" w:rsidP="00A27D4A">
      <w:pPr>
        <w:numPr>
          <w:ilvl w:val="0"/>
          <w:numId w:val="1"/>
        </w:numPr>
        <w:ind w:left="-360"/>
        <w:jc w:val="both"/>
        <w:rPr>
          <w:rFonts w:ascii="Georgia" w:hAnsi="Georgia"/>
          <w:bCs/>
          <w:sz w:val="20"/>
          <w:szCs w:val="20"/>
        </w:rPr>
      </w:pPr>
      <w:r w:rsidRPr="00BF0AC7">
        <w:rPr>
          <w:rFonts w:ascii="Georgia" w:hAnsi="Georgia"/>
          <w:bCs/>
          <w:sz w:val="20"/>
          <w:szCs w:val="20"/>
        </w:rPr>
        <w:t xml:space="preserve">Complete the Senior Profile. </w:t>
      </w:r>
      <w:r w:rsidR="00C5374C" w:rsidRPr="00BF0AC7">
        <w:rPr>
          <w:rFonts w:ascii="Georgia" w:hAnsi="Georgia"/>
          <w:bCs/>
          <w:sz w:val="20"/>
          <w:szCs w:val="20"/>
        </w:rPr>
        <w:t>A school</w:t>
      </w:r>
      <w:r w:rsidRPr="00BF0AC7">
        <w:rPr>
          <w:rFonts w:ascii="Georgia" w:hAnsi="Georgia"/>
          <w:bCs/>
          <w:sz w:val="20"/>
          <w:szCs w:val="20"/>
        </w:rPr>
        <w:t xml:space="preserve"> counselor will </w:t>
      </w:r>
      <w:r w:rsidR="00C5374C" w:rsidRPr="00BF0AC7">
        <w:rPr>
          <w:rFonts w:ascii="Georgia" w:hAnsi="Georgia"/>
          <w:bCs/>
          <w:sz w:val="20"/>
          <w:szCs w:val="20"/>
        </w:rPr>
        <w:t>provide</w:t>
      </w:r>
      <w:r w:rsidRPr="00BF0AC7">
        <w:rPr>
          <w:rFonts w:ascii="Georgia" w:hAnsi="Georgia"/>
          <w:bCs/>
          <w:sz w:val="20"/>
          <w:szCs w:val="20"/>
        </w:rPr>
        <w:t xml:space="preserve"> the necessary information to secure and complete the form.</w:t>
      </w:r>
      <w:r w:rsidR="004039D4" w:rsidRPr="00BF0AC7">
        <w:rPr>
          <w:rFonts w:ascii="Georgia" w:hAnsi="Georgia"/>
          <w:bCs/>
          <w:sz w:val="20"/>
          <w:szCs w:val="20"/>
        </w:rPr>
        <w:t xml:space="preserve"> </w:t>
      </w:r>
      <w:r w:rsidR="008B3B74" w:rsidRPr="00BF0AC7">
        <w:rPr>
          <w:rFonts w:ascii="Georgia" w:hAnsi="Georgia"/>
          <w:bCs/>
          <w:sz w:val="20"/>
          <w:szCs w:val="20"/>
        </w:rPr>
        <w:t>The completed form must be type</w:t>
      </w:r>
      <w:r w:rsidR="001E450A" w:rsidRPr="00BF0AC7">
        <w:rPr>
          <w:rFonts w:ascii="Georgia" w:hAnsi="Georgia"/>
          <w:bCs/>
          <w:sz w:val="20"/>
          <w:szCs w:val="20"/>
        </w:rPr>
        <w:t>d</w:t>
      </w:r>
      <w:r w:rsidR="009D5992" w:rsidRPr="00BF0AC7">
        <w:rPr>
          <w:rFonts w:ascii="Georgia" w:hAnsi="Georgia"/>
          <w:bCs/>
          <w:sz w:val="20"/>
          <w:szCs w:val="20"/>
        </w:rPr>
        <w:t xml:space="preserve"> or neatly written and legible</w:t>
      </w:r>
      <w:r w:rsidR="008B3B74" w:rsidRPr="00BF0AC7">
        <w:rPr>
          <w:rFonts w:ascii="Georgia" w:hAnsi="Georgia"/>
          <w:bCs/>
          <w:sz w:val="20"/>
          <w:szCs w:val="20"/>
        </w:rPr>
        <w:t xml:space="preserve">.  </w:t>
      </w:r>
      <w:r w:rsidRPr="00BF0AC7">
        <w:rPr>
          <w:rFonts w:ascii="Georgia" w:hAnsi="Georgia"/>
          <w:bCs/>
          <w:sz w:val="20"/>
          <w:szCs w:val="20"/>
        </w:rPr>
        <w:t>Please b</w:t>
      </w:r>
      <w:r w:rsidR="004039D4" w:rsidRPr="00BF0AC7">
        <w:rPr>
          <w:rFonts w:ascii="Georgia" w:hAnsi="Georgia"/>
          <w:bCs/>
          <w:sz w:val="20"/>
          <w:szCs w:val="20"/>
        </w:rPr>
        <w:t>e as specific as possible</w:t>
      </w:r>
      <w:r w:rsidRPr="00BF0AC7">
        <w:rPr>
          <w:rFonts w:ascii="Georgia" w:hAnsi="Georgia"/>
          <w:bCs/>
          <w:sz w:val="20"/>
          <w:szCs w:val="20"/>
        </w:rPr>
        <w:t xml:space="preserve"> in responding to the questions</w:t>
      </w:r>
      <w:r w:rsidR="004039D4" w:rsidRPr="00BF0AC7">
        <w:rPr>
          <w:rFonts w:ascii="Georgia" w:hAnsi="Georgia"/>
          <w:bCs/>
          <w:sz w:val="20"/>
          <w:szCs w:val="20"/>
        </w:rPr>
        <w:t>.</w:t>
      </w:r>
    </w:p>
    <w:p w14:paraId="553B65F8" w14:textId="77777777" w:rsidR="00035523" w:rsidRPr="00BF0AC7" w:rsidRDefault="00035523" w:rsidP="009D5992">
      <w:pPr>
        <w:jc w:val="both"/>
        <w:rPr>
          <w:rFonts w:ascii="Georgia" w:hAnsi="Georgia"/>
          <w:bCs/>
          <w:sz w:val="20"/>
          <w:szCs w:val="20"/>
        </w:rPr>
      </w:pPr>
    </w:p>
    <w:p w14:paraId="03F086DD" w14:textId="590C1848" w:rsidR="009D5992" w:rsidRPr="00BF0AC7" w:rsidRDefault="00035523" w:rsidP="00A27D4A">
      <w:pPr>
        <w:numPr>
          <w:ilvl w:val="0"/>
          <w:numId w:val="1"/>
        </w:numPr>
        <w:ind w:left="-360"/>
        <w:jc w:val="both"/>
        <w:rPr>
          <w:rFonts w:ascii="Georgia" w:hAnsi="Georgia"/>
          <w:bCs/>
          <w:sz w:val="20"/>
          <w:szCs w:val="20"/>
        </w:rPr>
      </w:pPr>
      <w:r w:rsidRPr="00BF0AC7">
        <w:rPr>
          <w:rFonts w:ascii="Georgia" w:hAnsi="Georgia"/>
          <w:bCs/>
          <w:sz w:val="20"/>
          <w:szCs w:val="20"/>
        </w:rPr>
        <w:t xml:space="preserve">Provide a letter of acceptance from </w:t>
      </w:r>
      <w:r w:rsidR="005366CF" w:rsidRPr="00BF0AC7">
        <w:rPr>
          <w:rFonts w:ascii="Georgia" w:hAnsi="Georgia"/>
          <w:bCs/>
          <w:sz w:val="20"/>
          <w:szCs w:val="20"/>
        </w:rPr>
        <w:t>the</w:t>
      </w:r>
      <w:r w:rsidRPr="00BF0AC7">
        <w:rPr>
          <w:rFonts w:ascii="Georgia" w:hAnsi="Georgia"/>
          <w:bCs/>
          <w:sz w:val="20"/>
          <w:szCs w:val="20"/>
        </w:rPr>
        <w:t xml:space="preserve"> college</w:t>
      </w:r>
      <w:r w:rsidR="009D5992" w:rsidRPr="00BF0AC7">
        <w:rPr>
          <w:rFonts w:ascii="Georgia" w:hAnsi="Georgia"/>
          <w:bCs/>
          <w:sz w:val="20"/>
          <w:szCs w:val="20"/>
        </w:rPr>
        <w:t>(s)</w:t>
      </w:r>
      <w:r w:rsidR="00921ED7" w:rsidRPr="00BF0AC7">
        <w:rPr>
          <w:rFonts w:ascii="Georgia" w:hAnsi="Georgia"/>
          <w:bCs/>
          <w:sz w:val="20"/>
          <w:szCs w:val="20"/>
        </w:rPr>
        <w:t xml:space="preserve">, </w:t>
      </w:r>
      <w:r w:rsidR="005366CF" w:rsidRPr="00BF0AC7">
        <w:rPr>
          <w:rFonts w:ascii="Georgia" w:hAnsi="Georgia"/>
          <w:bCs/>
          <w:sz w:val="20"/>
          <w:szCs w:val="20"/>
        </w:rPr>
        <w:t>university</w:t>
      </w:r>
      <w:r w:rsidR="009D5992" w:rsidRPr="00BF0AC7">
        <w:rPr>
          <w:rFonts w:ascii="Georgia" w:hAnsi="Georgia"/>
          <w:bCs/>
          <w:sz w:val="20"/>
          <w:szCs w:val="20"/>
        </w:rPr>
        <w:t>(s)</w:t>
      </w:r>
      <w:r w:rsidRPr="00BF0AC7">
        <w:rPr>
          <w:rFonts w:ascii="Georgia" w:hAnsi="Georgia"/>
          <w:bCs/>
          <w:sz w:val="20"/>
          <w:szCs w:val="20"/>
        </w:rPr>
        <w:t xml:space="preserve"> </w:t>
      </w:r>
      <w:r w:rsidR="00921ED7" w:rsidRPr="00BF0AC7">
        <w:rPr>
          <w:rFonts w:ascii="Georgia" w:hAnsi="Georgia"/>
          <w:bCs/>
          <w:sz w:val="20"/>
          <w:szCs w:val="20"/>
        </w:rPr>
        <w:t>or technical college</w:t>
      </w:r>
      <w:r w:rsidR="009D5992" w:rsidRPr="00BF0AC7">
        <w:rPr>
          <w:rFonts w:ascii="Georgia" w:hAnsi="Georgia"/>
          <w:bCs/>
          <w:sz w:val="20"/>
          <w:szCs w:val="20"/>
        </w:rPr>
        <w:t>(s)</w:t>
      </w:r>
      <w:r w:rsidR="00921ED7" w:rsidRPr="00BF0AC7">
        <w:rPr>
          <w:rFonts w:ascii="Georgia" w:hAnsi="Georgia"/>
          <w:bCs/>
          <w:sz w:val="20"/>
          <w:szCs w:val="20"/>
        </w:rPr>
        <w:t xml:space="preserve"> </w:t>
      </w:r>
      <w:r w:rsidRPr="00BF0AC7">
        <w:rPr>
          <w:rFonts w:ascii="Georgia" w:hAnsi="Georgia"/>
          <w:bCs/>
          <w:sz w:val="20"/>
          <w:szCs w:val="20"/>
        </w:rPr>
        <w:t>of</w:t>
      </w:r>
      <w:r w:rsidR="005366CF" w:rsidRPr="00BF0AC7">
        <w:rPr>
          <w:rFonts w:ascii="Georgia" w:hAnsi="Georgia"/>
          <w:bCs/>
          <w:sz w:val="20"/>
          <w:szCs w:val="20"/>
        </w:rPr>
        <w:t xml:space="preserve"> </w:t>
      </w:r>
      <w:r w:rsidR="009D5992" w:rsidRPr="00BF0AC7">
        <w:rPr>
          <w:rFonts w:ascii="Georgia" w:hAnsi="Georgia"/>
          <w:bCs/>
          <w:sz w:val="20"/>
          <w:szCs w:val="20"/>
        </w:rPr>
        <w:t>the student’s</w:t>
      </w:r>
      <w:r w:rsidRPr="00BF0AC7">
        <w:rPr>
          <w:rFonts w:ascii="Georgia" w:hAnsi="Georgia"/>
          <w:bCs/>
          <w:sz w:val="20"/>
          <w:szCs w:val="20"/>
        </w:rPr>
        <w:t xml:space="preserve"> choic</w:t>
      </w:r>
      <w:r w:rsidR="004039D4" w:rsidRPr="00BF0AC7">
        <w:rPr>
          <w:rFonts w:ascii="Georgia" w:hAnsi="Georgia"/>
          <w:bCs/>
          <w:sz w:val="20"/>
          <w:szCs w:val="20"/>
        </w:rPr>
        <w:t>e</w:t>
      </w:r>
      <w:r w:rsidR="00FE5089" w:rsidRPr="00BF0AC7">
        <w:rPr>
          <w:rFonts w:ascii="Georgia" w:hAnsi="Georgia"/>
          <w:bCs/>
          <w:sz w:val="20"/>
          <w:szCs w:val="20"/>
        </w:rPr>
        <w:t xml:space="preserve"> </w:t>
      </w:r>
      <w:r w:rsidR="00921ED7" w:rsidRPr="00BF0AC7">
        <w:rPr>
          <w:rFonts w:ascii="Georgia" w:hAnsi="Georgia"/>
          <w:bCs/>
          <w:sz w:val="20"/>
          <w:szCs w:val="20"/>
        </w:rPr>
        <w:t xml:space="preserve">in </w:t>
      </w:r>
      <w:r w:rsidR="009D5992" w:rsidRPr="00BF0AC7">
        <w:rPr>
          <w:rFonts w:ascii="Georgia" w:hAnsi="Georgia"/>
          <w:bCs/>
          <w:sz w:val="20"/>
          <w:szCs w:val="20"/>
        </w:rPr>
        <w:t xml:space="preserve">the </w:t>
      </w:r>
      <w:r w:rsidR="00921ED7" w:rsidRPr="00BF0AC7">
        <w:rPr>
          <w:rFonts w:ascii="Georgia" w:hAnsi="Georgia"/>
          <w:bCs/>
          <w:sz w:val="20"/>
          <w:szCs w:val="20"/>
        </w:rPr>
        <w:t xml:space="preserve">application. </w:t>
      </w:r>
    </w:p>
    <w:p w14:paraId="38627295" w14:textId="77777777" w:rsidR="009D5992" w:rsidRPr="00BF0AC7" w:rsidRDefault="009D5992" w:rsidP="009D5992">
      <w:pPr>
        <w:pStyle w:val="ListParagraph"/>
        <w:rPr>
          <w:rFonts w:ascii="Georgia" w:hAnsi="Georgia"/>
          <w:bCs/>
          <w:sz w:val="20"/>
          <w:szCs w:val="20"/>
        </w:rPr>
      </w:pPr>
    </w:p>
    <w:p w14:paraId="2FF585BB" w14:textId="0D3CF5FB" w:rsidR="00401CB8" w:rsidRPr="00BF0AC7" w:rsidRDefault="009D5992" w:rsidP="00401CB8">
      <w:pPr>
        <w:numPr>
          <w:ilvl w:val="0"/>
          <w:numId w:val="1"/>
        </w:numPr>
        <w:ind w:left="-360"/>
        <w:jc w:val="both"/>
        <w:rPr>
          <w:rFonts w:ascii="Georgia" w:hAnsi="Georgia"/>
          <w:bCs/>
          <w:sz w:val="20"/>
          <w:szCs w:val="20"/>
        </w:rPr>
      </w:pPr>
      <w:r w:rsidRPr="00BF0AC7">
        <w:rPr>
          <w:rFonts w:ascii="Georgia" w:hAnsi="Georgia"/>
          <w:bCs/>
          <w:sz w:val="20"/>
          <w:szCs w:val="20"/>
        </w:rPr>
        <w:t>Provide a Senior Resume from grades 9</w:t>
      </w:r>
      <w:r w:rsidRPr="00BF0AC7">
        <w:rPr>
          <w:rFonts w:ascii="Georgia" w:hAnsi="Georgia"/>
          <w:bCs/>
          <w:sz w:val="20"/>
          <w:szCs w:val="20"/>
          <w:vertAlign w:val="superscript"/>
        </w:rPr>
        <w:t>th</w:t>
      </w:r>
      <w:r w:rsidRPr="00BF0AC7">
        <w:rPr>
          <w:rFonts w:ascii="Georgia" w:hAnsi="Georgia"/>
          <w:bCs/>
          <w:sz w:val="20"/>
          <w:szCs w:val="20"/>
        </w:rPr>
        <w:t xml:space="preserve"> through 12</w:t>
      </w:r>
      <w:r w:rsidRPr="00BF0AC7">
        <w:rPr>
          <w:rFonts w:ascii="Georgia" w:hAnsi="Georgia"/>
          <w:bCs/>
          <w:sz w:val="20"/>
          <w:szCs w:val="20"/>
          <w:vertAlign w:val="superscript"/>
        </w:rPr>
        <w:t>th</w:t>
      </w:r>
      <w:r w:rsidRPr="00BF0AC7">
        <w:rPr>
          <w:rFonts w:ascii="Georgia" w:hAnsi="Georgia"/>
          <w:bCs/>
          <w:sz w:val="20"/>
          <w:szCs w:val="20"/>
        </w:rPr>
        <w:t xml:space="preserve"> grade</w:t>
      </w:r>
      <w:r w:rsidR="00401CB8" w:rsidRPr="00BF0AC7">
        <w:rPr>
          <w:rFonts w:ascii="Georgia" w:hAnsi="Georgia"/>
          <w:bCs/>
          <w:sz w:val="20"/>
          <w:szCs w:val="20"/>
        </w:rPr>
        <w:t>s</w:t>
      </w:r>
      <w:r w:rsidRPr="00BF0AC7">
        <w:rPr>
          <w:rFonts w:ascii="Georgia" w:hAnsi="Georgia"/>
          <w:bCs/>
          <w:sz w:val="20"/>
          <w:szCs w:val="20"/>
        </w:rPr>
        <w:t>.</w:t>
      </w:r>
      <w:r w:rsidR="001B7A3B" w:rsidRPr="00BF0AC7">
        <w:rPr>
          <w:rFonts w:ascii="Georgia" w:hAnsi="Georgia"/>
          <w:bCs/>
          <w:sz w:val="20"/>
          <w:szCs w:val="20"/>
        </w:rPr>
        <w:t xml:space="preserve"> Include community service involvement.</w:t>
      </w:r>
    </w:p>
    <w:p w14:paraId="79181CC3" w14:textId="77777777" w:rsidR="00401CB8" w:rsidRPr="00BF0AC7" w:rsidRDefault="00401CB8" w:rsidP="00401CB8">
      <w:pPr>
        <w:pStyle w:val="ListParagraph"/>
        <w:rPr>
          <w:rFonts w:ascii="Arial" w:hAnsi="Arial"/>
          <w:b/>
          <w:bCs/>
          <w:color w:val="444444"/>
          <w:sz w:val="20"/>
          <w:szCs w:val="20"/>
        </w:rPr>
      </w:pPr>
    </w:p>
    <w:p w14:paraId="0E5CCC32" w14:textId="77777777" w:rsidR="00773C16" w:rsidRPr="00BF0AC7" w:rsidRDefault="00401CB8" w:rsidP="00773C16">
      <w:pPr>
        <w:numPr>
          <w:ilvl w:val="0"/>
          <w:numId w:val="1"/>
        </w:numPr>
        <w:ind w:left="-360"/>
        <w:jc w:val="both"/>
        <w:rPr>
          <w:rFonts w:ascii="Georgia" w:hAnsi="Georgia"/>
          <w:sz w:val="20"/>
          <w:szCs w:val="20"/>
        </w:rPr>
      </w:pPr>
      <w:r w:rsidRPr="00BF0AC7">
        <w:rPr>
          <w:rFonts w:ascii="Georgia" w:hAnsi="Georgia"/>
          <w:color w:val="444444"/>
          <w:sz w:val="20"/>
          <w:szCs w:val="20"/>
        </w:rPr>
        <w:t>Each qualified applicant for an award must be a current-year graduate of high school, enroll in an accredited college or university or technical school, and undertake at least twelve (12) semester hours, or equivalent, during each semester or quarter that award benefits are to be received.</w:t>
      </w:r>
    </w:p>
    <w:p w14:paraId="19124FAA" w14:textId="77777777" w:rsidR="00773C16" w:rsidRPr="00BF0AC7" w:rsidRDefault="00773C16" w:rsidP="00773C16">
      <w:pPr>
        <w:pStyle w:val="ListParagraph"/>
        <w:rPr>
          <w:rFonts w:ascii="Georgia" w:hAnsi="Georgia"/>
          <w:bCs/>
          <w:sz w:val="20"/>
          <w:szCs w:val="20"/>
        </w:rPr>
      </w:pPr>
    </w:p>
    <w:p w14:paraId="45842392" w14:textId="79869971" w:rsidR="00773C16" w:rsidRPr="00BF0AC7" w:rsidRDefault="009D5992" w:rsidP="00773C16">
      <w:pPr>
        <w:numPr>
          <w:ilvl w:val="0"/>
          <w:numId w:val="1"/>
        </w:numPr>
        <w:ind w:left="-360"/>
        <w:jc w:val="both"/>
        <w:rPr>
          <w:rFonts w:asciiTheme="majorHAnsi" w:hAnsiTheme="majorHAnsi"/>
          <w:sz w:val="20"/>
          <w:szCs w:val="20"/>
        </w:rPr>
      </w:pPr>
      <w:r w:rsidRPr="00BF0AC7">
        <w:rPr>
          <w:rFonts w:ascii="Georgia" w:hAnsi="Georgia"/>
          <w:bCs/>
          <w:sz w:val="20"/>
          <w:szCs w:val="20"/>
        </w:rPr>
        <w:t>A</w:t>
      </w:r>
      <w:r w:rsidR="004039D4" w:rsidRPr="00BF0AC7">
        <w:rPr>
          <w:rFonts w:ascii="Georgia" w:hAnsi="Georgia"/>
          <w:bCs/>
          <w:sz w:val="20"/>
          <w:szCs w:val="20"/>
        </w:rPr>
        <w:t>pplication</w:t>
      </w:r>
      <w:r w:rsidRPr="00BF0AC7">
        <w:rPr>
          <w:rFonts w:ascii="Georgia" w:hAnsi="Georgia"/>
          <w:bCs/>
          <w:sz w:val="20"/>
          <w:szCs w:val="20"/>
        </w:rPr>
        <w:t>s</w:t>
      </w:r>
      <w:r w:rsidR="004039D4" w:rsidRPr="00BF0AC7">
        <w:rPr>
          <w:rFonts w:ascii="Georgia" w:hAnsi="Georgia"/>
          <w:bCs/>
          <w:sz w:val="20"/>
          <w:szCs w:val="20"/>
        </w:rPr>
        <w:t xml:space="preserve"> </w:t>
      </w:r>
      <w:r w:rsidRPr="00BF0AC7">
        <w:rPr>
          <w:rFonts w:ascii="Georgia" w:hAnsi="Georgia"/>
          <w:bCs/>
          <w:sz w:val="20"/>
          <w:szCs w:val="20"/>
        </w:rPr>
        <w:t xml:space="preserve">MUST </w:t>
      </w:r>
      <w:r w:rsidR="004039D4" w:rsidRPr="00BF0AC7">
        <w:rPr>
          <w:rFonts w:ascii="Georgia" w:hAnsi="Georgia"/>
          <w:bCs/>
          <w:sz w:val="20"/>
          <w:szCs w:val="20"/>
        </w:rPr>
        <w:t>be mailed</w:t>
      </w:r>
      <w:r w:rsidRPr="00BF0AC7">
        <w:rPr>
          <w:rFonts w:ascii="Georgia" w:hAnsi="Georgia"/>
          <w:bCs/>
          <w:sz w:val="20"/>
          <w:szCs w:val="20"/>
        </w:rPr>
        <w:t xml:space="preserve"> to </w:t>
      </w:r>
      <w:r w:rsidR="007C7B65" w:rsidRPr="00BF0AC7">
        <w:rPr>
          <w:rFonts w:ascii="Georgia" w:hAnsi="Georgia"/>
          <w:bCs/>
          <w:sz w:val="20"/>
          <w:szCs w:val="20"/>
        </w:rPr>
        <w:t>Kathy Ebener</w:t>
      </w:r>
      <w:r w:rsidR="008B38AB" w:rsidRPr="00BF0AC7">
        <w:rPr>
          <w:rFonts w:ascii="Georgia" w:hAnsi="Georgia"/>
          <w:bCs/>
          <w:sz w:val="20"/>
          <w:szCs w:val="20"/>
        </w:rPr>
        <w:t xml:space="preserve">: Scholarship Chairperson, </w:t>
      </w:r>
      <w:r w:rsidR="00C20DFB" w:rsidRPr="00BF0AC7">
        <w:rPr>
          <w:rFonts w:ascii="Georgia" w:hAnsi="Georgia"/>
          <w:bCs/>
          <w:sz w:val="20"/>
          <w:szCs w:val="20"/>
        </w:rPr>
        <w:t xml:space="preserve">The Rotary Club of Big Canoe, </w:t>
      </w:r>
      <w:r w:rsidR="007C7B65" w:rsidRPr="00BF0AC7">
        <w:rPr>
          <w:rFonts w:ascii="Georgia" w:hAnsi="Georgia"/>
          <w:bCs/>
          <w:sz w:val="20"/>
          <w:szCs w:val="20"/>
        </w:rPr>
        <w:t>11</w:t>
      </w:r>
      <w:r w:rsidR="00C20DFB">
        <w:rPr>
          <w:rFonts w:ascii="Georgia" w:hAnsi="Georgia"/>
          <w:bCs/>
          <w:sz w:val="20"/>
          <w:szCs w:val="20"/>
        </w:rPr>
        <w:t>937</w:t>
      </w:r>
      <w:r w:rsidR="00FE5089" w:rsidRPr="00BF0AC7">
        <w:rPr>
          <w:rFonts w:ascii="Georgia" w:hAnsi="Georgia"/>
          <w:bCs/>
          <w:sz w:val="20"/>
          <w:szCs w:val="20"/>
        </w:rPr>
        <w:t xml:space="preserve"> Big Canoe, </w:t>
      </w:r>
      <w:r w:rsidR="007C7B65" w:rsidRPr="00BF0AC7">
        <w:rPr>
          <w:rFonts w:ascii="Georgia" w:hAnsi="Georgia"/>
          <w:bCs/>
          <w:sz w:val="20"/>
          <w:szCs w:val="20"/>
        </w:rPr>
        <w:t>Jasper</w:t>
      </w:r>
      <w:r w:rsidR="00FE5089" w:rsidRPr="00BF0AC7">
        <w:rPr>
          <w:rFonts w:ascii="Georgia" w:hAnsi="Georgia"/>
          <w:bCs/>
          <w:sz w:val="20"/>
          <w:szCs w:val="20"/>
        </w:rPr>
        <w:t>, GA 30143</w:t>
      </w:r>
      <w:r w:rsidR="00705E2F" w:rsidRPr="00BF0AC7">
        <w:rPr>
          <w:rFonts w:ascii="Georgia" w:hAnsi="Georgia"/>
          <w:bCs/>
          <w:sz w:val="20"/>
          <w:szCs w:val="20"/>
        </w:rPr>
        <w:t>.</w:t>
      </w:r>
      <w:r w:rsidR="00921ED7" w:rsidRPr="00BF0AC7">
        <w:rPr>
          <w:rFonts w:ascii="Georgia" w:hAnsi="Georgia"/>
          <w:bCs/>
          <w:sz w:val="20"/>
          <w:szCs w:val="20"/>
        </w:rPr>
        <w:t xml:space="preserve">  </w:t>
      </w:r>
    </w:p>
    <w:p w14:paraId="10B00B4E" w14:textId="77777777" w:rsidR="00BF0AC7" w:rsidRDefault="00BF0AC7" w:rsidP="00BF0AC7">
      <w:pPr>
        <w:pStyle w:val="ListParagraph"/>
        <w:rPr>
          <w:rFonts w:asciiTheme="majorHAnsi" w:hAnsiTheme="majorHAnsi"/>
          <w:sz w:val="20"/>
          <w:szCs w:val="20"/>
        </w:rPr>
      </w:pPr>
    </w:p>
    <w:p w14:paraId="3A4DA7FA" w14:textId="7E5D033A" w:rsidR="00BF0AC7" w:rsidRPr="00BF0AC7" w:rsidRDefault="00BF0AC7" w:rsidP="00BF0AC7">
      <w:pPr>
        <w:ind w:left="-360"/>
        <w:jc w:val="both"/>
        <w:rPr>
          <w:rFonts w:asciiTheme="majorHAnsi" w:hAnsiTheme="majorHAnsi"/>
          <w:b/>
          <w:bCs/>
          <w:sz w:val="20"/>
          <w:szCs w:val="20"/>
        </w:rPr>
      </w:pPr>
      <w:r w:rsidRPr="00BF0AC7">
        <w:rPr>
          <w:rFonts w:asciiTheme="majorHAnsi" w:hAnsiTheme="majorHAnsi"/>
          <w:b/>
          <w:bCs/>
          <w:sz w:val="20"/>
          <w:szCs w:val="20"/>
        </w:rPr>
        <w:t>Note:</w:t>
      </w:r>
    </w:p>
    <w:p w14:paraId="2B246ED1" w14:textId="77777777" w:rsidR="00BF0AC7" w:rsidRDefault="00BF0AC7" w:rsidP="00BF0AC7">
      <w:pPr>
        <w:jc w:val="both"/>
        <w:rPr>
          <w:rFonts w:ascii="Georgia" w:hAnsi="Georgia"/>
          <w:bCs/>
          <w:sz w:val="20"/>
          <w:szCs w:val="20"/>
        </w:rPr>
      </w:pPr>
    </w:p>
    <w:p w14:paraId="2302B86F" w14:textId="77777777" w:rsidR="00BF0AC7" w:rsidRPr="00BF0AC7" w:rsidRDefault="001071D0" w:rsidP="00BF0AC7">
      <w:pPr>
        <w:pStyle w:val="ListParagraph"/>
        <w:numPr>
          <w:ilvl w:val="0"/>
          <w:numId w:val="12"/>
        </w:numPr>
        <w:ind w:left="-360"/>
        <w:jc w:val="both"/>
        <w:rPr>
          <w:rFonts w:asciiTheme="majorHAnsi" w:hAnsiTheme="majorHAnsi"/>
          <w:sz w:val="20"/>
          <w:szCs w:val="20"/>
        </w:rPr>
      </w:pPr>
      <w:r w:rsidRPr="00BF0AC7">
        <w:rPr>
          <w:rFonts w:ascii="Georgia" w:hAnsi="Georgia"/>
          <w:bCs/>
          <w:sz w:val="20"/>
          <w:szCs w:val="20"/>
        </w:rPr>
        <w:t>Completed application packets</w:t>
      </w:r>
      <w:r w:rsidR="009D5992" w:rsidRPr="00BF0AC7">
        <w:rPr>
          <w:rFonts w:ascii="Georgia" w:hAnsi="Georgia"/>
          <w:bCs/>
          <w:sz w:val="20"/>
          <w:szCs w:val="20"/>
        </w:rPr>
        <w:t xml:space="preserve"> must arrive in the post office by </w:t>
      </w:r>
      <w:r w:rsidR="009D5992" w:rsidRPr="00BF0AC7">
        <w:rPr>
          <w:rFonts w:ascii="Georgia" w:hAnsi="Georgia"/>
          <w:b/>
          <w:sz w:val="20"/>
          <w:szCs w:val="20"/>
        </w:rPr>
        <w:t>Saturday, April 1st, 2023</w:t>
      </w:r>
      <w:r w:rsidR="00520A10" w:rsidRPr="00BF0AC7">
        <w:rPr>
          <w:rFonts w:ascii="Georgia" w:hAnsi="Georgia"/>
          <w:b/>
          <w:sz w:val="20"/>
          <w:szCs w:val="20"/>
        </w:rPr>
        <w:t>,</w:t>
      </w:r>
      <w:r w:rsidR="009D5992" w:rsidRPr="00BF0AC7">
        <w:rPr>
          <w:rFonts w:ascii="Georgia" w:hAnsi="Georgia"/>
          <w:b/>
          <w:sz w:val="20"/>
          <w:szCs w:val="20"/>
        </w:rPr>
        <w:t xml:space="preserve"> by 5 pm</w:t>
      </w:r>
      <w:r w:rsidR="00BF0AC7">
        <w:rPr>
          <w:rFonts w:ascii="Georgia" w:hAnsi="Georgia"/>
          <w:b/>
          <w:sz w:val="20"/>
          <w:szCs w:val="20"/>
        </w:rPr>
        <w:t>.</w:t>
      </w:r>
    </w:p>
    <w:p w14:paraId="62C3BD66" w14:textId="57E5B94E" w:rsidR="005262D2" w:rsidRPr="00BF0AC7" w:rsidRDefault="009D5992" w:rsidP="00BF0AC7">
      <w:pPr>
        <w:pStyle w:val="ListParagraph"/>
        <w:ind w:left="-360"/>
        <w:jc w:val="both"/>
        <w:rPr>
          <w:rFonts w:asciiTheme="majorHAnsi" w:hAnsiTheme="majorHAnsi"/>
          <w:sz w:val="20"/>
          <w:szCs w:val="20"/>
        </w:rPr>
      </w:pPr>
      <w:r w:rsidRPr="00BF0AC7">
        <w:rPr>
          <w:rFonts w:ascii="Georgia" w:hAnsi="Georgia"/>
          <w:bCs/>
          <w:sz w:val="20"/>
          <w:szCs w:val="20"/>
        </w:rPr>
        <w:t xml:space="preserve"> (</w:t>
      </w:r>
      <w:r w:rsidR="00921ED7" w:rsidRPr="00BF0AC7">
        <w:rPr>
          <w:rFonts w:ascii="Georgia" w:hAnsi="Georgia"/>
          <w:bCs/>
          <w:sz w:val="20"/>
          <w:szCs w:val="20"/>
        </w:rPr>
        <w:t>There is no fax availability at this time.</w:t>
      </w:r>
      <w:r w:rsidRPr="00BF0AC7">
        <w:rPr>
          <w:rFonts w:ascii="Georgia" w:hAnsi="Georgia"/>
          <w:bCs/>
          <w:sz w:val="20"/>
          <w:szCs w:val="20"/>
        </w:rPr>
        <w:t>)</w:t>
      </w:r>
      <w:r w:rsidR="00921ED7" w:rsidRPr="00BF0AC7">
        <w:rPr>
          <w:rFonts w:ascii="Georgia" w:hAnsi="Georgia"/>
          <w:bCs/>
          <w:sz w:val="20"/>
          <w:szCs w:val="20"/>
        </w:rPr>
        <w:t xml:space="preserve"> </w:t>
      </w:r>
    </w:p>
    <w:p w14:paraId="5E588491" w14:textId="77777777" w:rsidR="00BF0AC7" w:rsidRPr="00BF0AC7" w:rsidRDefault="00BF0AC7" w:rsidP="00BF0AC7">
      <w:pPr>
        <w:pStyle w:val="ListParagraph"/>
        <w:ind w:left="-360" w:hanging="360"/>
        <w:jc w:val="both"/>
        <w:rPr>
          <w:rFonts w:asciiTheme="majorHAnsi" w:hAnsiTheme="majorHAnsi"/>
          <w:sz w:val="20"/>
          <w:szCs w:val="20"/>
        </w:rPr>
      </w:pPr>
    </w:p>
    <w:p w14:paraId="1E32E88B" w14:textId="302961DA" w:rsidR="00BF0AC7" w:rsidRDefault="00BF0AC7" w:rsidP="00BF0AC7">
      <w:pPr>
        <w:pStyle w:val="ListParagraph"/>
        <w:numPr>
          <w:ilvl w:val="0"/>
          <w:numId w:val="12"/>
        </w:numPr>
        <w:ind w:left="-360"/>
        <w:jc w:val="both"/>
        <w:rPr>
          <w:rFonts w:ascii="Georgia" w:hAnsi="Georgia"/>
          <w:sz w:val="20"/>
          <w:szCs w:val="20"/>
        </w:rPr>
      </w:pPr>
      <w:r w:rsidRPr="00BF0AC7">
        <w:rPr>
          <w:rFonts w:ascii="Georgia" w:hAnsi="Georgia"/>
          <w:sz w:val="20"/>
          <w:szCs w:val="20"/>
        </w:rPr>
        <w:t>Funds are awarded to the student</w:t>
      </w:r>
      <w:r>
        <w:rPr>
          <w:rFonts w:ascii="Georgia" w:hAnsi="Georgia"/>
          <w:sz w:val="20"/>
          <w:szCs w:val="20"/>
        </w:rPr>
        <w:t xml:space="preserve"> </w:t>
      </w:r>
      <w:r w:rsidRPr="00BF0AC7">
        <w:rPr>
          <w:rFonts w:ascii="Georgia" w:hAnsi="Georgia"/>
          <w:sz w:val="20"/>
          <w:szCs w:val="20"/>
        </w:rPr>
        <w:t>but payable to the university,</w:t>
      </w:r>
      <w:r w:rsidR="00C20DFB">
        <w:rPr>
          <w:rFonts w:ascii="Georgia" w:hAnsi="Georgia"/>
          <w:sz w:val="20"/>
          <w:szCs w:val="20"/>
        </w:rPr>
        <w:t xml:space="preserve"> </w:t>
      </w:r>
      <w:r w:rsidRPr="00BF0AC7">
        <w:rPr>
          <w:rFonts w:ascii="Georgia" w:hAnsi="Georgia"/>
          <w:sz w:val="20"/>
          <w:szCs w:val="20"/>
        </w:rPr>
        <w:t>college or technical school of the student’s choice.</w:t>
      </w:r>
    </w:p>
    <w:p w14:paraId="613294C1" w14:textId="77777777" w:rsidR="00C20DFB" w:rsidRDefault="00C20DFB" w:rsidP="00C20DFB">
      <w:pPr>
        <w:pStyle w:val="ListParagraph"/>
        <w:ind w:left="-360"/>
        <w:jc w:val="both"/>
        <w:rPr>
          <w:rFonts w:ascii="Georgia" w:hAnsi="Georgia"/>
          <w:sz w:val="20"/>
          <w:szCs w:val="20"/>
        </w:rPr>
      </w:pPr>
    </w:p>
    <w:p w14:paraId="3E408265" w14:textId="11F690D5" w:rsidR="00C20DFB" w:rsidRPr="00BF0AC7" w:rsidRDefault="00C20DFB" w:rsidP="00BF0AC7">
      <w:pPr>
        <w:pStyle w:val="ListParagraph"/>
        <w:numPr>
          <w:ilvl w:val="0"/>
          <w:numId w:val="12"/>
        </w:numPr>
        <w:ind w:left="-360"/>
        <w:jc w:val="both"/>
        <w:rPr>
          <w:rFonts w:ascii="Georgia" w:hAnsi="Georgia"/>
          <w:sz w:val="20"/>
          <w:szCs w:val="20"/>
        </w:rPr>
      </w:pPr>
      <w:r>
        <w:rPr>
          <w:rFonts w:ascii="Georgia" w:hAnsi="Georgia"/>
          <w:sz w:val="20"/>
          <w:szCs w:val="20"/>
        </w:rPr>
        <w:t xml:space="preserve">The Rotary Club of Big Canoe will award 3-5 scholarships in the amount of $500 to $1000 this academic year. </w:t>
      </w:r>
    </w:p>
    <w:p w14:paraId="758A7032" w14:textId="5453ED7F" w:rsidR="002E5180" w:rsidRPr="00BF0AC7" w:rsidRDefault="002E5180" w:rsidP="00BF0AC7">
      <w:pPr>
        <w:ind w:left="-360" w:hanging="360"/>
        <w:jc w:val="both"/>
        <w:rPr>
          <w:rFonts w:ascii="Georgia" w:hAnsi="Georgia"/>
          <w:bCs/>
          <w:sz w:val="20"/>
          <w:szCs w:val="20"/>
        </w:rPr>
      </w:pPr>
    </w:p>
    <w:sectPr w:rsidR="002E5180" w:rsidRPr="00BF0AC7" w:rsidSect="00604FD6">
      <w:type w:val="continuous"/>
      <w:pgSz w:w="12240" w:h="15840"/>
      <w:pgMar w:top="1008" w:right="108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B6"/>
    <w:multiLevelType w:val="hybridMultilevel"/>
    <w:tmpl w:val="56E4F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068"/>
    <w:multiLevelType w:val="hybridMultilevel"/>
    <w:tmpl w:val="0F8CE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50D74"/>
    <w:multiLevelType w:val="hybridMultilevel"/>
    <w:tmpl w:val="67B6471C"/>
    <w:lvl w:ilvl="0" w:tplc="3F562F34">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7B97"/>
    <w:multiLevelType w:val="hybridMultilevel"/>
    <w:tmpl w:val="50EE2B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561AED"/>
    <w:multiLevelType w:val="hybridMultilevel"/>
    <w:tmpl w:val="1C4E2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50449"/>
    <w:multiLevelType w:val="hybridMultilevel"/>
    <w:tmpl w:val="DD440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0580C"/>
    <w:multiLevelType w:val="hybridMultilevel"/>
    <w:tmpl w:val="2B2A32EE"/>
    <w:lvl w:ilvl="0" w:tplc="93024504">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90E3B"/>
    <w:multiLevelType w:val="hybridMultilevel"/>
    <w:tmpl w:val="BB88DE06"/>
    <w:lvl w:ilvl="0" w:tplc="30A47F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E27B9"/>
    <w:multiLevelType w:val="multilevel"/>
    <w:tmpl w:val="9EC810B2"/>
    <w:lvl w:ilvl="0">
      <w:start w:val="1"/>
      <w:numFmt w:val="decimal"/>
      <w:lvlText w:val="%1)"/>
      <w:lvlJc w:val="left"/>
      <w:pPr>
        <w:tabs>
          <w:tab w:val="num" w:pos="360"/>
        </w:tabs>
        <w:ind w:left="360" w:hanging="360"/>
      </w:pPr>
      <w:rPr>
        <w:b/>
        <w:bCs/>
        <w:color w:val="000000" w:themeColor="text1"/>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7628332E"/>
    <w:multiLevelType w:val="hybridMultilevel"/>
    <w:tmpl w:val="1C00B390"/>
    <w:lvl w:ilvl="0" w:tplc="37FE52CC">
      <w:start w:val="1"/>
      <w:numFmt w:val="decimal"/>
      <w:lvlText w:val="%1)"/>
      <w:lvlJc w:val="left"/>
      <w:pPr>
        <w:ind w:left="720" w:hanging="360"/>
      </w:pPr>
      <w:rPr>
        <w:rFonts w:ascii="Georgia" w:eastAsia="Times New Roman" w:hAnsi="Georgi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97F30"/>
    <w:multiLevelType w:val="hybridMultilevel"/>
    <w:tmpl w:val="4E741646"/>
    <w:lvl w:ilvl="0" w:tplc="0409000F">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D823755"/>
    <w:multiLevelType w:val="hybridMultilevel"/>
    <w:tmpl w:val="4B24FC4C"/>
    <w:lvl w:ilvl="0" w:tplc="C0B68FC0">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1809475">
    <w:abstractNumId w:val="8"/>
  </w:num>
  <w:num w:numId="2" w16cid:durableId="308829912">
    <w:abstractNumId w:val="10"/>
  </w:num>
  <w:num w:numId="3" w16cid:durableId="1795640371">
    <w:abstractNumId w:val="0"/>
  </w:num>
  <w:num w:numId="4" w16cid:durableId="583733444">
    <w:abstractNumId w:val="1"/>
  </w:num>
  <w:num w:numId="5" w16cid:durableId="79762243">
    <w:abstractNumId w:val="5"/>
  </w:num>
  <w:num w:numId="6" w16cid:durableId="268436179">
    <w:abstractNumId w:val="7"/>
  </w:num>
  <w:num w:numId="7" w16cid:durableId="1534222257">
    <w:abstractNumId w:val="11"/>
  </w:num>
  <w:num w:numId="8" w16cid:durableId="865020013">
    <w:abstractNumId w:val="4"/>
  </w:num>
  <w:num w:numId="9" w16cid:durableId="1539389309">
    <w:abstractNumId w:val="3"/>
  </w:num>
  <w:num w:numId="10" w16cid:durableId="487941670">
    <w:abstractNumId w:val="9"/>
  </w:num>
  <w:num w:numId="11" w16cid:durableId="1763796075">
    <w:abstractNumId w:val="2"/>
  </w:num>
  <w:num w:numId="12" w16cid:durableId="271204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23"/>
    <w:rsid w:val="00002FCE"/>
    <w:rsid w:val="0003547B"/>
    <w:rsid w:val="00035523"/>
    <w:rsid w:val="00067DED"/>
    <w:rsid w:val="00072DD6"/>
    <w:rsid w:val="00076076"/>
    <w:rsid w:val="00093360"/>
    <w:rsid w:val="00093F02"/>
    <w:rsid w:val="000B2D8D"/>
    <w:rsid w:val="000D28C2"/>
    <w:rsid w:val="000E42D4"/>
    <w:rsid w:val="00102211"/>
    <w:rsid w:val="001071D0"/>
    <w:rsid w:val="00121C96"/>
    <w:rsid w:val="0016052A"/>
    <w:rsid w:val="001620B7"/>
    <w:rsid w:val="00186DCA"/>
    <w:rsid w:val="001A40B1"/>
    <w:rsid w:val="001A71CB"/>
    <w:rsid w:val="001B7A3B"/>
    <w:rsid w:val="001D02F3"/>
    <w:rsid w:val="001E450A"/>
    <w:rsid w:val="001F2ED3"/>
    <w:rsid w:val="001F44A4"/>
    <w:rsid w:val="00203D10"/>
    <w:rsid w:val="002074CD"/>
    <w:rsid w:val="002252FF"/>
    <w:rsid w:val="002257E7"/>
    <w:rsid w:val="0022749C"/>
    <w:rsid w:val="00237255"/>
    <w:rsid w:val="002403AC"/>
    <w:rsid w:val="0026482A"/>
    <w:rsid w:val="002A7F78"/>
    <w:rsid w:val="002B3D23"/>
    <w:rsid w:val="002B7D97"/>
    <w:rsid w:val="002C198A"/>
    <w:rsid w:val="002D2178"/>
    <w:rsid w:val="002E2069"/>
    <w:rsid w:val="002E5180"/>
    <w:rsid w:val="002F5CD1"/>
    <w:rsid w:val="002F7E35"/>
    <w:rsid w:val="00305C9F"/>
    <w:rsid w:val="00351A0D"/>
    <w:rsid w:val="003A61A1"/>
    <w:rsid w:val="003A6209"/>
    <w:rsid w:val="003C16C4"/>
    <w:rsid w:val="003F46E0"/>
    <w:rsid w:val="00401CB8"/>
    <w:rsid w:val="004026F9"/>
    <w:rsid w:val="004039D4"/>
    <w:rsid w:val="00423564"/>
    <w:rsid w:val="0043130F"/>
    <w:rsid w:val="00476DD2"/>
    <w:rsid w:val="004A7B10"/>
    <w:rsid w:val="004B2772"/>
    <w:rsid w:val="004B4AB1"/>
    <w:rsid w:val="004D6ADE"/>
    <w:rsid w:val="00505053"/>
    <w:rsid w:val="00507598"/>
    <w:rsid w:val="00520A10"/>
    <w:rsid w:val="005262D2"/>
    <w:rsid w:val="005275EB"/>
    <w:rsid w:val="00530A53"/>
    <w:rsid w:val="005366CF"/>
    <w:rsid w:val="00541C6D"/>
    <w:rsid w:val="00547B2F"/>
    <w:rsid w:val="005A109B"/>
    <w:rsid w:val="005B03D7"/>
    <w:rsid w:val="005B1B7F"/>
    <w:rsid w:val="005C0E3D"/>
    <w:rsid w:val="005E2D1D"/>
    <w:rsid w:val="005E71D8"/>
    <w:rsid w:val="005F7BFB"/>
    <w:rsid w:val="00602D09"/>
    <w:rsid w:val="00604FD6"/>
    <w:rsid w:val="00610DC8"/>
    <w:rsid w:val="006146EF"/>
    <w:rsid w:val="00616BAB"/>
    <w:rsid w:val="006301D8"/>
    <w:rsid w:val="00677654"/>
    <w:rsid w:val="006835C8"/>
    <w:rsid w:val="00683E7C"/>
    <w:rsid w:val="00693C11"/>
    <w:rsid w:val="00696C03"/>
    <w:rsid w:val="006D7BBB"/>
    <w:rsid w:val="00705237"/>
    <w:rsid w:val="00705E2F"/>
    <w:rsid w:val="007675E7"/>
    <w:rsid w:val="00773C16"/>
    <w:rsid w:val="00777481"/>
    <w:rsid w:val="007C7B65"/>
    <w:rsid w:val="00806041"/>
    <w:rsid w:val="00830C00"/>
    <w:rsid w:val="00830E86"/>
    <w:rsid w:val="00847CF7"/>
    <w:rsid w:val="008603B9"/>
    <w:rsid w:val="008706E0"/>
    <w:rsid w:val="00870E9B"/>
    <w:rsid w:val="008833EF"/>
    <w:rsid w:val="008B1C4E"/>
    <w:rsid w:val="008B38AB"/>
    <w:rsid w:val="008B3B74"/>
    <w:rsid w:val="008C0D52"/>
    <w:rsid w:val="008E0A36"/>
    <w:rsid w:val="008E4FAD"/>
    <w:rsid w:val="008E54BB"/>
    <w:rsid w:val="008F2D07"/>
    <w:rsid w:val="008F3906"/>
    <w:rsid w:val="00902AE4"/>
    <w:rsid w:val="00921ED7"/>
    <w:rsid w:val="0092360E"/>
    <w:rsid w:val="009277EC"/>
    <w:rsid w:val="0093054A"/>
    <w:rsid w:val="00970502"/>
    <w:rsid w:val="009A601D"/>
    <w:rsid w:val="009A74E3"/>
    <w:rsid w:val="009B7F3E"/>
    <w:rsid w:val="009C17CA"/>
    <w:rsid w:val="009C5CF3"/>
    <w:rsid w:val="009D14ED"/>
    <w:rsid w:val="009D5992"/>
    <w:rsid w:val="009E3A84"/>
    <w:rsid w:val="00A0090B"/>
    <w:rsid w:val="00A27D4A"/>
    <w:rsid w:val="00A53AC7"/>
    <w:rsid w:val="00A53B0D"/>
    <w:rsid w:val="00A81D49"/>
    <w:rsid w:val="00A92DFF"/>
    <w:rsid w:val="00AA5E4C"/>
    <w:rsid w:val="00AB1F16"/>
    <w:rsid w:val="00AE09E3"/>
    <w:rsid w:val="00B248B4"/>
    <w:rsid w:val="00B45828"/>
    <w:rsid w:val="00B46C93"/>
    <w:rsid w:val="00B94457"/>
    <w:rsid w:val="00B9618A"/>
    <w:rsid w:val="00BA2C7D"/>
    <w:rsid w:val="00BB4F63"/>
    <w:rsid w:val="00BD6CD7"/>
    <w:rsid w:val="00BF0AC7"/>
    <w:rsid w:val="00C0094A"/>
    <w:rsid w:val="00C20DFB"/>
    <w:rsid w:val="00C5374C"/>
    <w:rsid w:val="00C617C6"/>
    <w:rsid w:val="00C64E3D"/>
    <w:rsid w:val="00C85CB1"/>
    <w:rsid w:val="00CA339C"/>
    <w:rsid w:val="00CB19EA"/>
    <w:rsid w:val="00CC2D5F"/>
    <w:rsid w:val="00D072AB"/>
    <w:rsid w:val="00D21B1A"/>
    <w:rsid w:val="00D61BE6"/>
    <w:rsid w:val="00D90076"/>
    <w:rsid w:val="00D907F0"/>
    <w:rsid w:val="00DA67CD"/>
    <w:rsid w:val="00DB2E91"/>
    <w:rsid w:val="00DB590D"/>
    <w:rsid w:val="00DE51B7"/>
    <w:rsid w:val="00DE7A08"/>
    <w:rsid w:val="00DF39EF"/>
    <w:rsid w:val="00E05027"/>
    <w:rsid w:val="00E07A77"/>
    <w:rsid w:val="00E41A05"/>
    <w:rsid w:val="00E719BD"/>
    <w:rsid w:val="00E72558"/>
    <w:rsid w:val="00E83562"/>
    <w:rsid w:val="00E9614B"/>
    <w:rsid w:val="00E97AA5"/>
    <w:rsid w:val="00EA5CC4"/>
    <w:rsid w:val="00EB5A44"/>
    <w:rsid w:val="00EC1AAA"/>
    <w:rsid w:val="00EE24A4"/>
    <w:rsid w:val="00F07227"/>
    <w:rsid w:val="00F153E4"/>
    <w:rsid w:val="00F41DCC"/>
    <w:rsid w:val="00FE5089"/>
    <w:rsid w:val="00FF005A"/>
    <w:rsid w:val="00FF14C7"/>
    <w:rsid w:val="00FF16EE"/>
    <w:rsid w:val="00FF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567D"/>
  <w15:docId w15:val="{2AA4DCEE-E9B8-4A0A-9F6B-D53A686F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523"/>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51B7"/>
    <w:rPr>
      <w:rFonts w:ascii="Tahoma" w:hAnsi="Tahoma" w:cs="Times New Roman"/>
      <w:sz w:val="16"/>
      <w:szCs w:val="16"/>
    </w:rPr>
  </w:style>
  <w:style w:type="character" w:customStyle="1" w:styleId="BalloonTextChar">
    <w:name w:val="Balloon Text Char"/>
    <w:link w:val="BalloonText"/>
    <w:rsid w:val="00DE51B7"/>
    <w:rPr>
      <w:rFonts w:ascii="Tahoma" w:hAnsi="Tahoma" w:cs="Tahoma"/>
      <w:sz w:val="16"/>
      <w:szCs w:val="16"/>
    </w:rPr>
  </w:style>
  <w:style w:type="character" w:styleId="Hyperlink">
    <w:name w:val="Hyperlink"/>
    <w:rsid w:val="001A40B1"/>
    <w:rPr>
      <w:color w:val="0000FF"/>
      <w:u w:val="single"/>
    </w:rPr>
  </w:style>
  <w:style w:type="paragraph" w:styleId="ListParagraph">
    <w:name w:val="List Paragraph"/>
    <w:basedOn w:val="Normal"/>
    <w:uiPriority w:val="34"/>
    <w:qFormat/>
    <w:rsid w:val="002C198A"/>
    <w:pPr>
      <w:ind w:left="720"/>
    </w:pPr>
  </w:style>
  <w:style w:type="character" w:styleId="FollowedHyperlink">
    <w:name w:val="FollowedHyperlink"/>
    <w:rsid w:val="00093360"/>
    <w:rPr>
      <w:color w:val="800080"/>
      <w:u w:val="single"/>
    </w:rPr>
  </w:style>
  <w:style w:type="table" w:styleId="TableGrid">
    <w:name w:val="Table Grid"/>
    <w:basedOn w:val="TableNormal"/>
    <w:rsid w:val="008B1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5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tarybigcano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Big Canoe Chapel</vt:lpstr>
    </vt:vector>
  </TitlesOfParts>
  <Company>The College Board</Company>
  <LinksUpToDate>false</LinksUpToDate>
  <CharactersWithSpaces>3212</CharactersWithSpaces>
  <SharedDoc>false</SharedDoc>
  <HLinks>
    <vt:vector size="12" baseType="variant">
      <vt:variant>
        <vt:i4>3407988</vt:i4>
      </vt:variant>
      <vt:variant>
        <vt:i4>3</vt:i4>
      </vt:variant>
      <vt:variant>
        <vt:i4>0</vt:i4>
      </vt:variant>
      <vt:variant>
        <vt:i4>5</vt:i4>
      </vt:variant>
      <vt:variant>
        <vt:lpwstr>http://bigcanoechapel.org/</vt:lpwstr>
      </vt:variant>
      <vt:variant>
        <vt:lpwstr/>
      </vt:variant>
      <vt:variant>
        <vt:i4>3407988</vt:i4>
      </vt:variant>
      <vt:variant>
        <vt:i4>0</vt:i4>
      </vt:variant>
      <vt:variant>
        <vt:i4>0</vt:i4>
      </vt:variant>
      <vt:variant>
        <vt:i4>5</vt:i4>
      </vt:variant>
      <vt:variant>
        <vt:lpwstr>http://bigcanoechapel.org/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Canoe Chapel</dc:title>
  <dc:creator>Kathleen Ingram</dc:creator>
  <cp:lastModifiedBy>Kathy Ebener</cp:lastModifiedBy>
  <cp:revision>5</cp:revision>
  <cp:lastPrinted>2021-10-07T13:06:00Z</cp:lastPrinted>
  <dcterms:created xsi:type="dcterms:W3CDTF">2023-03-07T19:59:00Z</dcterms:created>
  <dcterms:modified xsi:type="dcterms:W3CDTF">2023-03-08T01:10:00Z</dcterms:modified>
</cp:coreProperties>
</file>