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8A12" w14:textId="77777777" w:rsidR="00B85235" w:rsidRDefault="00632F29">
      <w:r>
        <w:rPr>
          <w:noProof/>
          <w:sz w:val="24"/>
          <w:szCs w:val="24"/>
        </w:rPr>
        <w:drawing>
          <wp:inline distT="114300" distB="114300" distL="114300" distR="114300" wp14:anchorId="518ACE6E" wp14:editId="551E273A">
            <wp:extent cx="6400800" cy="817880"/>
            <wp:effectExtent l="0" t="0" r="0" b="0"/>
            <wp:docPr id="1" name="image1.jpg" descr="A purple and white gradien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urple and white gradient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17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41D902" w14:textId="77777777" w:rsidR="00B85235" w:rsidRDefault="00B85235"/>
    <w:p w14:paraId="7A2F2752" w14:textId="77777777" w:rsidR="00B85235" w:rsidRDefault="00B85235">
      <w:pPr>
        <w:jc w:val="center"/>
      </w:pPr>
    </w:p>
    <w:p w14:paraId="7E046FE5" w14:textId="565F79C8" w:rsidR="00B85235" w:rsidRDefault="00F64CCD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S4TL Delegate Selection Application</w:t>
      </w:r>
    </w:p>
    <w:p w14:paraId="0B458ED1" w14:textId="77777777" w:rsidR="00B85235" w:rsidRDefault="00B852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B07F089" w14:textId="7E599688" w:rsidR="00B85235" w:rsidRDefault="000543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S4TL, Seminar for Tomorrow’s Leaders, is a week-long leadershi</w:t>
      </w:r>
      <w:r w:rsidR="00C21685">
        <w:rPr>
          <w:color w:val="000000"/>
        </w:rPr>
        <w:t xml:space="preserve">p seminar </w:t>
      </w:r>
      <w:r w:rsidR="00BF37F7">
        <w:rPr>
          <w:color w:val="000000"/>
        </w:rPr>
        <w:t xml:space="preserve">designed for high school students. Each year the Rotary Club of </w:t>
      </w:r>
      <w:proofErr w:type="spellStart"/>
      <w:r w:rsidR="00BF37F7">
        <w:rPr>
          <w:color w:val="000000"/>
        </w:rPr>
        <w:t>FishHawk</w:t>
      </w:r>
      <w:proofErr w:type="spellEnd"/>
      <w:r w:rsidR="00BF37F7">
        <w:rPr>
          <w:color w:val="000000"/>
        </w:rPr>
        <w:t>-R</w:t>
      </w:r>
      <w:r w:rsidR="00F01785">
        <w:rPr>
          <w:color w:val="000000"/>
        </w:rPr>
        <w:t>iverview sponsor</w:t>
      </w:r>
      <w:r w:rsidR="00D21E7B">
        <w:rPr>
          <w:color w:val="000000"/>
        </w:rPr>
        <w:t>s</w:t>
      </w:r>
      <w:r w:rsidR="00F01785">
        <w:rPr>
          <w:color w:val="000000"/>
        </w:rPr>
        <w:t xml:space="preserve"> delegates from the community.  This year we are </w:t>
      </w:r>
      <w:r w:rsidR="00D21E7B">
        <w:rPr>
          <w:color w:val="000000"/>
        </w:rPr>
        <w:t xml:space="preserve">sponsoring two delegates. </w:t>
      </w:r>
      <w:r w:rsidR="009708E0">
        <w:rPr>
          <w:color w:val="000000"/>
        </w:rPr>
        <w:t xml:space="preserve">For many students, participation in this program has been life changing.  </w:t>
      </w:r>
      <w:r w:rsidR="00D21E7B">
        <w:rPr>
          <w:color w:val="000000"/>
        </w:rPr>
        <w:t xml:space="preserve">Eligible students are those whose assigned schools would be Riverview, Newsome, Spoto, and Durant.   Virtual, homeschool, magnet and private schools are invited to apply if </w:t>
      </w:r>
      <w:proofErr w:type="gramStart"/>
      <w:r w:rsidR="00D21E7B">
        <w:rPr>
          <w:color w:val="000000"/>
        </w:rPr>
        <w:t>your</w:t>
      </w:r>
      <w:proofErr w:type="gramEnd"/>
      <w:r w:rsidR="00D21E7B">
        <w:rPr>
          <w:color w:val="000000"/>
        </w:rPr>
        <w:t xml:space="preserve"> homeschool is listed above.</w:t>
      </w:r>
    </w:p>
    <w:p w14:paraId="6B3F5265" w14:textId="3DEE515B" w:rsidR="00D21E7B" w:rsidRDefault="00D21E7B" w:rsidP="00D21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063"/>
        </w:tabs>
        <w:jc w:val="both"/>
        <w:rPr>
          <w:color w:val="000000"/>
        </w:rPr>
      </w:pPr>
      <w:r>
        <w:rPr>
          <w:color w:val="000000"/>
        </w:rPr>
        <w:tab/>
      </w:r>
    </w:p>
    <w:p w14:paraId="21F54059" w14:textId="0FD92ACA" w:rsidR="00082E26" w:rsidRDefault="00082E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Location</w:t>
      </w:r>
      <w:proofErr w:type="gramStart"/>
      <w:r>
        <w:rPr>
          <w:color w:val="000000"/>
        </w:rPr>
        <w:t>:  Florida</w:t>
      </w:r>
      <w:proofErr w:type="gramEnd"/>
      <w:r>
        <w:rPr>
          <w:color w:val="000000"/>
        </w:rPr>
        <w:t xml:space="preserve"> Southern College</w:t>
      </w:r>
      <w:r w:rsidR="00DF7A8B">
        <w:rPr>
          <w:color w:val="000000"/>
        </w:rPr>
        <w:t>, Lakeland, FL</w:t>
      </w:r>
    </w:p>
    <w:p w14:paraId="77208FF4" w14:textId="7F927B63" w:rsidR="00DF7A8B" w:rsidRDefault="00DF7A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Dates: </w:t>
      </w:r>
      <w:r w:rsidR="002F067B">
        <w:rPr>
          <w:color w:val="000000"/>
        </w:rPr>
        <w:t xml:space="preserve">June 15 </w:t>
      </w:r>
      <w:r w:rsidR="00AE5758">
        <w:rPr>
          <w:color w:val="000000"/>
        </w:rPr>
        <w:t xml:space="preserve">– </w:t>
      </w:r>
      <w:r w:rsidR="002F067B">
        <w:rPr>
          <w:color w:val="000000"/>
        </w:rPr>
        <w:t>21</w:t>
      </w:r>
      <w:r w:rsidR="00AE5758">
        <w:rPr>
          <w:color w:val="000000"/>
        </w:rPr>
        <w:t>, 2025</w:t>
      </w:r>
    </w:p>
    <w:p w14:paraId="24C3FB1C" w14:textId="2C7A4F74" w:rsidR="00AE5758" w:rsidRDefault="00AE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Criteria: Must be current high </w:t>
      </w:r>
      <w:r w:rsidR="009708E0">
        <w:rPr>
          <w:color w:val="000000"/>
        </w:rPr>
        <w:t>s</w:t>
      </w:r>
      <w:r>
        <w:rPr>
          <w:color w:val="000000"/>
        </w:rPr>
        <w:t>chool junior going into the senior year for 2025-2026</w:t>
      </w:r>
    </w:p>
    <w:p w14:paraId="0C368719" w14:textId="3F862D22" w:rsidR="00B85235" w:rsidRDefault="00B85235" w:rsidP="009708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923"/>
        </w:tabs>
        <w:spacing w:before="120" w:line="276" w:lineRule="auto"/>
        <w:ind w:left="374"/>
        <w:jc w:val="both"/>
        <w:rPr>
          <w:color w:val="000000"/>
        </w:rPr>
      </w:pPr>
    </w:p>
    <w:p w14:paraId="5822E5C6" w14:textId="77777777" w:rsidR="00AE5758" w:rsidRDefault="00632F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Application Deadline: </w:t>
      </w:r>
      <w:r w:rsidR="00AE5758">
        <w:rPr>
          <w:i/>
          <w:sz w:val="26"/>
          <w:szCs w:val="26"/>
        </w:rPr>
        <w:t>Monday</w:t>
      </w:r>
      <w:r>
        <w:rPr>
          <w:i/>
          <w:sz w:val="26"/>
          <w:szCs w:val="26"/>
        </w:rPr>
        <w:t xml:space="preserve">, April </w:t>
      </w:r>
      <w:r w:rsidR="00AE5758">
        <w:rPr>
          <w:i/>
          <w:sz w:val="26"/>
          <w:szCs w:val="26"/>
        </w:rPr>
        <w:t>28,</w:t>
      </w:r>
      <w:r>
        <w:rPr>
          <w:i/>
          <w:sz w:val="26"/>
          <w:szCs w:val="26"/>
        </w:rPr>
        <w:t xml:space="preserve"> 202</w:t>
      </w:r>
      <w:r w:rsidR="00B62341">
        <w:rPr>
          <w:i/>
          <w:sz w:val="26"/>
          <w:szCs w:val="26"/>
        </w:rPr>
        <w:t>5</w:t>
      </w:r>
      <w:r w:rsidR="003032D9">
        <w:rPr>
          <w:i/>
          <w:sz w:val="26"/>
          <w:szCs w:val="26"/>
        </w:rPr>
        <w:t xml:space="preserve">, </w:t>
      </w:r>
      <w:r w:rsidR="00FE3747">
        <w:rPr>
          <w:i/>
          <w:sz w:val="26"/>
          <w:szCs w:val="26"/>
        </w:rPr>
        <w:t>10:00</w:t>
      </w:r>
      <w:r w:rsidR="00AE5758">
        <w:rPr>
          <w:i/>
          <w:sz w:val="26"/>
          <w:szCs w:val="26"/>
        </w:rPr>
        <w:t>.</w:t>
      </w:r>
      <w:r w:rsidR="00AC2C98">
        <w:rPr>
          <w:b/>
          <w:color w:val="000000"/>
        </w:rPr>
        <w:t xml:space="preserve"> </w:t>
      </w:r>
      <w:r w:rsidR="00106D11">
        <w:rPr>
          <w:b/>
          <w:color w:val="000000"/>
        </w:rPr>
        <w:t xml:space="preserve"> </w:t>
      </w:r>
    </w:p>
    <w:p w14:paraId="704F41F7" w14:textId="4C41F523" w:rsidR="00B85235" w:rsidRDefault="00106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Applications </w:t>
      </w:r>
      <w:r w:rsidR="00AE5758">
        <w:rPr>
          <w:b/>
          <w:color w:val="000000"/>
        </w:rPr>
        <w:t>must</w:t>
      </w:r>
      <w:r>
        <w:rPr>
          <w:b/>
          <w:color w:val="000000"/>
        </w:rPr>
        <w:t xml:space="preserve"> be emailed to </w:t>
      </w:r>
      <w:hyperlink r:id="rId8" w:history="1">
        <w:r w:rsidR="009708E0" w:rsidRPr="0085583A">
          <w:rPr>
            <w:rStyle w:val="Hyperlink"/>
            <w:b/>
          </w:rPr>
          <w:t>Kathy.CookRotary@gmail.com</w:t>
        </w:r>
      </w:hyperlink>
      <w:r>
        <w:rPr>
          <w:b/>
          <w:color w:val="000000"/>
        </w:rPr>
        <w:t xml:space="preserve"> </w:t>
      </w:r>
    </w:p>
    <w:p w14:paraId="25FA16F5" w14:textId="78152BC7" w:rsidR="00AE5758" w:rsidRPr="00AE5758" w:rsidRDefault="00AE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</w:rPr>
      </w:pPr>
      <w:r w:rsidRPr="00AE5758">
        <w:rPr>
          <w:bCs/>
          <w:color w:val="000000"/>
        </w:rPr>
        <w:t>Interview to be determined.</w:t>
      </w:r>
    </w:p>
    <w:p w14:paraId="0C568CBF" w14:textId="77777777" w:rsidR="00AE5758" w:rsidRDefault="00AE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476150BD" w14:textId="77777777" w:rsidR="00AE5758" w:rsidRPr="001D071E" w:rsidRDefault="00AE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1D071E">
        <w:rPr>
          <w:b/>
          <w:bCs/>
          <w:color w:val="000000"/>
          <w:sz w:val="24"/>
          <w:szCs w:val="24"/>
        </w:rPr>
        <w:t>Complete the following information:</w:t>
      </w:r>
    </w:p>
    <w:p w14:paraId="36E04C1B" w14:textId="77777777" w:rsidR="00AE5758" w:rsidRDefault="00AE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Name: _________________________________ email: ______________________________</w:t>
      </w:r>
    </w:p>
    <w:p w14:paraId="706B4D1F" w14:textId="77777777" w:rsidR="001D071E" w:rsidRDefault="001D0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7A496A3F" w14:textId="17987730" w:rsidR="001D071E" w:rsidRDefault="001D0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Phone: ____________________________ Current 2025 grade:   ______________________</w:t>
      </w:r>
    </w:p>
    <w:p w14:paraId="1D04C279" w14:textId="77777777" w:rsidR="00AE5758" w:rsidRDefault="00AE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1779F23C" w14:textId="632AE29C" w:rsidR="00AE5758" w:rsidRDefault="00AE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Parent’s name: ________________________________ email: ________________________</w:t>
      </w:r>
      <w:r w:rsidR="001D071E">
        <w:rPr>
          <w:color w:val="000000"/>
          <w:sz w:val="24"/>
          <w:szCs w:val="24"/>
        </w:rPr>
        <w:t xml:space="preserve"> </w:t>
      </w:r>
    </w:p>
    <w:p w14:paraId="00BD79F7" w14:textId="77777777" w:rsidR="001D071E" w:rsidRDefault="001D0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1BCEBA46" w14:textId="094CF042" w:rsidR="001D071E" w:rsidRDefault="001D0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Phone: _________________________________ </w:t>
      </w:r>
    </w:p>
    <w:p w14:paraId="2F935380" w14:textId="77777777" w:rsidR="00AE5758" w:rsidRDefault="00AE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4E103D8C" w14:textId="77777777" w:rsidR="001D071E" w:rsidRDefault="00AE57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Address: _____________________________________</w:t>
      </w:r>
      <w:r w:rsidR="001D071E">
        <w:rPr>
          <w:color w:val="000000"/>
          <w:sz w:val="24"/>
          <w:szCs w:val="24"/>
        </w:rPr>
        <w:t>______________________________</w:t>
      </w:r>
    </w:p>
    <w:p w14:paraId="45793BCC" w14:textId="77777777" w:rsidR="001D071E" w:rsidRDefault="001D0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14:paraId="0A3DA3A1" w14:textId="6E282349" w:rsidR="001D071E" w:rsidRPr="001D071E" w:rsidRDefault="001D07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1D071E">
        <w:rPr>
          <w:b/>
          <w:bCs/>
          <w:color w:val="000000"/>
          <w:sz w:val="24"/>
          <w:szCs w:val="24"/>
        </w:rPr>
        <w:t>Answer the following questions briefly in the space provided.</w:t>
      </w:r>
    </w:p>
    <w:p w14:paraId="060819CB" w14:textId="03F62B38" w:rsidR="001D071E" w:rsidRPr="001D071E" w:rsidRDefault="001D071E" w:rsidP="001D071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t xml:space="preserve"> List the leadership ro</w:t>
      </w:r>
      <w:r w:rsidRPr="001D071E">
        <w:rPr>
          <w:b/>
          <w:bCs/>
          <w:color w:val="000000"/>
          <w:sz w:val="24"/>
          <w:szCs w:val="24"/>
        </w:rPr>
        <w:t>l</w:t>
      </w:r>
      <w:r w:rsidRPr="001D071E">
        <w:rPr>
          <w:color w:val="000000"/>
        </w:rPr>
        <w:t>es you have done or will be doing in the future.  Include an explanation of the requirements you needed or need to accomplish these roles</w:t>
      </w:r>
      <w:r w:rsidRPr="001D071E">
        <w:rPr>
          <w:b/>
          <w:bCs/>
          <w:color w:val="000000"/>
          <w:sz w:val="24"/>
          <w:szCs w:val="24"/>
        </w:rPr>
        <w:t>.</w:t>
      </w:r>
    </w:p>
    <w:p w14:paraId="4AB903C0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27DA9F12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E9F0FED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3F282B2B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2040F16A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48940F97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73D7E500" w14:textId="2CB70EEF" w:rsidR="003E3EF2" w:rsidRPr="003E3EF2" w:rsidRDefault="003E3EF2" w:rsidP="003E3EF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t>If you are chosen as a delegate for S4TL, how would you use what you learn over the next year?</w:t>
      </w:r>
    </w:p>
    <w:p w14:paraId="716DB40C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7AC8365E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7C0EBDF3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1F7C9554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12CAFB49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2A4B82B3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4988DC30" w14:textId="2E204EE0" w:rsidR="003E3EF2" w:rsidRDefault="003E3EF2" w:rsidP="003E3EF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What experiences do you have with helping others?</w:t>
      </w:r>
    </w:p>
    <w:p w14:paraId="5575C025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7DDB9959" w14:textId="6C96F9C5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</w:pPr>
    </w:p>
    <w:p w14:paraId="44B4179D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6AE42A9E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7CCFC60B" w14:textId="1BCC7600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3 (continued)</w:t>
      </w:r>
    </w:p>
    <w:p w14:paraId="115DCECF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DD8CBBB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64A27AC4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3DBDDCCE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3DFC335E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3EFC49FD" w14:textId="656DEB98" w:rsidR="003E3EF2" w:rsidRDefault="003E3EF2" w:rsidP="003E3EF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In your own words, explain what it means to be a leader.</w:t>
      </w:r>
    </w:p>
    <w:p w14:paraId="64F174B9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7AA62D5C" w14:textId="2C830F1F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24"/>
        </w:tabs>
        <w:jc w:val="both"/>
      </w:pPr>
      <w:r>
        <w:tab/>
      </w:r>
    </w:p>
    <w:p w14:paraId="3F5FF98E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6A11B6DB" w14:textId="44D14EB5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48"/>
        </w:tabs>
        <w:jc w:val="both"/>
      </w:pPr>
      <w:r>
        <w:tab/>
      </w:r>
    </w:p>
    <w:p w14:paraId="6ACAB827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2F2B8B8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3BF69392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68637F1C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26D3B624" w14:textId="2CC54EB2" w:rsidR="003E3EF2" w:rsidRDefault="003E3EF2" w:rsidP="003E3EF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How did you hear about S4TL?</w:t>
      </w:r>
    </w:p>
    <w:p w14:paraId="71676F5E" w14:textId="77777777" w:rsidR="00FB0147" w:rsidRDefault="00FB0147" w:rsidP="00FB01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3EE1D28C" w14:textId="77777777" w:rsidR="00FB0147" w:rsidRDefault="00FB0147" w:rsidP="00FB01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435552C6" w14:textId="77777777" w:rsidR="00FB0147" w:rsidRDefault="00FB0147" w:rsidP="00FB01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538E827A" w14:textId="77777777" w:rsidR="00FB0147" w:rsidRDefault="00FB0147" w:rsidP="00FB01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666B7E9D" w14:textId="77777777" w:rsidR="00FB0147" w:rsidRDefault="00FB0147" w:rsidP="00FB01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7C2361CC" w14:textId="575F1907" w:rsidR="003E3EF2" w:rsidRDefault="00FB0147" w:rsidP="003E3EF2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 Why do you feel that you would make a good S4TL Delegate representing </w:t>
      </w:r>
      <w:proofErr w:type="gramStart"/>
      <w:r>
        <w:t>you</w:t>
      </w:r>
      <w:proofErr w:type="gramEnd"/>
      <w:r>
        <w:t xml:space="preserve"> school and community?</w:t>
      </w:r>
    </w:p>
    <w:p w14:paraId="167A36C3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5FAC0EE0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7896A63D" w14:textId="77777777" w:rsidR="003E3EF2" w:rsidRDefault="003E3EF2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181998E" w14:textId="77777777" w:rsidR="00756593" w:rsidRDefault="00756593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67EFA8F" w14:textId="77777777" w:rsidR="00756593" w:rsidRDefault="00756593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630FAC67" w14:textId="77777777" w:rsidR="00756593" w:rsidRDefault="00756593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5497257C" w14:textId="77777777" w:rsidR="00756593" w:rsidRDefault="00756593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3C0D5796" w14:textId="77777777" w:rsidR="00756593" w:rsidRDefault="00756593" w:rsidP="003E3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48B898E8" w14:textId="76399541" w:rsidR="00B85235" w:rsidRPr="001D071E" w:rsidRDefault="00756593" w:rsidP="007565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  <w:sz w:val="26"/>
          <w:szCs w:val="26"/>
        </w:rPr>
      </w:pPr>
      <w:r>
        <w:t>---------------------------------------------------------------------------------------------------------------------------------------------------</w:t>
      </w:r>
    </w:p>
    <w:sectPr w:rsidR="00B85235" w:rsidRPr="001D071E" w:rsidSect="00FB0147">
      <w:footerReference w:type="default" r:id="rId9"/>
      <w:pgSz w:w="12240" w:h="15840"/>
      <w:pgMar w:top="720" w:right="720" w:bottom="720" w:left="72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A0768" w14:textId="77777777" w:rsidR="00CA4F43" w:rsidRDefault="00CA4F43">
      <w:r>
        <w:separator/>
      </w:r>
    </w:p>
  </w:endnote>
  <w:endnote w:type="continuationSeparator" w:id="0">
    <w:p w14:paraId="45F07243" w14:textId="77777777" w:rsidR="00CA4F43" w:rsidRDefault="00CA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DFCD8" w14:textId="7ADCA8AA" w:rsidR="00B82234" w:rsidRDefault="001D071E">
    <w:pPr>
      <w:pStyle w:val="Footer"/>
    </w:pPr>
    <w:r>
      <w:t>4/14/25</w:t>
    </w:r>
  </w:p>
  <w:p w14:paraId="76B9BEF0" w14:textId="77777777" w:rsidR="00B82234" w:rsidRDefault="00B82234">
    <w:pPr>
      <w:pStyle w:val="Footer"/>
    </w:pPr>
  </w:p>
  <w:p w14:paraId="171C59F2" w14:textId="77777777" w:rsidR="00B85235" w:rsidRDefault="00B852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94D4" w14:textId="77777777" w:rsidR="00CA4F43" w:rsidRDefault="00CA4F43">
      <w:r>
        <w:separator/>
      </w:r>
    </w:p>
  </w:footnote>
  <w:footnote w:type="continuationSeparator" w:id="0">
    <w:p w14:paraId="06610B59" w14:textId="77777777" w:rsidR="00CA4F43" w:rsidRDefault="00CA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25A30"/>
    <w:multiLevelType w:val="multilevel"/>
    <w:tmpl w:val="7DA821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E0F3F5D"/>
    <w:multiLevelType w:val="multilevel"/>
    <w:tmpl w:val="362CB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5F2C8B"/>
    <w:multiLevelType w:val="hybridMultilevel"/>
    <w:tmpl w:val="40A8E472"/>
    <w:lvl w:ilvl="0" w:tplc="C73AA5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442B4"/>
    <w:multiLevelType w:val="multilevel"/>
    <w:tmpl w:val="8F9CCE7E"/>
    <w:lvl w:ilvl="0">
      <w:start w:val="1"/>
      <w:numFmt w:val="decimal"/>
      <w:lvlText w:val="%1."/>
      <w:lvlJc w:val="left"/>
      <w:pPr>
        <w:ind w:left="571" w:hanging="360"/>
      </w:pPr>
    </w:lvl>
    <w:lvl w:ilvl="1">
      <w:start w:val="1"/>
      <w:numFmt w:val="lowerLetter"/>
      <w:lvlText w:val="%2."/>
      <w:lvlJc w:val="left"/>
      <w:pPr>
        <w:ind w:left="1291" w:hanging="360"/>
      </w:pPr>
    </w:lvl>
    <w:lvl w:ilvl="2">
      <w:start w:val="1"/>
      <w:numFmt w:val="lowerRoman"/>
      <w:lvlText w:val="%3."/>
      <w:lvlJc w:val="right"/>
      <w:pPr>
        <w:ind w:left="2011" w:hanging="180"/>
      </w:pPr>
    </w:lvl>
    <w:lvl w:ilvl="3">
      <w:start w:val="1"/>
      <w:numFmt w:val="decimal"/>
      <w:lvlText w:val="%4."/>
      <w:lvlJc w:val="left"/>
      <w:pPr>
        <w:ind w:left="2731" w:hanging="360"/>
      </w:pPr>
    </w:lvl>
    <w:lvl w:ilvl="4">
      <w:start w:val="1"/>
      <w:numFmt w:val="lowerLetter"/>
      <w:lvlText w:val="%5."/>
      <w:lvlJc w:val="left"/>
      <w:pPr>
        <w:ind w:left="3451" w:hanging="360"/>
      </w:pPr>
    </w:lvl>
    <w:lvl w:ilvl="5">
      <w:start w:val="1"/>
      <w:numFmt w:val="lowerRoman"/>
      <w:lvlText w:val="%6."/>
      <w:lvlJc w:val="right"/>
      <w:pPr>
        <w:ind w:left="4171" w:hanging="180"/>
      </w:pPr>
    </w:lvl>
    <w:lvl w:ilvl="6">
      <w:start w:val="1"/>
      <w:numFmt w:val="decimal"/>
      <w:lvlText w:val="%7."/>
      <w:lvlJc w:val="left"/>
      <w:pPr>
        <w:ind w:left="4891" w:hanging="360"/>
      </w:pPr>
    </w:lvl>
    <w:lvl w:ilvl="7">
      <w:start w:val="1"/>
      <w:numFmt w:val="lowerLetter"/>
      <w:lvlText w:val="%8."/>
      <w:lvlJc w:val="left"/>
      <w:pPr>
        <w:ind w:left="5611" w:hanging="360"/>
      </w:pPr>
    </w:lvl>
    <w:lvl w:ilvl="8">
      <w:start w:val="1"/>
      <w:numFmt w:val="lowerRoman"/>
      <w:lvlText w:val="%9."/>
      <w:lvlJc w:val="right"/>
      <w:pPr>
        <w:ind w:left="6331" w:hanging="180"/>
      </w:pPr>
    </w:lvl>
  </w:abstractNum>
  <w:abstractNum w:abstractNumId="4" w15:restartNumberingAfterBreak="0">
    <w:nsid w:val="6A627C40"/>
    <w:multiLevelType w:val="multilevel"/>
    <w:tmpl w:val="F4F29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CF3779"/>
    <w:multiLevelType w:val="multilevel"/>
    <w:tmpl w:val="A68E10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834762341">
    <w:abstractNumId w:val="1"/>
  </w:num>
  <w:num w:numId="2" w16cid:durableId="806823394">
    <w:abstractNumId w:val="5"/>
  </w:num>
  <w:num w:numId="3" w16cid:durableId="327751236">
    <w:abstractNumId w:val="4"/>
  </w:num>
  <w:num w:numId="4" w16cid:durableId="589852773">
    <w:abstractNumId w:val="0"/>
  </w:num>
  <w:num w:numId="5" w16cid:durableId="1523206295">
    <w:abstractNumId w:val="3"/>
  </w:num>
  <w:num w:numId="6" w16cid:durableId="1089353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35"/>
    <w:rsid w:val="000543FB"/>
    <w:rsid w:val="00082E26"/>
    <w:rsid w:val="0009774C"/>
    <w:rsid w:val="00106D11"/>
    <w:rsid w:val="00196092"/>
    <w:rsid w:val="001D071E"/>
    <w:rsid w:val="00213979"/>
    <w:rsid w:val="00253939"/>
    <w:rsid w:val="00267240"/>
    <w:rsid w:val="00293E86"/>
    <w:rsid w:val="002F067B"/>
    <w:rsid w:val="003032D9"/>
    <w:rsid w:val="0037111D"/>
    <w:rsid w:val="003C4022"/>
    <w:rsid w:val="003E3EF2"/>
    <w:rsid w:val="004117DD"/>
    <w:rsid w:val="0057688D"/>
    <w:rsid w:val="005A46A0"/>
    <w:rsid w:val="00632F29"/>
    <w:rsid w:val="0064325B"/>
    <w:rsid w:val="00681E6D"/>
    <w:rsid w:val="00756593"/>
    <w:rsid w:val="00932AA4"/>
    <w:rsid w:val="00943198"/>
    <w:rsid w:val="00952CC0"/>
    <w:rsid w:val="009708E0"/>
    <w:rsid w:val="009E4D60"/>
    <w:rsid w:val="00A37019"/>
    <w:rsid w:val="00A77495"/>
    <w:rsid w:val="00AC2C98"/>
    <w:rsid w:val="00AE5758"/>
    <w:rsid w:val="00B62341"/>
    <w:rsid w:val="00B82234"/>
    <w:rsid w:val="00B83078"/>
    <w:rsid w:val="00B85235"/>
    <w:rsid w:val="00BB11DC"/>
    <w:rsid w:val="00BF37F7"/>
    <w:rsid w:val="00C00181"/>
    <w:rsid w:val="00C21685"/>
    <w:rsid w:val="00C773C2"/>
    <w:rsid w:val="00C86F95"/>
    <w:rsid w:val="00CA4F43"/>
    <w:rsid w:val="00CC4D7F"/>
    <w:rsid w:val="00D21E7B"/>
    <w:rsid w:val="00D86C48"/>
    <w:rsid w:val="00DE458D"/>
    <w:rsid w:val="00DF7A8B"/>
    <w:rsid w:val="00E63D04"/>
    <w:rsid w:val="00EE247C"/>
    <w:rsid w:val="00F01785"/>
    <w:rsid w:val="00F64CCD"/>
    <w:rsid w:val="00FB0147"/>
    <w:rsid w:val="00FE3747"/>
    <w:rsid w:val="00FE68AA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0CD71"/>
  <w15:docId w15:val="{ADD1FDD0-76AC-40CA-968C-3BA661B0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82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234"/>
  </w:style>
  <w:style w:type="paragraph" w:styleId="Footer">
    <w:name w:val="footer"/>
    <w:basedOn w:val="Normal"/>
    <w:link w:val="FooterChar"/>
    <w:uiPriority w:val="99"/>
    <w:unhideWhenUsed/>
    <w:rsid w:val="00B82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234"/>
  </w:style>
  <w:style w:type="character" w:styleId="Hyperlink">
    <w:name w:val="Hyperlink"/>
    <w:basedOn w:val="DefaultParagraphFont"/>
    <w:uiPriority w:val="99"/>
    <w:unhideWhenUsed/>
    <w:rsid w:val="00106D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0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y.CookRotar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Cook</dc:creator>
  <cp:lastModifiedBy>kathy Cook</cp:lastModifiedBy>
  <cp:revision>2</cp:revision>
  <cp:lastPrinted>2025-02-24T15:15:00Z</cp:lastPrinted>
  <dcterms:created xsi:type="dcterms:W3CDTF">2025-04-15T03:12:00Z</dcterms:created>
  <dcterms:modified xsi:type="dcterms:W3CDTF">2025-04-15T03:12:00Z</dcterms:modified>
</cp:coreProperties>
</file>