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0514" w14:textId="77777777" w:rsid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b/>
          <w:bCs/>
          <w:color w:val="0000FF"/>
          <w:u w:val="single"/>
        </w:rPr>
      </w:pPr>
      <w:r w:rsidRPr="00F178EE">
        <w:rPr>
          <w:rFonts w:ascii="Comic Sans MS" w:eastAsia="Times New Roman" w:hAnsi="Comic Sans MS" w:cs="Arial"/>
          <w:b/>
          <w:bCs/>
          <w:color w:val="0000FF"/>
          <w:sz w:val="28"/>
          <w:szCs w:val="28"/>
          <w:u w:val="single"/>
        </w:rPr>
        <w:t>SPONSORSHIPS AVAILABLE</w:t>
      </w:r>
      <w:r>
        <w:rPr>
          <w:rFonts w:ascii="Comic Sans MS" w:eastAsia="Times New Roman" w:hAnsi="Comic Sans MS" w:cs="Arial"/>
          <w:b/>
          <w:bCs/>
          <w:color w:val="0000FF"/>
          <w:sz w:val="28"/>
          <w:szCs w:val="28"/>
          <w:u w:val="single"/>
        </w:rPr>
        <w:t xml:space="preserve"> </w:t>
      </w:r>
      <w:r w:rsidRPr="00F178EE">
        <w:rPr>
          <w:rFonts w:ascii="Comic Sans MS" w:eastAsia="Times New Roman" w:hAnsi="Comic Sans MS" w:cs="Arial"/>
          <w:b/>
          <w:bCs/>
          <w:color w:val="0000FF"/>
          <w:sz w:val="28"/>
          <w:szCs w:val="28"/>
          <w:u w:val="single"/>
        </w:rPr>
        <w:br/>
      </w:r>
    </w:p>
    <w:p w14:paraId="29BAA191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b/>
          <w:bCs/>
          <w:color w:val="0000FF"/>
          <w:u w:val="single"/>
        </w:rPr>
        <w:t xml:space="preserve">Title Sponsor - $1,500.00 </w:t>
      </w:r>
    </w:p>
    <w:p w14:paraId="77D4EE38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color w:val="0000FF"/>
        </w:rPr>
        <w:t>Top Recognition on promotional materials, flyers </w:t>
      </w:r>
    </w:p>
    <w:p w14:paraId="3EC3E38A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proofErr w:type="gramStart"/>
      <w:r w:rsidRPr="00F178EE">
        <w:rPr>
          <w:rFonts w:ascii="Comic Sans MS" w:eastAsia="Times New Roman" w:hAnsi="Comic Sans MS" w:cs="Arial"/>
          <w:color w:val="0000FF"/>
        </w:rPr>
        <w:t>Banners  allowed</w:t>
      </w:r>
      <w:proofErr w:type="gramEnd"/>
      <w:r w:rsidRPr="00F178EE">
        <w:rPr>
          <w:rFonts w:ascii="Comic Sans MS" w:eastAsia="Times New Roman" w:hAnsi="Comic Sans MS" w:cs="Arial"/>
          <w:color w:val="0000FF"/>
        </w:rPr>
        <w:t xml:space="preserve"> outside and in main dining room [to be provided by sponsor]</w:t>
      </w:r>
    </w:p>
    <w:p w14:paraId="7BFCEF15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color w:val="0000FF"/>
        </w:rPr>
        <w:t xml:space="preserve">Top Recognition on </w:t>
      </w:r>
      <w:proofErr w:type="gramStart"/>
      <w:r w:rsidRPr="00F178EE">
        <w:rPr>
          <w:rFonts w:ascii="Comic Sans MS" w:eastAsia="Times New Roman" w:hAnsi="Comic Sans MS" w:cs="Arial"/>
          <w:color w:val="0000FF"/>
        </w:rPr>
        <w:t>Social Media</w:t>
      </w:r>
      <w:proofErr w:type="gramEnd"/>
    </w:p>
    <w:p w14:paraId="316D038C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color w:val="0000FF"/>
        </w:rPr>
        <w:t>Top Recognition on Website</w:t>
      </w:r>
    </w:p>
    <w:p w14:paraId="3E2DE2B5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color w:val="0000FF"/>
        </w:rPr>
        <w:t>Recognition at Major Donor Reception along with Reception Sponsor</w:t>
      </w:r>
    </w:p>
    <w:p w14:paraId="015F1339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color w:val="0000FF"/>
        </w:rPr>
        <w:t>Numerous mentions during program of event.</w:t>
      </w:r>
    </w:p>
    <w:p w14:paraId="3771208A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color w:val="0000FF"/>
        </w:rPr>
        <w:t>Napkins with printed logo </w:t>
      </w:r>
    </w:p>
    <w:p w14:paraId="09FA15C5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</w:p>
    <w:p w14:paraId="5A21D805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b/>
          <w:bCs/>
          <w:color w:val="0000FF"/>
          <w:u w:val="single"/>
        </w:rPr>
        <w:t>Major Donor Reception with Stephanie Sponsor - $1,200.00</w:t>
      </w:r>
    </w:p>
    <w:p w14:paraId="5F690D28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color w:val="0000FF"/>
        </w:rPr>
        <w:t xml:space="preserve">Top </w:t>
      </w:r>
      <w:proofErr w:type="gramStart"/>
      <w:r w:rsidRPr="00F178EE">
        <w:rPr>
          <w:rFonts w:ascii="Comic Sans MS" w:eastAsia="Times New Roman" w:hAnsi="Comic Sans MS" w:cs="Arial"/>
          <w:color w:val="0000FF"/>
        </w:rPr>
        <w:t>Recognition  at</w:t>
      </w:r>
      <w:proofErr w:type="gramEnd"/>
      <w:r w:rsidRPr="00F178EE">
        <w:rPr>
          <w:rFonts w:ascii="Comic Sans MS" w:eastAsia="Times New Roman" w:hAnsi="Comic Sans MS" w:cs="Arial"/>
          <w:color w:val="0000FF"/>
        </w:rPr>
        <w:t xml:space="preserve"> Reception</w:t>
      </w:r>
    </w:p>
    <w:p w14:paraId="5C2AB376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color w:val="0000FF"/>
        </w:rPr>
        <w:t xml:space="preserve">Banner allowed and to be provided by </w:t>
      </w:r>
      <w:proofErr w:type="gramStart"/>
      <w:r w:rsidRPr="00F178EE">
        <w:rPr>
          <w:rFonts w:ascii="Comic Sans MS" w:eastAsia="Times New Roman" w:hAnsi="Comic Sans MS" w:cs="Arial"/>
          <w:color w:val="0000FF"/>
        </w:rPr>
        <w:t>sponsor</w:t>
      </w:r>
      <w:proofErr w:type="gramEnd"/>
    </w:p>
    <w:p w14:paraId="6D33A056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color w:val="0000FF"/>
        </w:rPr>
        <w:t xml:space="preserve">Recognition on </w:t>
      </w:r>
      <w:proofErr w:type="gramStart"/>
      <w:r w:rsidRPr="00F178EE">
        <w:rPr>
          <w:rFonts w:ascii="Comic Sans MS" w:eastAsia="Times New Roman" w:hAnsi="Comic Sans MS" w:cs="Arial"/>
          <w:color w:val="0000FF"/>
        </w:rPr>
        <w:t>Social Media</w:t>
      </w:r>
      <w:proofErr w:type="gramEnd"/>
    </w:p>
    <w:p w14:paraId="709B07B6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color w:val="0000FF"/>
        </w:rPr>
        <w:t>Recognition on Website</w:t>
      </w:r>
    </w:p>
    <w:p w14:paraId="0683D6B8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color w:val="0000FF"/>
        </w:rPr>
        <w:t>Recognition in Program</w:t>
      </w:r>
    </w:p>
    <w:p w14:paraId="0AD0FF3A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>
        <w:rPr>
          <w:rFonts w:ascii="Comic Sans MS" w:eastAsia="Times New Roman" w:hAnsi="Comic Sans MS" w:cs="Arial"/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0FC66E84" wp14:editId="4A8A7DA4">
            <wp:simplePos x="0" y="0"/>
            <wp:positionH relativeFrom="column">
              <wp:posOffset>3571875</wp:posOffset>
            </wp:positionH>
            <wp:positionV relativeFrom="paragraph">
              <wp:posOffset>-762635</wp:posOffset>
            </wp:positionV>
            <wp:extent cx="3057525" cy="2181225"/>
            <wp:effectExtent l="19050" t="0" r="9525" b="0"/>
            <wp:wrapTight wrapText="bothSides">
              <wp:wrapPolygon edited="0">
                <wp:start x="-135" y="0"/>
                <wp:lineTo x="-135" y="21506"/>
                <wp:lineTo x="21667" y="21506"/>
                <wp:lineTo x="21667" y="0"/>
                <wp:lineTo x="-135" y="0"/>
              </wp:wrapPolygon>
            </wp:wrapTight>
            <wp:docPr id="2" name="Picture 1" descr="An Evening With Steph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 Evening With Stephani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78EE">
        <w:rPr>
          <w:rFonts w:ascii="Comic Sans MS" w:eastAsia="Times New Roman" w:hAnsi="Comic Sans MS" w:cs="Arial"/>
          <w:color w:val="0000FF"/>
        </w:rPr>
        <w:t xml:space="preserve">Mentions during program of </w:t>
      </w:r>
      <w:proofErr w:type="gramStart"/>
      <w:r w:rsidRPr="00F178EE">
        <w:rPr>
          <w:rFonts w:ascii="Comic Sans MS" w:eastAsia="Times New Roman" w:hAnsi="Comic Sans MS" w:cs="Arial"/>
          <w:color w:val="0000FF"/>
        </w:rPr>
        <w:t>event</w:t>
      </w:r>
      <w:proofErr w:type="gramEnd"/>
    </w:p>
    <w:p w14:paraId="0EDC1842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color w:val="0000FF"/>
        </w:rPr>
        <w:t>Napkins with printed logo</w:t>
      </w:r>
    </w:p>
    <w:p w14:paraId="2C9B5AB1" w14:textId="77777777" w:rsidR="00F178EE" w:rsidRPr="00F178EE" w:rsidRDefault="00F178EE" w:rsidP="00F178EE">
      <w:pPr>
        <w:shd w:val="clear" w:color="auto" w:fill="FFFFFF"/>
        <w:ind w:left="720"/>
        <w:jc w:val="right"/>
        <w:rPr>
          <w:rFonts w:ascii="Comic Sans MS" w:eastAsia="Times New Roman" w:hAnsi="Comic Sans MS" w:cs="Arial"/>
          <w:color w:val="0000FF"/>
        </w:rPr>
      </w:pPr>
    </w:p>
    <w:p w14:paraId="5EF31369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b/>
          <w:bCs/>
          <w:color w:val="0000FF"/>
          <w:u w:val="single"/>
        </w:rPr>
        <w:t>Program Sponsor $1,000.00</w:t>
      </w:r>
    </w:p>
    <w:p w14:paraId="2E3C9E8E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color w:val="0000FF"/>
        </w:rPr>
        <w:t>Top Recognition in program - back cover</w:t>
      </w:r>
    </w:p>
    <w:p w14:paraId="669B6747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color w:val="0000FF"/>
        </w:rPr>
        <w:t xml:space="preserve">Recognition on </w:t>
      </w:r>
      <w:proofErr w:type="gramStart"/>
      <w:r w:rsidRPr="00F178EE">
        <w:rPr>
          <w:rFonts w:ascii="Comic Sans MS" w:eastAsia="Times New Roman" w:hAnsi="Comic Sans MS" w:cs="Arial"/>
          <w:color w:val="0000FF"/>
        </w:rPr>
        <w:t>Social Media</w:t>
      </w:r>
      <w:proofErr w:type="gramEnd"/>
    </w:p>
    <w:p w14:paraId="72D609BF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color w:val="0000FF"/>
        </w:rPr>
        <w:t>Recognition on Website</w:t>
      </w:r>
    </w:p>
    <w:p w14:paraId="1840E75D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color w:val="0000FF"/>
        </w:rPr>
        <w:t xml:space="preserve">Mentions during </w:t>
      </w:r>
      <w:proofErr w:type="gramStart"/>
      <w:r w:rsidRPr="00F178EE">
        <w:rPr>
          <w:rFonts w:ascii="Comic Sans MS" w:eastAsia="Times New Roman" w:hAnsi="Comic Sans MS" w:cs="Arial"/>
          <w:color w:val="0000FF"/>
        </w:rPr>
        <w:t>event</w:t>
      </w:r>
      <w:proofErr w:type="gramEnd"/>
    </w:p>
    <w:p w14:paraId="0CF8A1BF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color w:val="0000FF"/>
        </w:rPr>
        <w:t>Napkins with printed logo</w:t>
      </w:r>
    </w:p>
    <w:p w14:paraId="3961D063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</w:p>
    <w:p w14:paraId="7884420C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b/>
          <w:bCs/>
          <w:color w:val="0000FF"/>
          <w:u w:val="single"/>
        </w:rPr>
        <w:t>Event Sponsor $750.00</w:t>
      </w:r>
    </w:p>
    <w:p w14:paraId="04E6CFA2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color w:val="0000FF"/>
        </w:rPr>
        <w:t xml:space="preserve">Recognition on </w:t>
      </w:r>
      <w:proofErr w:type="gramStart"/>
      <w:r w:rsidRPr="00F178EE">
        <w:rPr>
          <w:rFonts w:ascii="Comic Sans MS" w:eastAsia="Times New Roman" w:hAnsi="Comic Sans MS" w:cs="Arial"/>
          <w:color w:val="0000FF"/>
        </w:rPr>
        <w:t>Social Media</w:t>
      </w:r>
      <w:proofErr w:type="gramEnd"/>
    </w:p>
    <w:p w14:paraId="25B82456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color w:val="0000FF"/>
        </w:rPr>
        <w:t>Recognition on Website</w:t>
      </w:r>
    </w:p>
    <w:p w14:paraId="2456D0B5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color w:val="0000FF"/>
        </w:rPr>
        <w:t>Recognition on Program</w:t>
      </w:r>
    </w:p>
    <w:p w14:paraId="319184F3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color w:val="0000FF"/>
        </w:rPr>
        <w:t xml:space="preserve">Mentions during </w:t>
      </w:r>
      <w:proofErr w:type="gramStart"/>
      <w:r w:rsidRPr="00F178EE">
        <w:rPr>
          <w:rFonts w:ascii="Comic Sans MS" w:eastAsia="Times New Roman" w:hAnsi="Comic Sans MS" w:cs="Arial"/>
          <w:color w:val="0000FF"/>
        </w:rPr>
        <w:t>event</w:t>
      </w:r>
      <w:proofErr w:type="gramEnd"/>
    </w:p>
    <w:p w14:paraId="36A625E9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</w:p>
    <w:p w14:paraId="1F092800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color w:val="0000FF"/>
        </w:rPr>
        <w:t>Anyone who is doing the top three should provide a jpg or png of their logo to Jeanie Germain at </w:t>
      </w:r>
      <w:hyperlink r:id="rId5" w:tgtFrame="_blank" w:history="1">
        <w:r w:rsidRPr="00F178EE">
          <w:rPr>
            <w:rFonts w:ascii="Comic Sans MS" w:eastAsia="Times New Roman" w:hAnsi="Comic Sans MS" w:cs="Arial"/>
            <w:color w:val="1155CC"/>
            <w:u w:val="single"/>
          </w:rPr>
          <w:t>jeanie6950rotary@gmail.com</w:t>
        </w:r>
      </w:hyperlink>
    </w:p>
    <w:p w14:paraId="3D503EFF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</w:p>
    <w:p w14:paraId="4A8DA2EA" w14:textId="77777777" w:rsidR="00F178EE" w:rsidRPr="00F178EE" w:rsidRDefault="00F178EE" w:rsidP="00F178EE">
      <w:pPr>
        <w:shd w:val="clear" w:color="auto" w:fill="FFFFFF"/>
        <w:ind w:left="720"/>
        <w:rPr>
          <w:rFonts w:ascii="Comic Sans MS" w:eastAsia="Times New Roman" w:hAnsi="Comic Sans MS" w:cs="Arial"/>
          <w:color w:val="0000FF"/>
        </w:rPr>
      </w:pPr>
      <w:r w:rsidRPr="00F178EE">
        <w:rPr>
          <w:rFonts w:ascii="Comic Sans MS" w:eastAsia="Times New Roman" w:hAnsi="Comic Sans MS" w:cs="Arial"/>
          <w:color w:val="0000FF"/>
        </w:rPr>
        <w:t xml:space="preserve">Napkins need to be ordered by October 31, </w:t>
      </w:r>
      <w:proofErr w:type="gramStart"/>
      <w:r w:rsidRPr="00F178EE">
        <w:rPr>
          <w:rFonts w:ascii="Comic Sans MS" w:eastAsia="Times New Roman" w:hAnsi="Comic Sans MS" w:cs="Arial"/>
          <w:color w:val="0000FF"/>
        </w:rPr>
        <w:t>2023</w:t>
      </w:r>
      <w:proofErr w:type="gramEnd"/>
      <w:r w:rsidRPr="00F178EE">
        <w:rPr>
          <w:rFonts w:ascii="Comic Sans MS" w:eastAsia="Times New Roman" w:hAnsi="Comic Sans MS" w:cs="Arial"/>
          <w:color w:val="0000FF"/>
        </w:rPr>
        <w:t xml:space="preserve"> in order to not have to pay a rush fee.</w:t>
      </w:r>
    </w:p>
    <w:p w14:paraId="36AFC286" w14:textId="77777777" w:rsidR="003830A5" w:rsidRPr="00F178EE" w:rsidRDefault="003830A5" w:rsidP="00F178EE">
      <w:pPr>
        <w:ind w:left="0"/>
        <w:jc w:val="center"/>
      </w:pPr>
    </w:p>
    <w:sectPr w:rsidR="003830A5" w:rsidRPr="00F178EE" w:rsidSect="00F178E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EE"/>
    <w:rsid w:val="002276A1"/>
    <w:rsid w:val="00245854"/>
    <w:rsid w:val="002A49A2"/>
    <w:rsid w:val="002E1EA3"/>
    <w:rsid w:val="003019D0"/>
    <w:rsid w:val="00327C50"/>
    <w:rsid w:val="00371032"/>
    <w:rsid w:val="003830A5"/>
    <w:rsid w:val="00495654"/>
    <w:rsid w:val="004B03B7"/>
    <w:rsid w:val="00804C4D"/>
    <w:rsid w:val="00904BD6"/>
    <w:rsid w:val="00C76F62"/>
    <w:rsid w:val="00CE193C"/>
    <w:rsid w:val="00D7041F"/>
    <w:rsid w:val="00EB2802"/>
    <w:rsid w:val="00F178EE"/>
    <w:rsid w:val="00F9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3E6C"/>
  <w15:docId w15:val="{E70CC9B7-DB57-4178-9CE8-98E311D1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17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3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8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9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4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9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0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65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2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5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29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9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2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57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7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8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42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9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1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1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4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17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71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2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67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1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2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62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9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anie6950rotary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1018</Characters>
  <Application>Microsoft Office Word</Application>
  <DocSecurity>0</DocSecurity>
  <Lines>40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Winnie Marvel</cp:lastModifiedBy>
  <cp:revision>2</cp:revision>
  <cp:lastPrinted>2023-09-29T22:56:00Z</cp:lastPrinted>
  <dcterms:created xsi:type="dcterms:W3CDTF">2023-10-02T12:50:00Z</dcterms:created>
  <dcterms:modified xsi:type="dcterms:W3CDTF">2023-10-02T12:50:00Z</dcterms:modified>
</cp:coreProperties>
</file>