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88" w:rsidRPr="007D1E88" w:rsidRDefault="007D1E88" w:rsidP="00C23428">
      <w:pPr>
        <w:rPr>
          <w:sz w:val="36"/>
          <w:szCs w:val="36"/>
          <w:u w:val="single"/>
        </w:rPr>
      </w:pPr>
      <w:r w:rsidRPr="007D1E88">
        <w:rPr>
          <w:sz w:val="36"/>
          <w:szCs w:val="36"/>
          <w:u w:val="single"/>
        </w:rPr>
        <w:t xml:space="preserve">ZOOM SPEAKERS </w:t>
      </w:r>
      <w:bookmarkStart w:id="0" w:name="_GoBack"/>
      <w:bookmarkEnd w:id="0"/>
    </w:p>
    <w:p w:rsidR="00C23428" w:rsidRDefault="00C23428" w:rsidP="00C23428">
      <w:r>
        <w:t>DG Mark and Irma are working on creating a Zoom Speakers List that will provide you with opportunities to have a wider variety and choice of speakers at your Zoom meetings. Considering that no travel is involved, we can draw on the expertise of Rotarians and non-Rotarians worldwide! How exciting is that?</w:t>
      </w:r>
    </w:p>
    <w:p w:rsidR="00C23428" w:rsidRDefault="00C23428" w:rsidP="00C23428">
      <w:r>
        <w:t>We are putting</w:t>
      </w:r>
      <w:r>
        <w:t xml:space="preserve"> together a list of potential speakers </w:t>
      </w:r>
      <w:r>
        <w:t>who</w:t>
      </w:r>
      <w:r>
        <w:t xml:space="preserve"> are qualified to talk to </w:t>
      </w:r>
      <w:r>
        <w:t>your clubs</w:t>
      </w:r>
      <w:r>
        <w:t xml:space="preserve"> about </w:t>
      </w:r>
      <w:r>
        <w:t xml:space="preserve">a variety of </w:t>
      </w:r>
      <w:r>
        <w:t>area</w:t>
      </w:r>
      <w:r>
        <w:t>s</w:t>
      </w:r>
      <w:r>
        <w:t xml:space="preserve"> of interest</w:t>
      </w:r>
      <w:r>
        <w:t>.</w:t>
      </w:r>
      <w:r>
        <w:t xml:space="preserve"> These speakers </w:t>
      </w:r>
      <w:r>
        <w:t xml:space="preserve">are </w:t>
      </w:r>
      <w:r>
        <w:t>people who are particularly educated or knowledgeable about the</w:t>
      </w:r>
      <w:r>
        <w:t>ir</w:t>
      </w:r>
      <w:r>
        <w:t xml:space="preserve"> subject</w:t>
      </w:r>
      <w:r>
        <w:t>s</w:t>
      </w:r>
      <w:r>
        <w:t xml:space="preserve">. </w:t>
      </w:r>
      <w:r>
        <w:t>You can inquire about topics and speakers available</w:t>
      </w:r>
      <w:r>
        <w:t xml:space="preserve"> by </w:t>
      </w:r>
      <w:r>
        <w:t>contacting DG Mark or Irma</w:t>
      </w:r>
      <w:r>
        <w:t xml:space="preserve">. </w:t>
      </w:r>
      <w:r>
        <w:t>These s</w:t>
      </w:r>
      <w:r>
        <w:t>peakers</w:t>
      </w:r>
      <w:r>
        <w:t xml:space="preserve"> will</w:t>
      </w:r>
      <w:r>
        <w:t xml:space="preserve"> educate</w:t>
      </w:r>
      <w:r>
        <w:t>,</w:t>
      </w:r>
      <w:r>
        <w:t xml:space="preserve"> inform</w:t>
      </w:r>
      <w:r>
        <w:t>, and inspire your members</w:t>
      </w:r>
      <w:r w:rsidR="00994FA9">
        <w:t>!</w:t>
      </w:r>
    </w:p>
    <w:p w:rsidR="00AF0430" w:rsidRDefault="00C23428" w:rsidP="00C23428">
      <w:r>
        <w:t>We can arrange a single speaker or a</w:t>
      </w:r>
      <w:r>
        <w:t xml:space="preserve"> panel, depending on the focus </w:t>
      </w:r>
      <w:r>
        <w:t>or</w:t>
      </w:r>
      <w:r>
        <w:t xml:space="preserve"> the occasion of the speaking engagement. </w:t>
      </w:r>
      <w:r>
        <w:t xml:space="preserve">Consider the following topics: </w:t>
      </w:r>
    </w:p>
    <w:p w:rsidR="00726BCC" w:rsidRDefault="00726BCC" w:rsidP="00371187">
      <w:pPr>
        <w:pStyle w:val="ListParagraph"/>
        <w:numPr>
          <w:ilvl w:val="0"/>
          <w:numId w:val="1"/>
        </w:numPr>
      </w:pPr>
      <w:r>
        <w:t>1968 – War, Assassinations, Elections</w:t>
      </w:r>
    </w:p>
    <w:p w:rsidR="00726BCC" w:rsidRDefault="00726BCC" w:rsidP="00371187">
      <w:pPr>
        <w:pStyle w:val="ListParagraph"/>
        <w:numPr>
          <w:ilvl w:val="0"/>
          <w:numId w:val="1"/>
        </w:numPr>
      </w:pPr>
      <w:r>
        <w:t>5 Things That Make You Terrible on Video Meetings and How to Fix Them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Adventure in Service</w:t>
      </w:r>
    </w:p>
    <w:p w:rsidR="00726BCC" w:rsidRDefault="00726BCC" w:rsidP="00185F2E">
      <w:pPr>
        <w:pStyle w:val="ListParagraph"/>
        <w:numPr>
          <w:ilvl w:val="0"/>
          <w:numId w:val="1"/>
        </w:numPr>
      </w:pPr>
      <w:r w:rsidRPr="00185F2E">
        <w:t>Being Your Best Virtual Self - A Guide to Being Great On Video Meetings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 xml:space="preserve">Check </w:t>
      </w:r>
      <w:proofErr w:type="spellStart"/>
      <w:r>
        <w:t>Yo'self</w:t>
      </w:r>
      <w:proofErr w:type="spellEnd"/>
      <w:r>
        <w:t xml:space="preserve"> - Brand Compliance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Creating a Giving Culture</w:t>
      </w:r>
    </w:p>
    <w:p w:rsidR="00726BCC" w:rsidRDefault="00726BCC" w:rsidP="00371187">
      <w:pPr>
        <w:pStyle w:val="ListParagraph"/>
        <w:numPr>
          <w:ilvl w:val="0"/>
          <w:numId w:val="1"/>
        </w:numPr>
      </w:pPr>
      <w:r>
        <w:t>Diversity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>Do you really want to change? How to break your own barriers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>Don't Fail, Have a Public Image Plan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Gift of Life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Global Grants</w:t>
      </w:r>
    </w:p>
    <w:p w:rsidR="00726BCC" w:rsidRDefault="00726BCC" w:rsidP="00C71426">
      <w:pPr>
        <w:pStyle w:val="ListParagraph"/>
        <w:numPr>
          <w:ilvl w:val="0"/>
          <w:numId w:val="1"/>
        </w:numPr>
      </w:pPr>
      <w:r>
        <w:t>H</w:t>
      </w:r>
      <w:r w:rsidR="00994FA9">
        <w:t>ANWASH</w:t>
      </w:r>
      <w:r w:rsidR="00C71426">
        <w:t>-</w:t>
      </w:r>
      <w:r w:rsidR="00C71426" w:rsidRPr="00C71426">
        <w:t>Haiti National Clean Water, Sanitation and Hygiene Strategy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>HASHTAG Rotary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>Impact</w:t>
      </w:r>
    </w:p>
    <w:p w:rsidR="00726BCC" w:rsidRDefault="00726BCC" w:rsidP="00371187">
      <w:pPr>
        <w:pStyle w:val="ListParagraph"/>
        <w:numPr>
          <w:ilvl w:val="0"/>
          <w:numId w:val="1"/>
        </w:numPr>
      </w:pPr>
      <w:r>
        <w:t>Lakeland and the Spanish American War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Leadership</w:t>
      </w:r>
    </w:p>
    <w:p w:rsidR="00726BCC" w:rsidRDefault="00726BCC" w:rsidP="00371187">
      <w:pPr>
        <w:pStyle w:val="ListParagraph"/>
        <w:numPr>
          <w:ilvl w:val="0"/>
          <w:numId w:val="1"/>
        </w:numPr>
      </w:pPr>
      <w:r>
        <w:t>Looking Great, Sounding Smart, and Communicating Better - A Guide To Great Video Meetings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Membership</w:t>
      </w:r>
    </w:p>
    <w:p w:rsidR="00726BCC" w:rsidRDefault="00726BCC" w:rsidP="00371187">
      <w:pPr>
        <w:pStyle w:val="ListParagraph"/>
        <w:numPr>
          <w:ilvl w:val="0"/>
          <w:numId w:val="1"/>
        </w:numPr>
      </w:pPr>
      <w:r w:rsidRPr="00371187">
        <w:t>Membership – Growing your Club through Diversity Recruiting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>Member</w:t>
      </w:r>
      <w:r>
        <w:t>ship strategies during COVID-19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 xml:space="preserve">Mind over matter; </w:t>
      </w:r>
      <w:r>
        <w:t>you are what you think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>Mindfulness &amp; meditation; y</w:t>
      </w:r>
      <w:r>
        <w:t>our hypnotic keys to inner-calm</w:t>
      </w:r>
      <w:r>
        <w:t xml:space="preserve"> 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>Motivation -</w:t>
      </w:r>
      <w:r w:rsidRPr="00726BCC">
        <w:t xml:space="preserve"> my “Rotary Story”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National Immunization Days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Peace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Polio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Political Science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Psychology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Public Image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>Public Image Chair Bootcamp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lastRenderedPageBreak/>
        <w:t xml:space="preserve">Rotary </w:t>
      </w:r>
    </w:p>
    <w:p w:rsidR="00726BCC" w:rsidRDefault="00726BCC" w:rsidP="00185F2E">
      <w:pPr>
        <w:pStyle w:val="ListParagraph"/>
        <w:numPr>
          <w:ilvl w:val="0"/>
          <w:numId w:val="1"/>
        </w:numPr>
      </w:pPr>
      <w:r>
        <w:t>Rota</w:t>
      </w:r>
      <w:r>
        <w:t>ry and the United Nations</w:t>
      </w:r>
    </w:p>
    <w:p w:rsidR="00726BCC" w:rsidRDefault="00726BCC" w:rsidP="00185F2E">
      <w:pPr>
        <w:pStyle w:val="ListParagraph"/>
        <w:numPr>
          <w:ilvl w:val="0"/>
          <w:numId w:val="1"/>
        </w:numPr>
      </w:pPr>
      <w:r>
        <w:t xml:space="preserve">Rotary's Role as a Peacebuilding </w:t>
      </w:r>
      <w:r>
        <w:t>Organization</w:t>
      </w:r>
      <w:r>
        <w:t xml:space="preserve"> - an Historical Perspective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 xml:space="preserve">Smartphone Photography 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>Staying sane during COVID -19 and other stressful times</w:t>
      </w:r>
    </w:p>
    <w:p w:rsidR="00687A25" w:rsidRDefault="00687A25" w:rsidP="00726BCC">
      <w:pPr>
        <w:pStyle w:val="ListParagraph"/>
        <w:numPr>
          <w:ilvl w:val="0"/>
          <w:numId w:val="1"/>
        </w:numPr>
      </w:pPr>
      <w:r>
        <w:t>Strategic Planning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 xml:space="preserve">Telling Rotary's Story 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The Rotary Foundation</w:t>
      </w:r>
    </w:p>
    <w:p w:rsidR="00726BCC" w:rsidRDefault="00726BCC" w:rsidP="00185F2E">
      <w:pPr>
        <w:pStyle w:val="ListParagraph"/>
        <w:numPr>
          <w:ilvl w:val="0"/>
          <w:numId w:val="1"/>
        </w:numPr>
      </w:pPr>
      <w:r>
        <w:t>The Rotary Peace Centers program</w:t>
      </w:r>
    </w:p>
    <w:p w:rsidR="00726BCC" w:rsidRDefault="00726BCC" w:rsidP="00185F2E">
      <w:pPr>
        <w:pStyle w:val="ListParagraph"/>
        <w:numPr>
          <w:ilvl w:val="0"/>
          <w:numId w:val="1"/>
        </w:numPr>
      </w:pPr>
      <w:r>
        <w:t>Th</w:t>
      </w:r>
      <w:r>
        <w:t>e Rotary Representative Network</w:t>
      </w:r>
    </w:p>
    <w:p w:rsidR="00726BCC" w:rsidRDefault="00726BCC" w:rsidP="00726BCC">
      <w:pPr>
        <w:pStyle w:val="ListParagraph"/>
        <w:numPr>
          <w:ilvl w:val="0"/>
          <w:numId w:val="1"/>
        </w:numPr>
      </w:pPr>
      <w:r>
        <w:t>What about me? The psycho</w:t>
      </w:r>
      <w:r>
        <w:t>logical effects of being valued</w:t>
      </w:r>
    </w:p>
    <w:p w:rsidR="00726BCC" w:rsidRDefault="00726BCC" w:rsidP="00C23428">
      <w:pPr>
        <w:pStyle w:val="ListParagraph"/>
        <w:numPr>
          <w:ilvl w:val="0"/>
          <w:numId w:val="1"/>
        </w:numPr>
      </w:pPr>
      <w:r>
        <w:t>Your Rotary Story</w:t>
      </w:r>
    </w:p>
    <w:p w:rsidR="00743460" w:rsidRDefault="00743460" w:rsidP="00743460">
      <w:r>
        <w:t>This list is a work in progress</w:t>
      </w:r>
      <w:r w:rsidR="007D1E88">
        <w:t xml:space="preserve">! </w:t>
      </w:r>
      <w:r>
        <w:t xml:space="preserve">We will be glad to find a speaker for you if your area of interest is not mentioned here. </w:t>
      </w:r>
      <w:r w:rsidR="007D1E88">
        <w:t>Please contact us:</w:t>
      </w:r>
    </w:p>
    <w:p w:rsidR="00994FA9" w:rsidRDefault="00994FA9" w:rsidP="00994FA9">
      <w:r>
        <w:t xml:space="preserve">DG Mark - </w:t>
      </w:r>
      <w:hyperlink r:id="rId5" w:history="1">
        <w:r w:rsidRPr="001D545C">
          <w:rPr>
            <w:rStyle w:val="Hyperlink"/>
          </w:rPr>
          <w:t>markscolnickdistrict6890@gmail.com</w:t>
        </w:r>
      </w:hyperlink>
    </w:p>
    <w:p w:rsidR="00994FA9" w:rsidRDefault="00994FA9" w:rsidP="00994FA9">
      <w:r>
        <w:t xml:space="preserve">Irma - </w:t>
      </w:r>
      <w:r w:rsidRPr="00994FA9">
        <w:rPr>
          <w:color w:val="4472C4" w:themeColor="accent5"/>
          <w:u w:val="single"/>
        </w:rPr>
        <w:t>Irmacole26@gmail.com</w:t>
      </w:r>
    </w:p>
    <w:p w:rsidR="00994FA9" w:rsidRDefault="00994FA9" w:rsidP="00994FA9"/>
    <w:sectPr w:rsidR="0099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2315"/>
    <w:multiLevelType w:val="hybridMultilevel"/>
    <w:tmpl w:val="4E86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28"/>
    <w:rsid w:val="000229E6"/>
    <w:rsid w:val="000A6E3A"/>
    <w:rsid w:val="00185F2E"/>
    <w:rsid w:val="00371187"/>
    <w:rsid w:val="00681880"/>
    <w:rsid w:val="00687A25"/>
    <w:rsid w:val="00726BCC"/>
    <w:rsid w:val="00743460"/>
    <w:rsid w:val="007D1E88"/>
    <w:rsid w:val="00994FA9"/>
    <w:rsid w:val="00BE7971"/>
    <w:rsid w:val="00C23428"/>
    <w:rsid w:val="00C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EE376-457A-47BD-A888-C15FA6E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scolnickdistrict68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Cole</dc:creator>
  <cp:keywords/>
  <dc:description/>
  <cp:lastModifiedBy>Irma Cole</cp:lastModifiedBy>
  <cp:revision>7</cp:revision>
  <cp:lastPrinted>2020-07-22T20:37:00Z</cp:lastPrinted>
  <dcterms:created xsi:type="dcterms:W3CDTF">2020-07-22T19:23:00Z</dcterms:created>
  <dcterms:modified xsi:type="dcterms:W3CDTF">2020-07-25T20:21:00Z</dcterms:modified>
</cp:coreProperties>
</file>