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9D9D" w14:textId="1C236FEF" w:rsid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1B2FC319" wp14:editId="5C68D0B8">
            <wp:extent cx="1295400" cy="1230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 6890 logo-t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24" cy="124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3E28C" w14:textId="0ABD84BA" w:rsidR="00FF1098" w:rsidRDefault="00FF1098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Install</w:t>
      </w:r>
      <w:r w:rsidR="00C824BB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ing</w:t>
      </w: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 xml:space="preserve"> the </w:t>
      </w:r>
      <w:r w:rsidR="00C824BB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 xml:space="preserve">Zoom </w:t>
      </w: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Ap</w:t>
      </w:r>
      <w:r w:rsidR="00C824BB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p</w:t>
      </w:r>
      <w:r w:rsidR="00C824BB">
        <w:rPr>
          <w:rFonts w:ascii="Helvetica" w:eastAsia="Times New Roman" w:hAnsi="Helvetica" w:cs="Helvetica"/>
          <w:color w:val="595959"/>
          <w:sz w:val="21"/>
          <w:szCs w:val="21"/>
        </w:rPr>
        <w:t xml:space="preserve"> </w:t>
      </w:r>
    </w:p>
    <w:p w14:paraId="0B9106C2" w14:textId="07FFD412" w:rsidR="00C824BB" w:rsidRPr="00C824BB" w:rsidRDefault="00C824BB" w:rsidP="00FF1098">
      <w:pPr>
        <w:spacing w:after="210" w:line="315" w:lineRule="atLeast"/>
      </w:pPr>
      <w:r w:rsidRPr="00C824BB">
        <w:rPr>
          <w:b/>
          <w:bCs/>
          <w:color w:val="FF0000"/>
        </w:rPr>
        <w:t>If you are working from a desktop, just click on the meeting invitation link and Zoom will download for you.</w:t>
      </w:r>
      <w:r w:rsidRPr="00C824BB">
        <w:rPr>
          <w:color w:val="FF0000"/>
        </w:rPr>
        <w:t xml:space="preserve">  </w:t>
      </w:r>
      <w:r w:rsidRPr="00C824BB">
        <w:t>If you want to do it yourself, or to connect from other devices, use the quick links below.</w:t>
      </w:r>
    </w:p>
    <w:p w14:paraId="0D4A8A60" w14:textId="34DEC7FC" w:rsidR="00FF1098" w:rsidRDefault="00C824BB" w:rsidP="00FF1098">
      <w:pPr>
        <w:spacing w:after="210" w:line="315" w:lineRule="atLeast"/>
        <w:rPr>
          <w:color w:val="0000FF"/>
          <w:u w:val="single"/>
        </w:rPr>
      </w:pPr>
      <w:r>
        <w:rPr>
          <w:i/>
          <w:iCs/>
        </w:rPr>
        <w:t>For Apple devi</w:t>
      </w:r>
      <w:r w:rsidR="00FF1098" w:rsidRPr="00FF1098">
        <w:rPr>
          <w:i/>
          <w:iCs/>
        </w:rPr>
        <w:t>ces-</w:t>
      </w:r>
      <w:r w:rsidR="00FF1098">
        <w:t xml:space="preserve"> </w:t>
      </w:r>
      <w:hyperlink r:id="rId6" w:history="1">
        <w:r w:rsidR="00FF1098" w:rsidRPr="00066816">
          <w:rPr>
            <w:rStyle w:val="Hyperlink"/>
          </w:rPr>
          <w:t>https://apps.apple.com/us/app/id546505307</w:t>
        </w:r>
      </w:hyperlink>
    </w:p>
    <w:p w14:paraId="097BB745" w14:textId="2346B215" w:rsidR="00FF1098" w:rsidRPr="00FF1098" w:rsidRDefault="00FF1098" w:rsidP="00FF1098">
      <w:pPr>
        <w:spacing w:after="210" w:line="315" w:lineRule="atLeast"/>
        <w:rPr>
          <w:i/>
          <w:iCs/>
        </w:rPr>
      </w:pPr>
      <w:r w:rsidRPr="00FF1098">
        <w:rPr>
          <w:i/>
          <w:iCs/>
        </w:rPr>
        <w:t>For Android devices-</w:t>
      </w:r>
      <w:r>
        <w:rPr>
          <w:i/>
          <w:iCs/>
        </w:rPr>
        <w:t xml:space="preserve"> </w:t>
      </w:r>
      <w:hyperlink r:id="rId7" w:history="1">
        <w:r w:rsidR="00C824BB" w:rsidRPr="00066816">
          <w:rPr>
            <w:rStyle w:val="Hyperlink"/>
          </w:rPr>
          <w:t>https://play</w:t>
        </w:r>
        <w:r w:rsidR="00C824BB" w:rsidRPr="00066816">
          <w:rPr>
            <w:rStyle w:val="Hyperlink"/>
          </w:rPr>
          <w:t>.</w:t>
        </w:r>
        <w:r w:rsidR="00C824BB" w:rsidRPr="00066816">
          <w:rPr>
            <w:rStyle w:val="Hyperlink"/>
          </w:rPr>
          <w:t>google.com/store/apps/details?id=us.zoom.videomeetings</w:t>
        </w:r>
      </w:hyperlink>
    </w:p>
    <w:p w14:paraId="7D808EF3" w14:textId="7805C8BD" w:rsidR="00C824BB" w:rsidRDefault="00C824BB" w:rsidP="00FF1098">
      <w:pPr>
        <w:spacing w:after="210" w:line="315" w:lineRule="atLeast"/>
        <w:rPr>
          <w:i/>
          <w:iCs/>
        </w:rPr>
      </w:pPr>
      <w:r>
        <w:rPr>
          <w:i/>
          <w:iCs/>
        </w:rPr>
        <w:t xml:space="preserve">For desktops (Zoom Client for Meetings)- </w:t>
      </w:r>
      <w:hyperlink r:id="rId8" w:history="1">
        <w:r w:rsidRPr="00C824BB">
          <w:rPr>
            <w:color w:val="0000FF"/>
            <w:u w:val="single"/>
          </w:rPr>
          <w:t>https://zoom.us/download</w:t>
        </w:r>
      </w:hyperlink>
    </w:p>
    <w:p w14:paraId="2AE22121" w14:textId="5CEA1E6C" w:rsidR="00FF1098" w:rsidRPr="00FF1098" w:rsidRDefault="00FF1098" w:rsidP="00FF1098">
      <w:pPr>
        <w:spacing w:after="210" w:line="315" w:lineRule="atLeast"/>
        <w:rPr>
          <w:i/>
          <w:iCs/>
        </w:rPr>
      </w:pPr>
      <w:r>
        <w:rPr>
          <w:i/>
          <w:iCs/>
        </w:rPr>
        <w:t>Scheduling extension for Chrome browsers</w:t>
      </w:r>
      <w:r w:rsidR="00C824BB">
        <w:rPr>
          <w:i/>
          <w:iCs/>
        </w:rPr>
        <w:t xml:space="preserve"> (hosts only)</w:t>
      </w:r>
      <w:r>
        <w:rPr>
          <w:i/>
          <w:iCs/>
        </w:rPr>
        <w:t xml:space="preserve">- </w:t>
      </w:r>
      <w:hyperlink r:id="rId9" w:history="1">
        <w:r w:rsidRPr="00FF1098">
          <w:rPr>
            <w:color w:val="0000FF"/>
            <w:u w:val="single"/>
          </w:rPr>
          <w:t>https://chrome.google.com/webstore/detail/zoom-scheduler/kgjfgplpablkjnlkjmjdecgdpfankdle?hl=en&amp;gl=US&amp;authuser=1</w:t>
        </w:r>
      </w:hyperlink>
    </w:p>
    <w:p w14:paraId="529078BE" w14:textId="02F75EB8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i/>
          <w:iCs/>
          <w:sz w:val="21"/>
          <w:szCs w:val="21"/>
        </w:rPr>
      </w:pPr>
      <w:r w:rsidRPr="00FF1098">
        <w:rPr>
          <w:i/>
          <w:iCs/>
        </w:rPr>
        <w:t xml:space="preserve">All other environments - </w:t>
      </w:r>
      <w:hyperlink r:id="rId10" w:history="1">
        <w:r w:rsidRPr="00FF1098">
          <w:rPr>
            <w:color w:val="0000FF"/>
            <w:u w:val="single"/>
          </w:rPr>
          <w:t>https://zoom.us/download</w:t>
        </w:r>
      </w:hyperlink>
    </w:p>
    <w:p w14:paraId="16C6F479" w14:textId="77777777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FF1098">
        <w:rPr>
          <w:rFonts w:ascii="Helvetica" w:eastAsia="Times New Roman" w:hAnsi="Helvetica" w:cs="Helvetica"/>
          <w:b/>
          <w:bCs/>
          <w:i/>
          <w:iCs/>
          <w:color w:val="595959"/>
          <w:sz w:val="21"/>
          <w:szCs w:val="21"/>
        </w:rPr>
        <w:t>Tip</w:t>
      </w:r>
      <w:r w:rsidRPr="00FF1098">
        <w:rPr>
          <w:rFonts w:ascii="Helvetica" w:eastAsia="Times New Roman" w:hAnsi="Helvetica" w:cs="Helvetica"/>
          <w:i/>
          <w:iCs/>
          <w:color w:val="595959"/>
          <w:sz w:val="21"/>
          <w:szCs w:val="21"/>
        </w:rPr>
        <w:t>: Anyone can download the Zoom App. You will not be prompted for admin passwords or require any special access.</w:t>
      </w:r>
    </w:p>
    <w:p w14:paraId="57FAF7FF" w14:textId="7F518EA4" w:rsidR="00FF1098" w:rsidRPr="00FF1098" w:rsidRDefault="00C824BB" w:rsidP="00FF1098">
      <w:pPr>
        <w:spacing w:after="210" w:line="315" w:lineRule="atLeast"/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</w:pPr>
      <w:r w:rsidRPr="00C824BB">
        <w:rPr>
          <w:rFonts w:ascii="Helvetica" w:eastAsia="Times New Roman" w:hAnsi="Helvetica" w:cs="Helvetica"/>
          <w:b/>
          <w:bCs/>
          <w:noProof/>
          <w:color w:val="FF0000"/>
          <w:sz w:val="21"/>
          <w:szCs w:val="21"/>
        </w:rPr>
        <w:t>Once downloaded, follow the steps below.</w:t>
      </w:r>
    </w:p>
    <w:p w14:paraId="5208DCB5" w14:textId="70344ED4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 xml:space="preserve">Click </w:t>
      </w:r>
      <w:r w:rsidR="00C824BB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“</w:t>
      </w: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Sign In</w:t>
      </w:r>
      <w:r w:rsidR="00C824BB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”</w:t>
      </w: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 xml:space="preserve"> on the Zoom Client</w:t>
      </w:r>
      <w:r w:rsidR="00C824BB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 xml:space="preserve"> and enter your password if one was provided.</w:t>
      </w:r>
    </w:p>
    <w:p w14:paraId="3907FB3F" w14:textId="77777777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FF1098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414FCAB9" wp14:editId="4919E8D4">
            <wp:extent cx="3128271" cy="20688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050" cy="20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9DD29" w14:textId="3E3B1339" w:rsidR="00FF1098" w:rsidRPr="00FF1098" w:rsidRDefault="00C824BB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>
        <w:rPr>
          <w:rFonts w:ascii="Helvetica" w:eastAsia="Times New Roman" w:hAnsi="Helvetica" w:cs="Helvetica"/>
          <w:color w:val="595959"/>
          <w:sz w:val="21"/>
          <w:szCs w:val="21"/>
        </w:rPr>
        <w:t>It’s okay if you don’t have an account.  Just sign in using Google or Facebook when prompted and respond “yes” when asked if it’s okay to launch Zoom.</w:t>
      </w:r>
    </w:p>
    <w:p w14:paraId="4CA64FE6" w14:textId="77777777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FF1098">
        <w:rPr>
          <w:rFonts w:ascii="Helvetica" w:eastAsia="Times New Roman" w:hAnsi="Helvetica" w:cs="Helvetica"/>
          <w:b/>
          <w:bCs/>
          <w:color w:val="595959"/>
          <w:sz w:val="21"/>
          <w:szCs w:val="21"/>
        </w:rPr>
        <w:t>You should now have the client looking like this:</w:t>
      </w:r>
    </w:p>
    <w:p w14:paraId="23541AE0" w14:textId="77777777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r w:rsidRPr="00FF1098">
        <w:rPr>
          <w:rFonts w:ascii="Helvetica" w:eastAsia="Times New Roman" w:hAnsi="Helvetica" w:cs="Helvetica"/>
          <w:noProof/>
          <w:color w:val="595959"/>
          <w:sz w:val="21"/>
          <w:szCs w:val="21"/>
        </w:rPr>
        <w:drawing>
          <wp:inline distT="0" distB="0" distL="0" distR="0" wp14:anchorId="7BC0C7B3" wp14:editId="4723AFC0">
            <wp:extent cx="3185160" cy="2739238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08" cy="27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C190" w14:textId="27C063D6" w:rsidR="00FF1098" w:rsidRPr="00FF1098" w:rsidRDefault="00FF1098" w:rsidP="00FF1098">
      <w:pPr>
        <w:spacing w:after="210" w:line="315" w:lineRule="atLeast"/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</w:pPr>
      <w:r w:rsidRPr="00FF1098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From here you can Join Meetings, Schedule Meetings and Chat with </w:t>
      </w:r>
      <w:r w:rsidRPr="004B52EC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other Rotarians</w:t>
      </w:r>
      <w:r w:rsidRPr="00FF1098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>.</w:t>
      </w:r>
      <w:r w:rsidR="00C824BB" w:rsidRPr="004B52EC">
        <w:rPr>
          <w:rFonts w:ascii="Helvetica" w:eastAsia="Times New Roman" w:hAnsi="Helvetica" w:cs="Helvetica"/>
          <w:b/>
          <w:bCs/>
          <w:color w:val="FF0000"/>
          <w:sz w:val="21"/>
          <w:szCs w:val="21"/>
        </w:rPr>
        <w:t xml:space="preserve">  If you’ve used the JOIN link as provided in the email invitation you may have received, just click it and it will take you straight to the meeting without any further hassle.</w:t>
      </w:r>
    </w:p>
    <w:p w14:paraId="6AF77DFD" w14:textId="33A94567" w:rsidR="00124A86" w:rsidRDefault="00124A86" w:rsidP="00124A86">
      <w:pPr>
        <w:shd w:val="clear" w:color="auto" w:fill="FCFCFC"/>
        <w:spacing w:after="210" w:line="315" w:lineRule="atLeast"/>
        <w:rPr>
          <w:rFonts w:ascii="Helvetica" w:eastAsia="Times New Roman" w:hAnsi="Helvetica" w:cs="Helvetica"/>
          <w:color w:val="595959"/>
          <w:sz w:val="21"/>
          <w:szCs w:val="21"/>
        </w:rPr>
      </w:pPr>
      <w:bookmarkStart w:id="0" w:name="_GoBack"/>
      <w:bookmarkEnd w:id="0"/>
    </w:p>
    <w:p w14:paraId="32883385" w14:textId="09AB4B29" w:rsidR="00D865C2" w:rsidRDefault="00124A86" w:rsidP="00FF1098">
      <w:pPr>
        <w:shd w:val="clear" w:color="auto" w:fill="FCFCFC"/>
        <w:spacing w:after="210" w:line="315" w:lineRule="atLeast"/>
      </w:pPr>
      <w:r>
        <w:rPr>
          <w:rFonts w:ascii="Helvetica" w:eastAsia="Times New Roman" w:hAnsi="Helvetica" w:cs="Helvetica"/>
          <w:color w:val="595959"/>
          <w:sz w:val="21"/>
          <w:szCs w:val="21"/>
        </w:rPr>
        <w:t>-</w:t>
      </w:r>
      <w:r w:rsidR="004B52EC">
        <w:rPr>
          <w:rFonts w:ascii="Helvetica" w:eastAsia="Times New Roman" w:hAnsi="Helvetica" w:cs="Helvetica"/>
          <w:color w:val="595959"/>
          <w:sz w:val="21"/>
          <w:szCs w:val="21"/>
        </w:rPr>
        <w:t>adapted from</w:t>
      </w:r>
      <w:r>
        <w:rPr>
          <w:rFonts w:ascii="Helvetica" w:eastAsia="Times New Roman" w:hAnsi="Helvetica" w:cs="Helvetica"/>
          <w:color w:val="595959"/>
          <w:sz w:val="21"/>
          <w:szCs w:val="21"/>
        </w:rPr>
        <w:t xml:space="preserve"> University of Otago’s web site </w:t>
      </w:r>
      <w:hyperlink r:id="rId13" w:history="1">
        <w:r w:rsidR="00FF1098" w:rsidRPr="00FF1098">
          <w:rPr>
            <w:color w:val="0000FF"/>
            <w:u w:val="single"/>
          </w:rPr>
          <w:t>https://blogs.otago.ac.nz/zoom/how-to-install-and-sign-in-to-the-zoom-app/</w:t>
        </w:r>
      </w:hyperlink>
    </w:p>
    <w:sectPr w:rsidR="00D86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40A98"/>
    <w:multiLevelType w:val="multilevel"/>
    <w:tmpl w:val="2DA0B1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6"/>
    <w:rsid w:val="00124A86"/>
    <w:rsid w:val="004B52EC"/>
    <w:rsid w:val="00C824BB"/>
    <w:rsid w:val="00D865C2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58BB"/>
  <w15:chartTrackingRefBased/>
  <w15:docId w15:val="{6F004F92-578C-4AC1-96A4-F0DA86B3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A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13" Type="http://schemas.openxmlformats.org/officeDocument/2006/relationships/hyperlink" Target="https://blogs.otago.ac.nz/zoom/how-to-install-and-sign-in-to-the-zoom-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us.zoom.videomeetings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us/app/id546505307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rome.google.com/webstore/detail/zoom-scheduler/kgjfgplpablkjnlkjmjdecgdpfankdle?hl=en&amp;gl=US&amp;authuse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Kaiser Hickey</dc:creator>
  <cp:keywords/>
  <dc:description/>
  <cp:lastModifiedBy>Lisa Kaiser Hickey</cp:lastModifiedBy>
  <cp:revision>2</cp:revision>
  <dcterms:created xsi:type="dcterms:W3CDTF">2020-03-31T18:33:00Z</dcterms:created>
  <dcterms:modified xsi:type="dcterms:W3CDTF">2020-03-31T18:33:00Z</dcterms:modified>
</cp:coreProperties>
</file>