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FE0AC" w14:textId="68DB8807" w:rsidR="009A5E47" w:rsidRDefault="00124A86" w:rsidP="009A5E47">
      <w:pPr>
        <w:shd w:val="clear" w:color="auto" w:fill="FCFCFC"/>
        <w:spacing w:after="210" w:line="315" w:lineRule="atLeast"/>
        <w:rPr>
          <w:rFonts w:ascii="Helvetica" w:eastAsia="Times New Roman" w:hAnsi="Helvetica" w:cs="Helvetica"/>
          <w:color w:val="595959"/>
          <w:sz w:val="21"/>
          <w:szCs w:val="21"/>
        </w:rPr>
      </w:pPr>
      <w:r>
        <w:rPr>
          <w:rFonts w:ascii="Helvetica" w:eastAsia="Times New Roman" w:hAnsi="Helvetica" w:cs="Helvetica"/>
          <w:noProof/>
          <w:color w:val="595959"/>
          <w:sz w:val="21"/>
          <w:szCs w:val="21"/>
        </w:rPr>
        <w:drawing>
          <wp:inline distT="0" distB="0" distL="0" distR="0" wp14:anchorId="1B2FC319" wp14:editId="5C68D0B8">
            <wp:extent cx="1295400" cy="12306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am 6890 logo-t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3624" cy="1247943"/>
                    </a:xfrm>
                    <a:prstGeom prst="rect">
                      <a:avLst/>
                    </a:prstGeom>
                  </pic:spPr>
                </pic:pic>
              </a:graphicData>
            </a:graphic>
          </wp:inline>
        </w:drawing>
      </w:r>
    </w:p>
    <w:p w14:paraId="34DDE39B" w14:textId="64552E51" w:rsidR="008F449D" w:rsidRPr="00B80038" w:rsidRDefault="008F449D" w:rsidP="008F449D">
      <w:pPr>
        <w:spacing w:after="210" w:line="315" w:lineRule="atLeast"/>
        <w:rPr>
          <w:rFonts w:ascii="Helvetica" w:eastAsia="Times New Roman" w:hAnsi="Helvetica" w:cs="Helvetica"/>
          <w:b/>
          <w:bCs/>
          <w:color w:val="595959"/>
          <w:sz w:val="21"/>
          <w:szCs w:val="21"/>
        </w:rPr>
      </w:pPr>
      <w:r w:rsidRPr="008F449D">
        <w:rPr>
          <w:rFonts w:ascii="Helvetica" w:eastAsia="Times New Roman" w:hAnsi="Helvetica" w:cs="Helvetica"/>
          <w:color w:val="595959"/>
          <w:sz w:val="21"/>
          <w:szCs w:val="21"/>
        </w:rPr>
        <w:br/>
      </w:r>
      <w:r w:rsidR="00B71330" w:rsidRPr="00B80038">
        <w:rPr>
          <w:rFonts w:ascii="Helvetica" w:eastAsia="Times New Roman" w:hAnsi="Helvetica" w:cs="Helvetica"/>
          <w:b/>
          <w:bCs/>
          <w:color w:val="595959"/>
          <w:sz w:val="21"/>
          <w:szCs w:val="21"/>
        </w:rPr>
        <w:t>Hosting a Zoom Meeting</w:t>
      </w:r>
    </w:p>
    <w:p w14:paraId="00F70DDD" w14:textId="0829C7FF" w:rsidR="008F449D" w:rsidRPr="00B80038" w:rsidRDefault="00B71330" w:rsidP="008F449D">
      <w:pPr>
        <w:spacing w:after="210" w:line="315" w:lineRule="atLeast"/>
        <w:rPr>
          <w:rFonts w:ascii="Helvetica" w:eastAsia="Times New Roman" w:hAnsi="Helvetica" w:cs="Helvetica"/>
          <w:color w:val="595959"/>
          <w:sz w:val="20"/>
          <w:szCs w:val="20"/>
        </w:rPr>
      </w:pPr>
      <w:r w:rsidRPr="00B80038">
        <w:rPr>
          <w:rFonts w:ascii="Helvetica" w:eastAsia="Times New Roman" w:hAnsi="Helvetica" w:cs="Helvetica"/>
          <w:color w:val="595959"/>
          <w:sz w:val="20"/>
          <w:szCs w:val="20"/>
        </w:rPr>
        <w:t>If you’d like to set up your own pe</w:t>
      </w:r>
      <w:r w:rsidR="008F449D" w:rsidRPr="00B80038">
        <w:rPr>
          <w:rFonts w:ascii="Helvetica" w:eastAsia="Times New Roman" w:hAnsi="Helvetica" w:cs="Helvetica"/>
          <w:color w:val="595959"/>
          <w:sz w:val="20"/>
          <w:szCs w:val="20"/>
        </w:rPr>
        <w:t xml:space="preserve">rsonal </w:t>
      </w:r>
      <w:r w:rsidRPr="00B80038">
        <w:rPr>
          <w:rFonts w:ascii="Helvetica" w:eastAsia="Times New Roman" w:hAnsi="Helvetica" w:cs="Helvetica"/>
          <w:color w:val="595959"/>
          <w:sz w:val="20"/>
          <w:szCs w:val="20"/>
        </w:rPr>
        <w:t xml:space="preserve">or club </w:t>
      </w:r>
      <w:r w:rsidR="008F449D" w:rsidRPr="00B80038">
        <w:rPr>
          <w:rFonts w:ascii="Helvetica" w:eastAsia="Times New Roman" w:hAnsi="Helvetica" w:cs="Helvetica"/>
          <w:color w:val="595959"/>
          <w:sz w:val="20"/>
          <w:szCs w:val="20"/>
        </w:rPr>
        <w:t>Zoom Meeting Room, then please follow the 4</w:t>
      </w:r>
      <w:r w:rsidRPr="00B80038">
        <w:rPr>
          <w:rFonts w:ascii="Helvetica" w:eastAsia="Times New Roman" w:hAnsi="Helvetica" w:cs="Helvetica"/>
          <w:color w:val="595959"/>
          <w:sz w:val="20"/>
          <w:szCs w:val="20"/>
        </w:rPr>
        <w:t>-</w:t>
      </w:r>
      <w:r w:rsidR="008F449D" w:rsidRPr="00B80038">
        <w:rPr>
          <w:rFonts w:ascii="Helvetica" w:eastAsia="Times New Roman" w:hAnsi="Helvetica" w:cs="Helvetica"/>
          <w:color w:val="595959"/>
          <w:sz w:val="20"/>
          <w:szCs w:val="20"/>
        </w:rPr>
        <w:t>step guide with short instructional videos at the end of each section.</w:t>
      </w:r>
    </w:p>
    <w:p w14:paraId="20DB7555" w14:textId="5894F5FB" w:rsidR="008F449D" w:rsidRDefault="008F449D" w:rsidP="008F449D">
      <w:pPr>
        <w:spacing w:after="210" w:line="240" w:lineRule="auto"/>
        <w:outlineLvl w:val="1"/>
        <w:rPr>
          <w:rFonts w:ascii="Georgia" w:eastAsia="Times New Roman" w:hAnsi="Georgia" w:cs="Helvetica"/>
          <w:color w:val="595959"/>
          <w:sz w:val="39"/>
          <w:szCs w:val="39"/>
        </w:rPr>
      </w:pPr>
      <w:r w:rsidRPr="008F449D">
        <w:rPr>
          <w:rFonts w:ascii="Georgia" w:eastAsia="Times New Roman" w:hAnsi="Georgia" w:cs="Helvetica"/>
          <w:color w:val="595959"/>
          <w:sz w:val="39"/>
          <w:szCs w:val="39"/>
        </w:rPr>
        <w:t>Step 1 – Sign in to your Zoom Account</w:t>
      </w:r>
    </w:p>
    <w:p w14:paraId="65AD70D4" w14:textId="2A46C4A8" w:rsidR="00B71330" w:rsidRPr="00B80038" w:rsidRDefault="00B71330" w:rsidP="008F449D">
      <w:pPr>
        <w:spacing w:after="210" w:line="240" w:lineRule="auto"/>
        <w:outlineLvl w:val="1"/>
        <w:rPr>
          <w:rFonts w:ascii="Georgia" w:eastAsia="Times New Roman" w:hAnsi="Georgia" w:cs="Helvetica"/>
          <w:color w:val="595959"/>
          <w:sz w:val="20"/>
          <w:szCs w:val="20"/>
        </w:rPr>
      </w:pPr>
      <w:r w:rsidRPr="00B80038">
        <w:rPr>
          <w:rFonts w:ascii="Arial" w:eastAsia="Times New Roman" w:hAnsi="Arial" w:cs="Arial"/>
          <w:color w:val="595959"/>
          <w:sz w:val="20"/>
          <w:szCs w:val="20"/>
        </w:rPr>
        <w:t xml:space="preserve">Download the “Zoom Client for Meetings” at </w:t>
      </w:r>
      <w:hyperlink r:id="rId7" w:history="1">
        <w:r w:rsidRPr="00B80038">
          <w:rPr>
            <w:color w:val="0000FF"/>
            <w:sz w:val="20"/>
            <w:szCs w:val="20"/>
            <w:u w:val="single"/>
          </w:rPr>
          <w:t>https://zoom.us/download</w:t>
        </w:r>
      </w:hyperlink>
    </w:p>
    <w:p w14:paraId="680B49FA" w14:textId="0682D316" w:rsidR="008F449D" w:rsidRPr="008F449D" w:rsidRDefault="008F449D" w:rsidP="008F449D">
      <w:pPr>
        <w:spacing w:after="210" w:line="240" w:lineRule="auto"/>
        <w:outlineLvl w:val="1"/>
        <w:rPr>
          <w:rFonts w:ascii="Georgia" w:eastAsia="Times New Roman" w:hAnsi="Georgia" w:cs="Helvetica"/>
          <w:color w:val="595959"/>
          <w:sz w:val="39"/>
          <w:szCs w:val="39"/>
        </w:rPr>
      </w:pPr>
      <w:r w:rsidRPr="008F449D">
        <w:rPr>
          <w:rFonts w:ascii="Georgia" w:eastAsia="Times New Roman" w:hAnsi="Georgia" w:cs="Helvetica"/>
          <w:color w:val="595959"/>
          <w:sz w:val="39"/>
          <w:szCs w:val="39"/>
        </w:rPr>
        <w:t xml:space="preserve">Step 2 – </w:t>
      </w:r>
      <w:r w:rsidR="00B80038">
        <w:rPr>
          <w:rFonts w:ascii="Georgia" w:eastAsia="Times New Roman" w:hAnsi="Georgia" w:cs="Helvetica"/>
          <w:color w:val="595959"/>
          <w:sz w:val="39"/>
          <w:szCs w:val="39"/>
        </w:rPr>
        <w:t>Inviting</w:t>
      </w:r>
      <w:bookmarkStart w:id="0" w:name="_GoBack"/>
      <w:bookmarkEnd w:id="0"/>
      <w:r w:rsidRPr="008F449D">
        <w:rPr>
          <w:rFonts w:ascii="Georgia" w:eastAsia="Times New Roman" w:hAnsi="Georgia" w:cs="Helvetica"/>
          <w:color w:val="595959"/>
          <w:sz w:val="39"/>
          <w:szCs w:val="39"/>
        </w:rPr>
        <w:t xml:space="preserve"> someone to your Zoom meeting</w:t>
      </w:r>
    </w:p>
    <w:p w14:paraId="1421FD00" w14:textId="77777777" w:rsidR="008F449D" w:rsidRPr="00B80038" w:rsidRDefault="008F449D" w:rsidP="008F449D">
      <w:pPr>
        <w:spacing w:after="210" w:line="315" w:lineRule="atLeast"/>
        <w:rPr>
          <w:rFonts w:ascii="Helvetica" w:eastAsia="Times New Roman" w:hAnsi="Helvetica" w:cs="Helvetica"/>
          <w:color w:val="595959"/>
          <w:sz w:val="20"/>
          <w:szCs w:val="20"/>
        </w:rPr>
      </w:pPr>
      <w:r w:rsidRPr="00B80038">
        <w:rPr>
          <w:rFonts w:ascii="Helvetica" w:eastAsia="Times New Roman" w:hAnsi="Helvetica" w:cs="Helvetica"/>
          <w:color w:val="595959"/>
          <w:sz w:val="20"/>
          <w:szCs w:val="20"/>
        </w:rPr>
        <w:t>On your Profile page you will see your Personal Meeting ID</w:t>
      </w:r>
    </w:p>
    <w:p w14:paraId="76F3A22B" w14:textId="77777777" w:rsidR="008F449D" w:rsidRPr="00B80038" w:rsidRDefault="008F449D" w:rsidP="008F449D">
      <w:pPr>
        <w:spacing w:after="210" w:line="315" w:lineRule="atLeast"/>
        <w:rPr>
          <w:rFonts w:ascii="Helvetica" w:eastAsia="Times New Roman" w:hAnsi="Helvetica" w:cs="Helvetica"/>
          <w:color w:val="595959"/>
          <w:sz w:val="20"/>
          <w:szCs w:val="20"/>
        </w:rPr>
      </w:pPr>
      <w:r w:rsidRPr="00B80038">
        <w:rPr>
          <w:rFonts w:ascii="Helvetica" w:eastAsia="Times New Roman" w:hAnsi="Helvetica" w:cs="Helvetica"/>
          <w:color w:val="595959"/>
          <w:sz w:val="20"/>
          <w:szCs w:val="20"/>
        </w:rPr>
        <w:t>Copy the link and send this to whomever you wish to meet with (you can do this via email, instant messaging, text or even just get them to type the link into their browser if you are talking with them on the phone)</w:t>
      </w:r>
    </w:p>
    <w:p w14:paraId="451FE4BB" w14:textId="510867F3" w:rsidR="008F449D" w:rsidRPr="00B80038" w:rsidRDefault="008F449D" w:rsidP="008F449D">
      <w:pPr>
        <w:spacing w:after="210" w:line="315" w:lineRule="atLeast"/>
        <w:rPr>
          <w:rFonts w:ascii="Helvetica" w:eastAsia="Times New Roman" w:hAnsi="Helvetica" w:cs="Helvetica"/>
          <w:color w:val="595959"/>
          <w:sz w:val="20"/>
          <w:szCs w:val="20"/>
        </w:rPr>
      </w:pPr>
      <w:r w:rsidRPr="00B80038">
        <w:rPr>
          <w:rFonts w:ascii="Helvetica" w:eastAsia="Times New Roman" w:hAnsi="Helvetica" w:cs="Helvetica"/>
          <w:color w:val="595959"/>
          <w:sz w:val="20"/>
          <w:szCs w:val="20"/>
        </w:rPr>
        <w:t>Once they receive the link, they can then simply click on it to join your meeting at an agreed time. You can do the same at that time.</w:t>
      </w:r>
      <w:r w:rsidRPr="008F449D">
        <w:rPr>
          <w:rFonts w:ascii="Helvetica" w:eastAsia="Times New Roman" w:hAnsi="Helvetica" w:cs="Helvetica"/>
          <w:color w:val="595959"/>
          <w:sz w:val="21"/>
          <w:szCs w:val="21"/>
        </w:rPr>
        <w:t> </w:t>
      </w:r>
    </w:p>
    <w:p w14:paraId="7396ACF4" w14:textId="0D4AAE9A" w:rsidR="008F449D" w:rsidRPr="008F449D" w:rsidRDefault="008F449D" w:rsidP="008F449D">
      <w:pPr>
        <w:spacing w:after="210" w:line="240" w:lineRule="auto"/>
        <w:outlineLvl w:val="1"/>
        <w:rPr>
          <w:rFonts w:ascii="Georgia" w:eastAsia="Times New Roman" w:hAnsi="Georgia" w:cs="Helvetica"/>
          <w:color w:val="595959"/>
          <w:sz w:val="39"/>
          <w:szCs w:val="39"/>
        </w:rPr>
      </w:pPr>
      <w:r w:rsidRPr="008F449D">
        <w:rPr>
          <w:rFonts w:ascii="Georgia" w:eastAsia="Times New Roman" w:hAnsi="Georgia" w:cs="Helvetica"/>
          <w:color w:val="595959"/>
          <w:sz w:val="39"/>
          <w:szCs w:val="39"/>
        </w:rPr>
        <w:t xml:space="preserve">Step 3 – </w:t>
      </w:r>
      <w:r w:rsidR="00B80038">
        <w:rPr>
          <w:rFonts w:ascii="Georgia" w:eastAsia="Times New Roman" w:hAnsi="Georgia" w:cs="Helvetica"/>
          <w:color w:val="595959"/>
          <w:sz w:val="39"/>
          <w:szCs w:val="39"/>
        </w:rPr>
        <w:t>Installing</w:t>
      </w:r>
      <w:r w:rsidRPr="008F449D">
        <w:rPr>
          <w:rFonts w:ascii="Georgia" w:eastAsia="Times New Roman" w:hAnsi="Georgia" w:cs="Helvetica"/>
          <w:color w:val="595959"/>
          <w:sz w:val="39"/>
          <w:szCs w:val="39"/>
        </w:rPr>
        <w:t xml:space="preserve"> Zoom</w:t>
      </w:r>
    </w:p>
    <w:p w14:paraId="7675F05E" w14:textId="77777777" w:rsidR="008F449D" w:rsidRPr="008F449D" w:rsidRDefault="008F449D" w:rsidP="008F449D">
      <w:pPr>
        <w:spacing w:after="210" w:line="315" w:lineRule="atLeast"/>
        <w:rPr>
          <w:rFonts w:ascii="Helvetica" w:eastAsia="Times New Roman" w:hAnsi="Helvetica" w:cs="Helvetica"/>
          <w:color w:val="595959"/>
          <w:sz w:val="21"/>
          <w:szCs w:val="21"/>
        </w:rPr>
      </w:pPr>
      <w:r w:rsidRPr="008F449D">
        <w:rPr>
          <w:rFonts w:ascii="Helvetica" w:eastAsia="Times New Roman" w:hAnsi="Helvetica" w:cs="Helvetica"/>
          <w:color w:val="595959"/>
          <w:sz w:val="21"/>
          <w:szCs w:val="21"/>
        </w:rPr>
        <w:t>The first time you or your invitees click on your Personal Zoom link, Zoom will download.</w:t>
      </w:r>
    </w:p>
    <w:p w14:paraId="25933D5C" w14:textId="77777777" w:rsidR="008F449D" w:rsidRPr="008F449D" w:rsidRDefault="008F449D" w:rsidP="008F449D">
      <w:pPr>
        <w:spacing w:after="210" w:line="315" w:lineRule="atLeast"/>
        <w:rPr>
          <w:rFonts w:ascii="Helvetica" w:eastAsia="Times New Roman" w:hAnsi="Helvetica" w:cs="Helvetica"/>
          <w:color w:val="595959"/>
          <w:sz w:val="21"/>
          <w:szCs w:val="21"/>
        </w:rPr>
      </w:pPr>
      <w:r w:rsidRPr="008F449D">
        <w:rPr>
          <w:rFonts w:ascii="Helvetica" w:eastAsia="Times New Roman" w:hAnsi="Helvetica" w:cs="Helvetica"/>
          <w:color w:val="595959"/>
          <w:sz w:val="21"/>
          <w:szCs w:val="21"/>
        </w:rPr>
        <w:t>Once downloaded, click the “</w:t>
      </w:r>
      <w:proofErr w:type="spellStart"/>
      <w:r w:rsidRPr="008F449D">
        <w:rPr>
          <w:rFonts w:ascii="Helvetica" w:eastAsia="Times New Roman" w:hAnsi="Helvetica" w:cs="Helvetica"/>
          <w:color w:val="595959"/>
          <w:sz w:val="21"/>
          <w:szCs w:val="21"/>
        </w:rPr>
        <w:t>Zoom_launcher</w:t>
      </w:r>
      <w:proofErr w:type="spellEnd"/>
      <w:r w:rsidRPr="008F449D">
        <w:rPr>
          <w:rFonts w:ascii="Helvetica" w:eastAsia="Times New Roman" w:hAnsi="Helvetica" w:cs="Helvetica"/>
          <w:color w:val="595959"/>
          <w:sz w:val="21"/>
          <w:szCs w:val="21"/>
        </w:rPr>
        <w:t>” file to run and automatically install Zoom.</w:t>
      </w:r>
    </w:p>
    <w:p w14:paraId="1CA5CBF7" w14:textId="77777777" w:rsidR="008F449D" w:rsidRPr="008F449D" w:rsidRDefault="008F449D" w:rsidP="008F449D">
      <w:pPr>
        <w:spacing w:after="210" w:line="315" w:lineRule="atLeast"/>
        <w:rPr>
          <w:rFonts w:ascii="Helvetica" w:eastAsia="Times New Roman" w:hAnsi="Helvetica" w:cs="Helvetica"/>
          <w:color w:val="595959"/>
          <w:sz w:val="21"/>
          <w:szCs w:val="21"/>
        </w:rPr>
      </w:pPr>
      <w:r w:rsidRPr="008F449D">
        <w:rPr>
          <w:rFonts w:ascii="Helvetica" w:eastAsia="Times New Roman" w:hAnsi="Helvetica" w:cs="Helvetica"/>
          <w:color w:val="595959"/>
          <w:sz w:val="21"/>
          <w:szCs w:val="21"/>
        </w:rPr>
        <w:t>See below for examples of how this will look in Chrome &amp; Firefox browsers:</w:t>
      </w:r>
    </w:p>
    <w:p w14:paraId="1F8E7888" w14:textId="77777777" w:rsidR="008F449D" w:rsidRPr="008F449D" w:rsidRDefault="008F449D" w:rsidP="008F449D">
      <w:pPr>
        <w:spacing w:after="210" w:line="315" w:lineRule="atLeast"/>
        <w:rPr>
          <w:rFonts w:ascii="Helvetica" w:eastAsia="Times New Roman" w:hAnsi="Helvetica" w:cs="Helvetica"/>
          <w:color w:val="595959"/>
          <w:sz w:val="21"/>
          <w:szCs w:val="21"/>
        </w:rPr>
      </w:pPr>
      <w:r w:rsidRPr="008F449D">
        <w:rPr>
          <w:rFonts w:ascii="Helvetica" w:eastAsia="Times New Roman" w:hAnsi="Helvetica" w:cs="Helvetica"/>
          <w:color w:val="595959"/>
          <w:sz w:val="21"/>
          <w:szCs w:val="21"/>
        </w:rPr>
        <w:t>Chrome:</w:t>
      </w:r>
    </w:p>
    <w:p w14:paraId="37B2BCEB" w14:textId="77777777" w:rsidR="008F449D" w:rsidRPr="008F449D" w:rsidRDefault="008F449D" w:rsidP="008F449D">
      <w:pPr>
        <w:spacing w:after="210" w:line="315" w:lineRule="atLeast"/>
        <w:rPr>
          <w:rFonts w:ascii="Helvetica" w:eastAsia="Times New Roman" w:hAnsi="Helvetica" w:cs="Helvetica"/>
          <w:color w:val="595959"/>
          <w:sz w:val="21"/>
          <w:szCs w:val="21"/>
        </w:rPr>
      </w:pPr>
      <w:r w:rsidRPr="008F449D">
        <w:rPr>
          <w:rFonts w:ascii="Helvetica" w:eastAsia="Times New Roman" w:hAnsi="Helvetica" w:cs="Helvetica"/>
          <w:noProof/>
          <w:color w:val="595959"/>
          <w:sz w:val="21"/>
          <w:szCs w:val="21"/>
        </w:rPr>
        <w:drawing>
          <wp:inline distT="0" distB="0" distL="0" distR="0" wp14:anchorId="3AA2DD4C" wp14:editId="3A63D16E">
            <wp:extent cx="2756071" cy="1501140"/>
            <wp:effectExtent l="0" t="0" r="635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3856" cy="1505380"/>
                    </a:xfrm>
                    <a:prstGeom prst="rect">
                      <a:avLst/>
                    </a:prstGeom>
                    <a:noFill/>
                    <a:ln>
                      <a:noFill/>
                    </a:ln>
                  </pic:spPr>
                </pic:pic>
              </a:graphicData>
            </a:graphic>
          </wp:inline>
        </w:drawing>
      </w:r>
    </w:p>
    <w:p w14:paraId="7603AD34" w14:textId="77777777" w:rsidR="00B80038" w:rsidRDefault="008F449D" w:rsidP="008F449D">
      <w:pPr>
        <w:spacing w:after="210" w:line="315" w:lineRule="atLeast"/>
        <w:rPr>
          <w:rFonts w:ascii="Helvetica" w:eastAsia="Times New Roman" w:hAnsi="Helvetica" w:cs="Helvetica"/>
          <w:color w:val="595959"/>
          <w:sz w:val="21"/>
          <w:szCs w:val="21"/>
        </w:rPr>
      </w:pPr>
      <w:r w:rsidRPr="008F449D">
        <w:rPr>
          <w:rFonts w:ascii="Helvetica" w:eastAsia="Times New Roman" w:hAnsi="Helvetica" w:cs="Helvetica"/>
          <w:color w:val="595959"/>
          <w:sz w:val="21"/>
          <w:szCs w:val="21"/>
        </w:rPr>
        <w:t>Firefox:</w:t>
      </w:r>
    </w:p>
    <w:p w14:paraId="47717619" w14:textId="7E53F5A5" w:rsidR="00B80038" w:rsidRDefault="008F449D" w:rsidP="008F449D">
      <w:pPr>
        <w:spacing w:after="210" w:line="315" w:lineRule="atLeast"/>
        <w:rPr>
          <w:rFonts w:ascii="Helvetica" w:eastAsia="Times New Roman" w:hAnsi="Helvetica" w:cs="Helvetica"/>
          <w:color w:val="595959"/>
          <w:sz w:val="21"/>
          <w:szCs w:val="21"/>
        </w:rPr>
      </w:pPr>
      <w:r w:rsidRPr="008F449D">
        <w:rPr>
          <w:rFonts w:ascii="Helvetica" w:eastAsia="Times New Roman" w:hAnsi="Helvetica" w:cs="Helvetica"/>
          <w:noProof/>
          <w:color w:val="595959"/>
          <w:sz w:val="21"/>
          <w:szCs w:val="21"/>
        </w:rPr>
        <w:drawing>
          <wp:inline distT="0" distB="0" distL="0" distR="0" wp14:anchorId="3505C6D5" wp14:editId="368515F0">
            <wp:extent cx="2998519" cy="1539240"/>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9623" cy="1544940"/>
                    </a:xfrm>
                    <a:prstGeom prst="rect">
                      <a:avLst/>
                    </a:prstGeom>
                    <a:noFill/>
                    <a:ln>
                      <a:noFill/>
                    </a:ln>
                  </pic:spPr>
                </pic:pic>
              </a:graphicData>
            </a:graphic>
          </wp:inline>
        </w:drawing>
      </w:r>
    </w:p>
    <w:p w14:paraId="4AED0513" w14:textId="77777777" w:rsidR="00B80038" w:rsidRDefault="008F449D" w:rsidP="008F449D">
      <w:pPr>
        <w:spacing w:after="210" w:line="315" w:lineRule="atLeast"/>
        <w:rPr>
          <w:rFonts w:ascii="Helvetica" w:eastAsia="Times New Roman" w:hAnsi="Helvetica" w:cs="Helvetica"/>
          <w:color w:val="595959"/>
          <w:sz w:val="21"/>
          <w:szCs w:val="21"/>
        </w:rPr>
      </w:pPr>
      <w:r w:rsidRPr="008F449D">
        <w:rPr>
          <w:rFonts w:ascii="Helvetica" w:eastAsia="Times New Roman" w:hAnsi="Helvetica" w:cs="Helvetica"/>
          <w:color w:val="595959"/>
          <w:sz w:val="21"/>
          <w:szCs w:val="21"/>
        </w:rPr>
        <w:t> </w:t>
      </w:r>
      <w:r w:rsidRPr="008F449D">
        <w:rPr>
          <w:rFonts w:ascii="Helvetica" w:eastAsia="Times New Roman" w:hAnsi="Helvetica" w:cs="Helvetica"/>
          <w:noProof/>
          <w:color w:val="595959"/>
          <w:sz w:val="21"/>
          <w:szCs w:val="21"/>
        </w:rPr>
        <w:drawing>
          <wp:inline distT="0" distB="0" distL="0" distR="0" wp14:anchorId="3B172201" wp14:editId="29BAB4C7">
            <wp:extent cx="3238500" cy="155016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3537" cy="1576506"/>
                    </a:xfrm>
                    <a:prstGeom prst="rect">
                      <a:avLst/>
                    </a:prstGeom>
                    <a:noFill/>
                    <a:ln>
                      <a:noFill/>
                    </a:ln>
                  </pic:spPr>
                </pic:pic>
              </a:graphicData>
            </a:graphic>
          </wp:inline>
        </w:drawing>
      </w:r>
    </w:p>
    <w:p w14:paraId="103BA8ED" w14:textId="66CC6935" w:rsidR="008F449D" w:rsidRPr="008F449D" w:rsidRDefault="008F449D" w:rsidP="008F449D">
      <w:pPr>
        <w:spacing w:after="210" w:line="315" w:lineRule="atLeast"/>
        <w:rPr>
          <w:rFonts w:ascii="Helvetica" w:eastAsia="Times New Roman" w:hAnsi="Helvetica" w:cs="Helvetica"/>
          <w:color w:val="595959"/>
          <w:sz w:val="21"/>
          <w:szCs w:val="21"/>
        </w:rPr>
      </w:pPr>
      <w:r w:rsidRPr="008F449D">
        <w:rPr>
          <w:rFonts w:ascii="Helvetica" w:eastAsia="Times New Roman" w:hAnsi="Helvetica" w:cs="Helvetica"/>
          <w:color w:val="595959"/>
          <w:sz w:val="21"/>
          <w:szCs w:val="21"/>
        </w:rPr>
        <w:t> </w:t>
      </w:r>
      <w:r w:rsidRPr="008F449D">
        <w:rPr>
          <w:rFonts w:ascii="Helvetica" w:eastAsia="Times New Roman" w:hAnsi="Helvetica" w:cs="Helvetica"/>
          <w:noProof/>
          <w:color w:val="595959"/>
          <w:sz w:val="21"/>
          <w:szCs w:val="21"/>
        </w:rPr>
        <w:drawing>
          <wp:inline distT="0" distB="0" distL="0" distR="0" wp14:anchorId="3267E1B4" wp14:editId="6060D839">
            <wp:extent cx="3226442" cy="16992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7872" cy="1805347"/>
                    </a:xfrm>
                    <a:prstGeom prst="rect">
                      <a:avLst/>
                    </a:prstGeom>
                    <a:noFill/>
                    <a:ln>
                      <a:noFill/>
                    </a:ln>
                  </pic:spPr>
                </pic:pic>
              </a:graphicData>
            </a:graphic>
          </wp:inline>
        </w:drawing>
      </w:r>
    </w:p>
    <w:p w14:paraId="710CA77D" w14:textId="078694D5" w:rsidR="008F449D" w:rsidRPr="008F449D" w:rsidRDefault="00B80038" w:rsidP="008F449D">
      <w:pPr>
        <w:spacing w:after="210" w:line="240" w:lineRule="auto"/>
        <w:outlineLvl w:val="1"/>
        <w:rPr>
          <w:rFonts w:ascii="Georgia" w:eastAsia="Times New Roman" w:hAnsi="Georgia" w:cs="Helvetica"/>
          <w:color w:val="595959"/>
          <w:sz w:val="39"/>
          <w:szCs w:val="39"/>
        </w:rPr>
      </w:pPr>
      <w:r>
        <w:rPr>
          <w:rFonts w:ascii="Georgia" w:eastAsia="Times New Roman" w:hAnsi="Georgia" w:cs="Helvetica"/>
          <w:color w:val="595959"/>
          <w:sz w:val="39"/>
          <w:szCs w:val="39"/>
        </w:rPr>
        <w:t>Step 4 -</w:t>
      </w:r>
      <w:r w:rsidR="008F449D" w:rsidRPr="008F449D">
        <w:rPr>
          <w:rFonts w:ascii="Georgia" w:eastAsia="Times New Roman" w:hAnsi="Georgia" w:cs="Helvetica"/>
          <w:color w:val="595959"/>
          <w:sz w:val="39"/>
          <w:szCs w:val="39"/>
        </w:rPr>
        <w:t xml:space="preserve"> Joining audio by computer or phone</w:t>
      </w:r>
    </w:p>
    <w:p w14:paraId="0D82474C" w14:textId="77777777" w:rsidR="008F449D" w:rsidRPr="008F449D" w:rsidRDefault="008F449D" w:rsidP="008F449D">
      <w:pPr>
        <w:spacing w:after="210" w:line="315" w:lineRule="atLeast"/>
        <w:rPr>
          <w:rFonts w:ascii="Helvetica" w:eastAsia="Times New Roman" w:hAnsi="Helvetica" w:cs="Helvetica"/>
          <w:color w:val="595959"/>
          <w:sz w:val="21"/>
          <w:szCs w:val="21"/>
        </w:rPr>
      </w:pPr>
      <w:r w:rsidRPr="008F449D">
        <w:rPr>
          <w:rFonts w:ascii="Helvetica" w:eastAsia="Times New Roman" w:hAnsi="Helvetica" w:cs="Helvetica"/>
          <w:color w:val="595959"/>
          <w:sz w:val="21"/>
          <w:szCs w:val="21"/>
        </w:rPr>
        <w:t>The first time you join a Zoom meeting, you will be prompted to select how you wish to connect your audio. In almost all case you will select </w:t>
      </w:r>
      <w:r w:rsidRPr="008F449D">
        <w:rPr>
          <w:rFonts w:ascii="Helvetica" w:eastAsia="Times New Roman" w:hAnsi="Helvetica" w:cs="Helvetica"/>
          <w:b/>
          <w:bCs/>
          <w:color w:val="595959"/>
          <w:sz w:val="21"/>
          <w:szCs w:val="21"/>
        </w:rPr>
        <w:t>“Join Audio Conference by Computer”</w:t>
      </w:r>
      <w:r w:rsidRPr="008F449D">
        <w:rPr>
          <w:rFonts w:ascii="Helvetica" w:eastAsia="Times New Roman" w:hAnsi="Helvetica" w:cs="Helvetica"/>
          <w:color w:val="595959"/>
          <w:sz w:val="21"/>
          <w:szCs w:val="21"/>
        </w:rPr>
        <w:t>, this will </w:t>
      </w:r>
      <w:r w:rsidRPr="008F449D">
        <w:rPr>
          <w:rFonts w:ascii="Helvetica" w:eastAsia="Times New Roman" w:hAnsi="Helvetica" w:cs="Helvetica"/>
          <w:b/>
          <w:bCs/>
          <w:color w:val="595959"/>
          <w:sz w:val="21"/>
          <w:szCs w:val="21"/>
        </w:rPr>
        <w:t>use the default mic &amp; speakers on your computer</w:t>
      </w:r>
      <w:r w:rsidRPr="008F449D">
        <w:rPr>
          <w:rFonts w:ascii="Helvetica" w:eastAsia="Times New Roman" w:hAnsi="Helvetica" w:cs="Helvetica"/>
          <w:color w:val="595959"/>
          <w:sz w:val="21"/>
          <w:szCs w:val="21"/>
        </w:rPr>
        <w:t>. Don’t forget to tick the “</w:t>
      </w:r>
      <w:r w:rsidRPr="008F449D">
        <w:rPr>
          <w:rFonts w:ascii="Helvetica" w:eastAsia="Times New Roman" w:hAnsi="Helvetica" w:cs="Helvetica"/>
          <w:i/>
          <w:iCs/>
          <w:color w:val="595959"/>
          <w:sz w:val="21"/>
          <w:szCs w:val="21"/>
        </w:rPr>
        <w:t>Automatically join audio by computer when joining a meeting</w:t>
      </w:r>
      <w:r w:rsidRPr="008F449D">
        <w:rPr>
          <w:rFonts w:ascii="Helvetica" w:eastAsia="Times New Roman" w:hAnsi="Helvetica" w:cs="Helvetica"/>
          <w:color w:val="595959"/>
          <w:sz w:val="21"/>
          <w:szCs w:val="21"/>
        </w:rPr>
        <w:t>” option in the bottom left corner first so you can avoid being prompted in future meetings.</w:t>
      </w:r>
    </w:p>
    <w:p w14:paraId="59F5DCD7" w14:textId="77777777" w:rsidR="008F449D" w:rsidRPr="008F449D" w:rsidRDefault="008F449D" w:rsidP="008F449D">
      <w:pPr>
        <w:spacing w:after="210" w:line="315" w:lineRule="atLeast"/>
        <w:rPr>
          <w:rFonts w:ascii="Helvetica" w:eastAsia="Times New Roman" w:hAnsi="Helvetica" w:cs="Helvetica"/>
          <w:color w:val="595959"/>
          <w:sz w:val="21"/>
          <w:szCs w:val="21"/>
        </w:rPr>
      </w:pPr>
      <w:r w:rsidRPr="008F449D">
        <w:rPr>
          <w:rFonts w:ascii="Helvetica" w:eastAsia="Times New Roman" w:hAnsi="Helvetica" w:cs="Helvetica"/>
          <w:noProof/>
          <w:color w:val="595959"/>
          <w:sz w:val="21"/>
          <w:szCs w:val="21"/>
        </w:rPr>
        <w:drawing>
          <wp:inline distT="0" distB="0" distL="0" distR="0" wp14:anchorId="04E54C1D" wp14:editId="5236D2CF">
            <wp:extent cx="3316803" cy="180213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9285" cy="1814345"/>
                    </a:xfrm>
                    <a:prstGeom prst="rect">
                      <a:avLst/>
                    </a:prstGeom>
                    <a:noFill/>
                    <a:ln>
                      <a:noFill/>
                    </a:ln>
                  </pic:spPr>
                </pic:pic>
              </a:graphicData>
            </a:graphic>
          </wp:inline>
        </w:drawing>
      </w:r>
    </w:p>
    <w:p w14:paraId="482600B7" w14:textId="77777777" w:rsidR="008F449D" w:rsidRPr="008F449D" w:rsidRDefault="008F449D" w:rsidP="008F449D">
      <w:pPr>
        <w:spacing w:after="210" w:line="315" w:lineRule="atLeast"/>
        <w:rPr>
          <w:rFonts w:ascii="Helvetica" w:eastAsia="Times New Roman" w:hAnsi="Helvetica" w:cs="Helvetica"/>
          <w:color w:val="595959"/>
          <w:sz w:val="21"/>
          <w:szCs w:val="21"/>
        </w:rPr>
      </w:pPr>
      <w:r w:rsidRPr="008F449D">
        <w:rPr>
          <w:rFonts w:ascii="Helvetica" w:eastAsia="Times New Roman" w:hAnsi="Helvetica" w:cs="Helvetica"/>
          <w:color w:val="595959"/>
          <w:sz w:val="21"/>
          <w:szCs w:val="21"/>
        </w:rPr>
        <w:t>Alternatively, if you (or one of your invitees) prefers to </w:t>
      </w:r>
      <w:r w:rsidRPr="008F449D">
        <w:rPr>
          <w:rFonts w:ascii="Helvetica" w:eastAsia="Times New Roman" w:hAnsi="Helvetica" w:cs="Helvetica"/>
          <w:b/>
          <w:bCs/>
          <w:color w:val="595959"/>
          <w:sz w:val="21"/>
          <w:szCs w:val="21"/>
        </w:rPr>
        <w:t>join via the phone</w:t>
      </w:r>
      <w:r w:rsidRPr="008F449D">
        <w:rPr>
          <w:rFonts w:ascii="Helvetica" w:eastAsia="Times New Roman" w:hAnsi="Helvetica" w:cs="Helvetica"/>
          <w:color w:val="595959"/>
          <w:sz w:val="21"/>
          <w:szCs w:val="21"/>
        </w:rPr>
        <w:t>, then they can select the “Phone Call” tab.</w:t>
      </w:r>
    </w:p>
    <w:p w14:paraId="74F659CC" w14:textId="77777777" w:rsidR="008F449D" w:rsidRPr="008F449D" w:rsidRDefault="008F449D" w:rsidP="008F449D">
      <w:pPr>
        <w:spacing w:after="210" w:line="315" w:lineRule="atLeast"/>
        <w:rPr>
          <w:rFonts w:ascii="Helvetica" w:eastAsia="Times New Roman" w:hAnsi="Helvetica" w:cs="Helvetica"/>
          <w:color w:val="595959"/>
          <w:sz w:val="21"/>
          <w:szCs w:val="21"/>
        </w:rPr>
      </w:pPr>
      <w:r w:rsidRPr="008F449D">
        <w:rPr>
          <w:rFonts w:ascii="Helvetica" w:eastAsia="Times New Roman" w:hAnsi="Helvetica" w:cs="Helvetica"/>
          <w:noProof/>
          <w:color w:val="595959"/>
          <w:sz w:val="21"/>
          <w:szCs w:val="21"/>
        </w:rPr>
        <w:drawing>
          <wp:inline distT="0" distB="0" distL="0" distR="0" wp14:anchorId="4ADE0746" wp14:editId="77C38CB4">
            <wp:extent cx="3366135" cy="2244090"/>
            <wp:effectExtent l="0" t="0" r="5715"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66135" cy="2244090"/>
                    </a:xfrm>
                    <a:prstGeom prst="rect">
                      <a:avLst/>
                    </a:prstGeom>
                    <a:noFill/>
                    <a:ln>
                      <a:noFill/>
                    </a:ln>
                  </pic:spPr>
                </pic:pic>
              </a:graphicData>
            </a:graphic>
          </wp:inline>
        </w:drawing>
      </w:r>
    </w:p>
    <w:p w14:paraId="29DFE7D6" w14:textId="77777777" w:rsidR="008F449D" w:rsidRPr="008F449D" w:rsidRDefault="008F449D" w:rsidP="008F449D">
      <w:pPr>
        <w:spacing w:after="210" w:line="315" w:lineRule="atLeast"/>
        <w:rPr>
          <w:rFonts w:ascii="Helvetica" w:eastAsia="Times New Roman" w:hAnsi="Helvetica" w:cs="Helvetica"/>
          <w:color w:val="595959"/>
          <w:sz w:val="21"/>
          <w:szCs w:val="21"/>
        </w:rPr>
      </w:pPr>
      <w:r w:rsidRPr="008F449D">
        <w:rPr>
          <w:rFonts w:ascii="Helvetica" w:eastAsia="Times New Roman" w:hAnsi="Helvetica" w:cs="Helvetica"/>
          <w:color w:val="595959"/>
          <w:sz w:val="21"/>
          <w:szCs w:val="21"/>
        </w:rPr>
        <w:t xml:space="preserve">They can then choose the best phone number for the country they are calling in from by using the </w:t>
      </w:r>
      <w:proofErr w:type="gramStart"/>
      <w:r w:rsidRPr="008F449D">
        <w:rPr>
          <w:rFonts w:ascii="Helvetica" w:eastAsia="Times New Roman" w:hAnsi="Helvetica" w:cs="Helvetica"/>
          <w:color w:val="595959"/>
          <w:sz w:val="21"/>
          <w:szCs w:val="21"/>
        </w:rPr>
        <w:t>drop down</w:t>
      </w:r>
      <w:proofErr w:type="gramEnd"/>
      <w:r w:rsidRPr="008F449D">
        <w:rPr>
          <w:rFonts w:ascii="Helvetica" w:eastAsia="Times New Roman" w:hAnsi="Helvetica" w:cs="Helvetica"/>
          <w:color w:val="595959"/>
          <w:sz w:val="21"/>
          <w:szCs w:val="21"/>
        </w:rPr>
        <w:t xml:space="preserve"> list of flags.</w:t>
      </w:r>
    </w:p>
    <w:p w14:paraId="0DCDD8FB" w14:textId="103EBA5E" w:rsidR="008F449D" w:rsidRPr="008F449D" w:rsidRDefault="008F449D" w:rsidP="008F449D">
      <w:pPr>
        <w:spacing w:after="210" w:line="315" w:lineRule="atLeast"/>
        <w:rPr>
          <w:rFonts w:ascii="Helvetica" w:eastAsia="Times New Roman" w:hAnsi="Helvetica" w:cs="Helvetica"/>
          <w:color w:val="595959"/>
          <w:sz w:val="21"/>
          <w:szCs w:val="21"/>
        </w:rPr>
      </w:pPr>
      <w:r w:rsidRPr="008F449D">
        <w:rPr>
          <w:rFonts w:ascii="Helvetica" w:eastAsia="Times New Roman" w:hAnsi="Helvetica" w:cs="Helvetica"/>
          <w:color w:val="595959"/>
          <w:sz w:val="21"/>
          <w:szCs w:val="21"/>
        </w:rPr>
        <w:t>If they are in the U</w:t>
      </w:r>
      <w:r w:rsidR="00B80038">
        <w:rPr>
          <w:rFonts w:ascii="Helvetica" w:eastAsia="Times New Roman" w:hAnsi="Helvetica" w:cs="Helvetica"/>
          <w:color w:val="595959"/>
          <w:sz w:val="21"/>
          <w:szCs w:val="21"/>
        </w:rPr>
        <w:t>S</w:t>
      </w:r>
      <w:r w:rsidRPr="008F449D">
        <w:rPr>
          <w:rFonts w:ascii="Helvetica" w:eastAsia="Times New Roman" w:hAnsi="Helvetica" w:cs="Helvetica"/>
          <w:color w:val="595959"/>
          <w:sz w:val="21"/>
          <w:szCs w:val="21"/>
        </w:rPr>
        <w:t xml:space="preserve"> and select that number it will be treated as a normal national toll call rather than an international call, which is especially handy for connecting with friends or family members overseas who do not have access to good quality internet or who are not comfortable with using a computer or mobile device.</w:t>
      </w:r>
    </w:p>
    <w:p w14:paraId="2D09DFAA" w14:textId="03943BFF" w:rsidR="008F449D" w:rsidRPr="008F449D" w:rsidRDefault="008F449D" w:rsidP="008F449D">
      <w:pPr>
        <w:spacing w:after="210" w:line="315" w:lineRule="atLeast"/>
        <w:rPr>
          <w:rFonts w:ascii="Helvetica" w:eastAsia="Times New Roman" w:hAnsi="Helvetica" w:cs="Helvetica"/>
          <w:color w:val="595959"/>
          <w:sz w:val="21"/>
          <w:szCs w:val="21"/>
        </w:rPr>
      </w:pPr>
      <w:r w:rsidRPr="008F449D">
        <w:rPr>
          <w:rFonts w:ascii="Helvetica" w:eastAsia="Times New Roman" w:hAnsi="Helvetica" w:cs="Helvetica"/>
          <w:color w:val="595959"/>
          <w:sz w:val="21"/>
          <w:szCs w:val="21"/>
        </w:rPr>
        <w:t>In the latter situation, the person can even simply dial directly into your Zoom meeting on the phone, without needing to run Zoom on a computer first. Just find the best “local” phone number for them </w:t>
      </w:r>
      <w:r w:rsidR="00B80038">
        <w:fldChar w:fldCharType="begin"/>
      </w:r>
      <w:r w:rsidR="00B80038">
        <w:instrText>HYPERLINK "https://zoom.us/zoomconference"</w:instrText>
      </w:r>
      <w:r w:rsidR="00B80038">
        <w:fldChar w:fldCharType="separate"/>
      </w:r>
      <w:r w:rsidRPr="008F449D">
        <w:rPr>
          <w:rFonts w:ascii="Helvetica" w:eastAsia="Times New Roman" w:hAnsi="Helvetica" w:cs="Helvetica"/>
          <w:color w:val="416EBF"/>
          <w:sz w:val="21"/>
          <w:szCs w:val="21"/>
        </w:rPr>
        <w:t>here </w:t>
      </w:r>
      <w:r w:rsidR="00B80038">
        <w:rPr>
          <w:rFonts w:ascii="Helvetica" w:eastAsia="Times New Roman" w:hAnsi="Helvetica" w:cs="Helvetica"/>
          <w:color w:val="416EBF"/>
          <w:sz w:val="21"/>
          <w:szCs w:val="21"/>
        </w:rPr>
        <w:fldChar w:fldCharType="end"/>
      </w:r>
      <w:r w:rsidRPr="008F449D">
        <w:rPr>
          <w:rFonts w:ascii="Helvetica" w:eastAsia="Times New Roman" w:hAnsi="Helvetica" w:cs="Helvetica"/>
          <w:color w:val="595959"/>
          <w:sz w:val="21"/>
          <w:szCs w:val="21"/>
        </w:rPr>
        <w:t>and send it with your Zoom Personal Meeting ID found on your Zoom profile page (this is the 10 digit number). They will be prompted to enter this meeting ID when they call in.</w:t>
      </w:r>
    </w:p>
    <w:p w14:paraId="32883385" w14:textId="6F1238CC" w:rsidR="00D865C2" w:rsidRDefault="00B80038" w:rsidP="00FF1098">
      <w:pPr>
        <w:shd w:val="clear" w:color="auto" w:fill="FCFCFC"/>
        <w:spacing w:after="210" w:line="315" w:lineRule="atLeast"/>
      </w:pPr>
      <w:r>
        <w:rPr>
          <w:rFonts w:ascii="Helvetica" w:eastAsia="Times New Roman" w:hAnsi="Helvetica" w:cs="Helvetica"/>
          <w:color w:val="595959"/>
          <w:sz w:val="21"/>
          <w:szCs w:val="21"/>
        </w:rPr>
        <w:t xml:space="preserve">-adapted </w:t>
      </w:r>
      <w:r w:rsidR="004B52EC">
        <w:rPr>
          <w:rFonts w:ascii="Helvetica" w:eastAsia="Times New Roman" w:hAnsi="Helvetica" w:cs="Helvetica"/>
          <w:color w:val="595959"/>
          <w:sz w:val="21"/>
          <w:szCs w:val="21"/>
        </w:rPr>
        <w:t>from</w:t>
      </w:r>
      <w:r w:rsidR="00124A86">
        <w:rPr>
          <w:rFonts w:ascii="Helvetica" w:eastAsia="Times New Roman" w:hAnsi="Helvetica" w:cs="Helvetica"/>
          <w:color w:val="595959"/>
          <w:sz w:val="21"/>
          <w:szCs w:val="21"/>
        </w:rPr>
        <w:t xml:space="preserve"> University of Otago’s web site </w:t>
      </w:r>
      <w:hyperlink r:id="rId14" w:history="1">
        <w:r w:rsidR="00B71330" w:rsidRPr="00B71330">
          <w:rPr>
            <w:color w:val="0000FF"/>
            <w:u w:val="single"/>
          </w:rPr>
          <w:t>https://blogs.otago.ac.nz/zoom/getting-started-with-a-zoom-account-for-students/</w:t>
        </w:r>
      </w:hyperlink>
      <w:r w:rsidR="00B71330">
        <w:t xml:space="preserve"> </w:t>
      </w:r>
    </w:p>
    <w:sectPr w:rsidR="00D865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6895"/>
    <w:multiLevelType w:val="multilevel"/>
    <w:tmpl w:val="C1C42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68220F"/>
    <w:multiLevelType w:val="multilevel"/>
    <w:tmpl w:val="BCFCC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152B57"/>
    <w:multiLevelType w:val="multilevel"/>
    <w:tmpl w:val="C52A9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3C450C"/>
    <w:multiLevelType w:val="multilevel"/>
    <w:tmpl w:val="63D8B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2253C0"/>
    <w:multiLevelType w:val="multilevel"/>
    <w:tmpl w:val="59F8D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F40A98"/>
    <w:multiLevelType w:val="multilevel"/>
    <w:tmpl w:val="2DA0B1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A86"/>
    <w:rsid w:val="00053759"/>
    <w:rsid w:val="000A3585"/>
    <w:rsid w:val="00124A86"/>
    <w:rsid w:val="004B52EC"/>
    <w:rsid w:val="008F449D"/>
    <w:rsid w:val="009A5E47"/>
    <w:rsid w:val="00B71330"/>
    <w:rsid w:val="00B80038"/>
    <w:rsid w:val="00C824BB"/>
    <w:rsid w:val="00D865C2"/>
    <w:rsid w:val="00FF1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B58BB"/>
  <w15:chartTrackingRefBased/>
  <w15:docId w15:val="{6F004F92-578C-4AC1-96A4-F0DA86B39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4A86"/>
    <w:rPr>
      <w:color w:val="0000FF"/>
      <w:u w:val="single"/>
    </w:rPr>
  </w:style>
  <w:style w:type="character" w:styleId="UnresolvedMention">
    <w:name w:val="Unresolved Mention"/>
    <w:basedOn w:val="DefaultParagraphFont"/>
    <w:uiPriority w:val="99"/>
    <w:semiHidden/>
    <w:unhideWhenUsed/>
    <w:rsid w:val="00FF10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109136">
      <w:bodyDiv w:val="1"/>
      <w:marLeft w:val="0"/>
      <w:marRight w:val="0"/>
      <w:marTop w:val="0"/>
      <w:marBottom w:val="0"/>
      <w:divBdr>
        <w:top w:val="none" w:sz="0" w:space="0" w:color="auto"/>
        <w:left w:val="none" w:sz="0" w:space="0" w:color="auto"/>
        <w:bottom w:val="none" w:sz="0" w:space="0" w:color="auto"/>
        <w:right w:val="none" w:sz="0" w:space="0" w:color="auto"/>
      </w:divBdr>
      <w:divsChild>
        <w:div w:id="1027292056">
          <w:marLeft w:val="0"/>
          <w:marRight w:val="0"/>
          <w:marTop w:val="0"/>
          <w:marBottom w:val="0"/>
          <w:divBdr>
            <w:top w:val="none" w:sz="0" w:space="0" w:color="auto"/>
            <w:left w:val="none" w:sz="0" w:space="0" w:color="auto"/>
            <w:bottom w:val="none" w:sz="0" w:space="0" w:color="auto"/>
            <w:right w:val="none" w:sz="0" w:space="0" w:color="auto"/>
          </w:divBdr>
          <w:divsChild>
            <w:div w:id="280697169">
              <w:marLeft w:val="0"/>
              <w:marRight w:val="0"/>
              <w:marTop w:val="0"/>
              <w:marBottom w:val="0"/>
              <w:divBdr>
                <w:top w:val="none" w:sz="0" w:space="0" w:color="auto"/>
                <w:left w:val="none" w:sz="0" w:space="0" w:color="auto"/>
                <w:bottom w:val="none" w:sz="0" w:space="0" w:color="auto"/>
                <w:right w:val="none" w:sz="0" w:space="0" w:color="auto"/>
              </w:divBdr>
              <w:divsChild>
                <w:div w:id="2021269667">
                  <w:marLeft w:val="0"/>
                  <w:marRight w:val="0"/>
                  <w:marTop w:val="0"/>
                  <w:marBottom w:val="0"/>
                  <w:divBdr>
                    <w:top w:val="none" w:sz="0" w:space="0" w:color="auto"/>
                    <w:left w:val="none" w:sz="0" w:space="0" w:color="auto"/>
                    <w:bottom w:val="none" w:sz="0" w:space="0" w:color="auto"/>
                    <w:right w:val="none" w:sz="0" w:space="0" w:color="auto"/>
                  </w:divBdr>
                  <w:divsChild>
                    <w:div w:id="189465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078415">
      <w:bodyDiv w:val="1"/>
      <w:marLeft w:val="0"/>
      <w:marRight w:val="0"/>
      <w:marTop w:val="0"/>
      <w:marBottom w:val="0"/>
      <w:divBdr>
        <w:top w:val="none" w:sz="0" w:space="0" w:color="auto"/>
        <w:left w:val="none" w:sz="0" w:space="0" w:color="auto"/>
        <w:bottom w:val="none" w:sz="0" w:space="0" w:color="auto"/>
        <w:right w:val="none" w:sz="0" w:space="0" w:color="auto"/>
      </w:divBdr>
    </w:div>
    <w:div w:id="1654286513">
      <w:bodyDiv w:val="1"/>
      <w:marLeft w:val="0"/>
      <w:marRight w:val="0"/>
      <w:marTop w:val="0"/>
      <w:marBottom w:val="0"/>
      <w:divBdr>
        <w:top w:val="none" w:sz="0" w:space="0" w:color="auto"/>
        <w:left w:val="none" w:sz="0" w:space="0" w:color="auto"/>
        <w:bottom w:val="none" w:sz="0" w:space="0" w:color="auto"/>
        <w:right w:val="none" w:sz="0" w:space="0" w:color="auto"/>
      </w:divBdr>
    </w:div>
    <w:div w:id="1804885018">
      <w:bodyDiv w:val="1"/>
      <w:marLeft w:val="0"/>
      <w:marRight w:val="0"/>
      <w:marTop w:val="0"/>
      <w:marBottom w:val="0"/>
      <w:divBdr>
        <w:top w:val="none" w:sz="0" w:space="0" w:color="auto"/>
        <w:left w:val="none" w:sz="0" w:space="0" w:color="auto"/>
        <w:bottom w:val="none" w:sz="0" w:space="0" w:color="auto"/>
        <w:right w:val="none" w:sz="0" w:space="0" w:color="auto"/>
      </w:divBdr>
      <w:divsChild>
        <w:div w:id="1158494543">
          <w:marLeft w:val="0"/>
          <w:marRight w:val="0"/>
          <w:marTop w:val="0"/>
          <w:marBottom w:val="0"/>
          <w:divBdr>
            <w:top w:val="none" w:sz="0" w:space="0" w:color="auto"/>
            <w:left w:val="none" w:sz="0" w:space="0" w:color="auto"/>
            <w:bottom w:val="none" w:sz="0" w:space="0" w:color="auto"/>
            <w:right w:val="none" w:sz="0" w:space="0" w:color="auto"/>
          </w:divBdr>
          <w:divsChild>
            <w:div w:id="868881534">
              <w:marLeft w:val="0"/>
              <w:marRight w:val="0"/>
              <w:marTop w:val="0"/>
              <w:marBottom w:val="0"/>
              <w:divBdr>
                <w:top w:val="none" w:sz="0" w:space="0" w:color="auto"/>
                <w:left w:val="none" w:sz="0" w:space="0" w:color="auto"/>
                <w:bottom w:val="none" w:sz="0" w:space="0" w:color="auto"/>
                <w:right w:val="none" w:sz="0" w:space="0" w:color="auto"/>
              </w:divBdr>
              <w:divsChild>
                <w:div w:id="2007976289">
                  <w:marLeft w:val="0"/>
                  <w:marRight w:val="0"/>
                  <w:marTop w:val="0"/>
                  <w:marBottom w:val="0"/>
                  <w:divBdr>
                    <w:top w:val="none" w:sz="0" w:space="0" w:color="auto"/>
                    <w:left w:val="none" w:sz="0" w:space="0" w:color="auto"/>
                    <w:bottom w:val="none" w:sz="0" w:space="0" w:color="auto"/>
                    <w:right w:val="none" w:sz="0" w:space="0" w:color="auto"/>
                  </w:divBdr>
                  <w:divsChild>
                    <w:div w:id="1319386963">
                      <w:marLeft w:val="0"/>
                      <w:marRight w:val="0"/>
                      <w:marTop w:val="0"/>
                      <w:marBottom w:val="0"/>
                      <w:divBdr>
                        <w:top w:val="none" w:sz="0" w:space="0" w:color="auto"/>
                        <w:left w:val="none" w:sz="0" w:space="0" w:color="auto"/>
                        <w:bottom w:val="none" w:sz="0" w:space="0" w:color="auto"/>
                        <w:right w:val="none" w:sz="0" w:space="0" w:color="auto"/>
                      </w:divBdr>
                      <w:divsChild>
                        <w:div w:id="93327878">
                          <w:marLeft w:val="0"/>
                          <w:marRight w:val="0"/>
                          <w:marTop w:val="0"/>
                          <w:marBottom w:val="0"/>
                          <w:divBdr>
                            <w:top w:val="none" w:sz="0" w:space="0" w:color="auto"/>
                            <w:left w:val="none" w:sz="0" w:space="0" w:color="auto"/>
                            <w:bottom w:val="none" w:sz="0" w:space="0" w:color="auto"/>
                            <w:right w:val="none" w:sz="0" w:space="0" w:color="auto"/>
                          </w:divBdr>
                          <w:divsChild>
                            <w:div w:id="326828572">
                              <w:marLeft w:val="0"/>
                              <w:marRight w:val="0"/>
                              <w:marTop w:val="0"/>
                              <w:marBottom w:val="0"/>
                              <w:divBdr>
                                <w:top w:val="none" w:sz="0" w:space="0" w:color="auto"/>
                                <w:left w:val="none" w:sz="0" w:space="0" w:color="auto"/>
                                <w:bottom w:val="none" w:sz="0" w:space="0" w:color="auto"/>
                                <w:right w:val="none" w:sz="0" w:space="0" w:color="auto"/>
                              </w:divBdr>
                              <w:divsChild>
                                <w:div w:id="132547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2794">
                          <w:marLeft w:val="0"/>
                          <w:marRight w:val="0"/>
                          <w:marTop w:val="0"/>
                          <w:marBottom w:val="0"/>
                          <w:divBdr>
                            <w:top w:val="none" w:sz="0" w:space="0" w:color="auto"/>
                            <w:left w:val="none" w:sz="0" w:space="0" w:color="auto"/>
                            <w:bottom w:val="none" w:sz="0" w:space="0" w:color="auto"/>
                            <w:right w:val="none" w:sz="0" w:space="0" w:color="auto"/>
                          </w:divBdr>
                          <w:divsChild>
                            <w:div w:id="273365524">
                              <w:marLeft w:val="0"/>
                              <w:marRight w:val="0"/>
                              <w:marTop w:val="0"/>
                              <w:marBottom w:val="0"/>
                              <w:divBdr>
                                <w:top w:val="none" w:sz="0" w:space="0" w:color="auto"/>
                                <w:left w:val="none" w:sz="0" w:space="0" w:color="auto"/>
                                <w:bottom w:val="none" w:sz="0" w:space="0" w:color="auto"/>
                                <w:right w:val="none" w:sz="0" w:space="0" w:color="auto"/>
                              </w:divBdr>
                              <w:divsChild>
                                <w:div w:id="1828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01">
                          <w:marLeft w:val="0"/>
                          <w:marRight w:val="0"/>
                          <w:marTop w:val="0"/>
                          <w:marBottom w:val="0"/>
                          <w:divBdr>
                            <w:top w:val="none" w:sz="0" w:space="0" w:color="auto"/>
                            <w:left w:val="none" w:sz="0" w:space="0" w:color="auto"/>
                            <w:bottom w:val="none" w:sz="0" w:space="0" w:color="auto"/>
                            <w:right w:val="none" w:sz="0" w:space="0" w:color="auto"/>
                          </w:divBdr>
                          <w:divsChild>
                            <w:div w:id="1507792570">
                              <w:marLeft w:val="0"/>
                              <w:marRight w:val="0"/>
                              <w:marTop w:val="0"/>
                              <w:marBottom w:val="0"/>
                              <w:divBdr>
                                <w:top w:val="none" w:sz="0" w:space="0" w:color="auto"/>
                                <w:left w:val="none" w:sz="0" w:space="0" w:color="auto"/>
                                <w:bottom w:val="none" w:sz="0" w:space="0" w:color="auto"/>
                                <w:right w:val="none" w:sz="0" w:space="0" w:color="auto"/>
                              </w:divBdr>
                              <w:divsChild>
                                <w:div w:id="38518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7634">
                          <w:marLeft w:val="0"/>
                          <w:marRight w:val="0"/>
                          <w:marTop w:val="0"/>
                          <w:marBottom w:val="0"/>
                          <w:divBdr>
                            <w:top w:val="none" w:sz="0" w:space="0" w:color="auto"/>
                            <w:left w:val="none" w:sz="0" w:space="0" w:color="auto"/>
                            <w:bottom w:val="none" w:sz="0" w:space="0" w:color="auto"/>
                            <w:right w:val="none" w:sz="0" w:space="0" w:color="auto"/>
                          </w:divBdr>
                          <w:divsChild>
                            <w:div w:id="887565662">
                              <w:marLeft w:val="0"/>
                              <w:marRight w:val="0"/>
                              <w:marTop w:val="0"/>
                              <w:marBottom w:val="0"/>
                              <w:divBdr>
                                <w:top w:val="none" w:sz="0" w:space="0" w:color="auto"/>
                                <w:left w:val="none" w:sz="0" w:space="0" w:color="auto"/>
                                <w:bottom w:val="none" w:sz="0" w:space="0" w:color="auto"/>
                                <w:right w:val="none" w:sz="0" w:space="0" w:color="auto"/>
                              </w:divBdr>
                              <w:divsChild>
                                <w:div w:id="3287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hyperlink" Target="https://zoom.us/download" TargetMode="Externa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blogs.otago.ac.nz/zoom/getting-started-with-a-zoom-account-for-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3D039-8E7B-42BC-AE1D-BAE860EFD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Kaiser Hickey</dc:creator>
  <cp:keywords/>
  <dc:description/>
  <cp:lastModifiedBy>Lisa Kaiser Hickey</cp:lastModifiedBy>
  <cp:revision>2</cp:revision>
  <dcterms:created xsi:type="dcterms:W3CDTF">2020-03-31T19:47:00Z</dcterms:created>
  <dcterms:modified xsi:type="dcterms:W3CDTF">2020-03-31T19:47:00Z</dcterms:modified>
</cp:coreProperties>
</file>