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A829" w14:textId="77777777" w:rsidR="00CF7E7D" w:rsidRPr="00CF7E7D" w:rsidRDefault="00CF7E7D" w:rsidP="00CF7E7D">
      <w:pPr>
        <w:shd w:val="clear" w:color="auto" w:fill="FFFFFF"/>
        <w:spacing w:after="0" w:line="240" w:lineRule="auto"/>
        <w:rPr>
          <w:rFonts w:ascii="Georgia" w:eastAsia="Times New Roman" w:hAnsi="Georgia" w:cs="Times New Roman"/>
          <w:color w:val="222222"/>
          <w:kern w:val="0"/>
          <w:sz w:val="23"/>
          <w:szCs w:val="23"/>
          <w14:ligatures w14:val="none"/>
        </w:rPr>
      </w:pPr>
      <w:r w:rsidRPr="00CF7E7D">
        <w:rPr>
          <w:rFonts w:ascii="Georgia" w:eastAsia="Times New Roman" w:hAnsi="Georgia" w:cs="Times New Roman"/>
          <w:color w:val="222222"/>
          <w:kern w:val="0"/>
          <w:sz w:val="23"/>
          <w:szCs w:val="23"/>
          <w14:ligatures w14:val="none"/>
        </w:rPr>
        <w:t> </w:t>
      </w:r>
    </w:p>
    <w:p w14:paraId="78B7005D" w14:textId="77777777" w:rsidR="00CF7E7D" w:rsidRPr="00CF7E7D" w:rsidRDefault="00CF7E7D" w:rsidP="00CF7E7D">
      <w:pPr>
        <w:shd w:val="clear" w:color="auto" w:fill="FFFFFF"/>
        <w:spacing w:after="0" w:line="240" w:lineRule="auto"/>
        <w:rPr>
          <w:rFonts w:ascii="Georgia" w:eastAsia="Times New Roman" w:hAnsi="Georgia" w:cs="Times New Roman"/>
          <w:b/>
          <w:bCs/>
          <w:color w:val="222222"/>
          <w:kern w:val="0"/>
          <w:sz w:val="28"/>
          <w:szCs w:val="28"/>
          <w14:ligatures w14:val="none"/>
        </w:rPr>
      </w:pPr>
      <w:r w:rsidRPr="00CF7E7D">
        <w:rPr>
          <w:rFonts w:ascii="Georgia" w:eastAsia="Times New Roman" w:hAnsi="Georgia" w:cs="Times New Roman"/>
          <w:b/>
          <w:bCs/>
          <w:color w:val="222222"/>
          <w:kern w:val="0"/>
          <w:sz w:val="32"/>
          <w:szCs w:val="32"/>
          <w14:ligatures w14:val="none"/>
        </w:rPr>
        <w:t>Francesco Arezzo</w:t>
      </w:r>
      <w:r w:rsidRPr="00CF7E7D">
        <w:rPr>
          <w:rFonts w:ascii="Georgia" w:eastAsia="Times New Roman" w:hAnsi="Georgia" w:cs="Times New Roman"/>
          <w:b/>
          <w:bCs/>
          <w:color w:val="222222"/>
          <w:kern w:val="0"/>
          <w:sz w:val="28"/>
          <w:szCs w:val="28"/>
          <w14:ligatures w14:val="none"/>
        </w:rPr>
        <w:t>, a member of the Rotary Club of Ragusa, Italy, has been selected by the Board of Directors to become Rotary International’s president for 2025-26. Arezzo will become president on 1 July. </w:t>
      </w:r>
    </w:p>
    <w:p w14:paraId="1F95D6F7" w14:textId="77777777" w:rsidR="00CF7E7D" w:rsidRPr="00CF7E7D" w:rsidRDefault="00CF7E7D" w:rsidP="00CF7E7D">
      <w:pPr>
        <w:shd w:val="clear" w:color="auto" w:fill="FFFFFF"/>
        <w:spacing w:after="0" w:line="240" w:lineRule="auto"/>
        <w:rPr>
          <w:rFonts w:ascii="Georgia" w:eastAsia="Times New Roman" w:hAnsi="Georgia" w:cs="Times New Roman"/>
          <w:b/>
          <w:bCs/>
          <w:color w:val="222222"/>
          <w:kern w:val="0"/>
          <w:sz w:val="28"/>
          <w:szCs w:val="28"/>
          <w14:ligatures w14:val="none"/>
        </w:rPr>
      </w:pPr>
      <w:r w:rsidRPr="00CF7E7D">
        <w:rPr>
          <w:rFonts w:ascii="Georgia" w:eastAsia="Times New Roman" w:hAnsi="Georgia" w:cs="Times New Roman"/>
          <w:b/>
          <w:bCs/>
          <w:color w:val="222222"/>
          <w:kern w:val="0"/>
          <w:sz w:val="28"/>
          <w:szCs w:val="28"/>
          <w14:ligatures w14:val="none"/>
        </w:rPr>
        <w:t> </w:t>
      </w:r>
    </w:p>
    <w:p w14:paraId="526479DA" w14:textId="77777777" w:rsidR="00CF7E7D" w:rsidRPr="00CF7E7D" w:rsidRDefault="00CF7E7D" w:rsidP="00CF7E7D">
      <w:pPr>
        <w:shd w:val="clear" w:color="auto" w:fill="FFFFFF"/>
        <w:spacing w:after="158" w:line="240" w:lineRule="auto"/>
        <w:rPr>
          <w:rFonts w:ascii="Georgia" w:eastAsia="Times New Roman" w:hAnsi="Georgia" w:cs="Times New Roman"/>
          <w:b/>
          <w:bCs/>
          <w:color w:val="222222"/>
          <w:kern w:val="0"/>
          <w:sz w:val="28"/>
          <w:szCs w:val="28"/>
          <w14:ligatures w14:val="none"/>
        </w:rPr>
      </w:pPr>
      <w:r w:rsidRPr="00CF7E7D">
        <w:rPr>
          <w:rFonts w:ascii="Georgia" w:eastAsia="Times New Roman" w:hAnsi="Georgia" w:cs="Times New Roman"/>
          <w:b/>
          <w:bCs/>
          <w:color w:val="222222"/>
          <w:kern w:val="0"/>
          <w:sz w:val="28"/>
          <w:szCs w:val="28"/>
          <w14:ligatures w14:val="none"/>
        </w:rPr>
        <w:t>The Board conducted a special session following the unexpected resignation of </w:t>
      </w:r>
      <w:hyperlink r:id="rId4" w:history="1">
        <w:r w:rsidRPr="00CF7E7D">
          <w:rPr>
            <w:rFonts w:ascii="Georgia" w:eastAsia="Times New Roman" w:hAnsi="Georgia" w:cs="Times New Roman"/>
            <w:b/>
            <w:bCs/>
            <w:color w:val="005DAA"/>
            <w:kern w:val="0"/>
            <w:sz w:val="28"/>
            <w:szCs w:val="28"/>
            <w14:ligatures w14:val="none"/>
          </w:rPr>
          <w:t>RI President-elect Mário César Martins de Camargo on 8 June</w:t>
        </w:r>
      </w:hyperlink>
      <w:r w:rsidRPr="00CF7E7D">
        <w:rPr>
          <w:rFonts w:ascii="Georgia" w:eastAsia="Times New Roman" w:hAnsi="Georgia" w:cs="Times New Roman"/>
          <w:b/>
          <w:bCs/>
          <w:color w:val="222222"/>
          <w:kern w:val="0"/>
          <w:sz w:val="28"/>
          <w:szCs w:val="28"/>
          <w14:ligatures w14:val="none"/>
        </w:rPr>
        <w:t>. Guided by the RI code and policies, the Board selected the new president-elect from a pool of candidates who were considered by the Nominating Committee for President of Rotary International in August 2023.</w:t>
      </w:r>
    </w:p>
    <w:p w14:paraId="73A37BE8" w14:textId="77777777" w:rsidR="00CF7E7D" w:rsidRPr="00CF7E7D" w:rsidRDefault="00CF7E7D" w:rsidP="00CF7E7D">
      <w:pPr>
        <w:shd w:val="clear" w:color="auto" w:fill="FFFFFF"/>
        <w:spacing w:after="158" w:line="240" w:lineRule="auto"/>
        <w:rPr>
          <w:rFonts w:ascii="Georgia" w:eastAsia="Times New Roman" w:hAnsi="Georgia" w:cs="Times New Roman"/>
          <w:b/>
          <w:bCs/>
          <w:color w:val="222222"/>
          <w:kern w:val="0"/>
          <w:sz w:val="28"/>
          <w:szCs w:val="28"/>
          <w14:ligatures w14:val="none"/>
        </w:rPr>
      </w:pPr>
      <w:r w:rsidRPr="00CF7E7D">
        <w:rPr>
          <w:rFonts w:ascii="Georgia" w:eastAsia="Times New Roman" w:hAnsi="Georgia" w:cs="Times New Roman"/>
          <w:b/>
          <w:bCs/>
          <w:color w:val="222222"/>
          <w:kern w:val="0"/>
          <w:sz w:val="28"/>
          <w:szCs w:val="28"/>
          <w14:ligatures w14:val="none"/>
        </w:rPr>
        <w:t>The 2025-26 presidential message, announced at the 2025 Rotary International Assembly in February, will remain </w:t>
      </w:r>
      <w:hyperlink r:id="rId5" w:history="1">
        <w:r w:rsidRPr="00CF7E7D">
          <w:rPr>
            <w:rFonts w:ascii="Georgia" w:eastAsia="Times New Roman" w:hAnsi="Georgia" w:cs="Times New Roman"/>
            <w:b/>
            <w:bCs/>
            <w:i/>
            <w:iCs/>
            <w:color w:val="005DAA"/>
            <w:kern w:val="0"/>
            <w:sz w:val="28"/>
            <w:szCs w:val="28"/>
            <w14:ligatures w14:val="none"/>
          </w:rPr>
          <w:t>Unite for Good</w:t>
        </w:r>
      </w:hyperlink>
      <w:r w:rsidRPr="00CF7E7D">
        <w:rPr>
          <w:rFonts w:ascii="Georgia" w:eastAsia="Times New Roman" w:hAnsi="Georgia" w:cs="Times New Roman"/>
          <w:b/>
          <w:bCs/>
          <w:color w:val="222222"/>
          <w:kern w:val="0"/>
          <w:sz w:val="28"/>
          <w:szCs w:val="28"/>
          <w14:ligatures w14:val="none"/>
        </w:rPr>
        <w:t>, which calls on Rotary members to be a force for unity in a world increasingly divided by politics, geography, and ideology. Through service projects, Rotary brings together people of every background — across races, religions, and professions — in a shared mission to do good in their communities.</w:t>
      </w:r>
    </w:p>
    <w:p w14:paraId="61D559B5" w14:textId="77777777" w:rsidR="00CF7E7D" w:rsidRPr="00CF7E7D" w:rsidRDefault="00CF7E7D" w:rsidP="00CF7E7D">
      <w:pPr>
        <w:shd w:val="clear" w:color="auto" w:fill="FFFFFF"/>
        <w:spacing w:after="158" w:line="240" w:lineRule="auto"/>
        <w:rPr>
          <w:rFonts w:ascii="Georgia" w:eastAsia="Times New Roman" w:hAnsi="Georgia" w:cs="Times New Roman"/>
          <w:b/>
          <w:bCs/>
          <w:color w:val="222222"/>
          <w:kern w:val="0"/>
          <w:sz w:val="28"/>
          <w:szCs w:val="28"/>
          <w14:ligatures w14:val="none"/>
        </w:rPr>
      </w:pPr>
      <w:r w:rsidRPr="00CF7E7D">
        <w:rPr>
          <w:rFonts w:ascii="Georgia" w:eastAsia="Times New Roman" w:hAnsi="Georgia" w:cs="Times New Roman"/>
          <w:b/>
          <w:bCs/>
          <w:color w:val="222222"/>
          <w:kern w:val="0"/>
          <w:sz w:val="28"/>
          <w:szCs w:val="28"/>
          <w14:ligatures w14:val="none"/>
        </w:rPr>
        <w:t>Arezzo is an orthodontist in private practice. He is active internationally as a member of the Italian, European, and American orthodontics associations. He is vice president of the National Association of Italian Dentists for the province of Ragusa and was the founder and head for seven years of the delegation for Ragusa of the National Trust for Italy. He is a Knight of Honor and Devotion in Obedience within the Sovereign Order of Malta.</w:t>
      </w:r>
    </w:p>
    <w:p w14:paraId="50DF5A48" w14:textId="77777777" w:rsidR="00CF7E7D" w:rsidRPr="00CF7E7D" w:rsidRDefault="00CF7E7D" w:rsidP="00CF7E7D">
      <w:pPr>
        <w:shd w:val="clear" w:color="auto" w:fill="FFFFFF"/>
        <w:spacing w:after="158" w:line="240" w:lineRule="auto"/>
        <w:rPr>
          <w:rFonts w:ascii="Georgia" w:eastAsia="Times New Roman" w:hAnsi="Georgia" w:cs="Times New Roman"/>
          <w:b/>
          <w:bCs/>
          <w:color w:val="222222"/>
          <w:kern w:val="0"/>
          <w:sz w:val="28"/>
          <w:szCs w:val="28"/>
          <w14:ligatures w14:val="none"/>
        </w:rPr>
      </w:pPr>
      <w:r w:rsidRPr="00CF7E7D">
        <w:rPr>
          <w:rFonts w:ascii="Georgia" w:eastAsia="Times New Roman" w:hAnsi="Georgia" w:cs="Times New Roman"/>
          <w:b/>
          <w:bCs/>
          <w:color w:val="222222"/>
          <w:kern w:val="0"/>
          <w:sz w:val="28"/>
          <w:szCs w:val="28"/>
          <w14:ligatures w14:val="none"/>
        </w:rPr>
        <w:t>A Rotary member for more than 30 years, Arezzo has served as vice chair of the Joint Strategic Planning Committee and as RI director, learning facilitator, and as district conference presidential representative.</w:t>
      </w:r>
    </w:p>
    <w:p w14:paraId="23975AB8" w14:textId="77777777" w:rsidR="00CF7E7D" w:rsidRPr="00CF7E7D" w:rsidRDefault="00CF7E7D" w:rsidP="00CF7E7D">
      <w:pPr>
        <w:shd w:val="clear" w:color="auto" w:fill="FFFFFF"/>
        <w:spacing w:after="158" w:line="240" w:lineRule="auto"/>
        <w:rPr>
          <w:rFonts w:ascii="Georgia" w:eastAsia="Times New Roman" w:hAnsi="Georgia" w:cs="Times New Roman"/>
          <w:color w:val="222222"/>
          <w:kern w:val="0"/>
          <w:sz w:val="23"/>
          <w:szCs w:val="23"/>
          <w14:ligatures w14:val="none"/>
        </w:rPr>
      </w:pPr>
      <w:r w:rsidRPr="00CF7E7D">
        <w:rPr>
          <w:rFonts w:ascii="Georgia" w:eastAsia="Times New Roman" w:hAnsi="Georgia" w:cs="Times New Roman"/>
          <w:b/>
          <w:bCs/>
          <w:color w:val="222222"/>
          <w:kern w:val="0"/>
          <w:sz w:val="28"/>
          <w:szCs w:val="28"/>
          <w14:ligatures w14:val="none"/>
        </w:rPr>
        <w:t>Arezzo is a Major Donor and Benefactor of The Rotary Foundation. He is married to Anna Maria Criscione, an entrepreneur in the tourism field. They have</w:t>
      </w:r>
      <w:r w:rsidRPr="00CF7E7D">
        <w:rPr>
          <w:rFonts w:ascii="Georgia" w:eastAsia="Times New Roman" w:hAnsi="Georgia" w:cs="Times New Roman"/>
          <w:color w:val="222222"/>
          <w:kern w:val="0"/>
          <w:sz w:val="23"/>
          <w:szCs w:val="23"/>
          <w14:ligatures w14:val="none"/>
        </w:rPr>
        <w:t xml:space="preserve"> two children.</w:t>
      </w:r>
    </w:p>
    <w:p w14:paraId="0080012A" w14:textId="77777777" w:rsidR="00CF7E7D" w:rsidRPr="00CF7E7D" w:rsidRDefault="00CF7E7D" w:rsidP="00CF7E7D">
      <w:pPr>
        <w:shd w:val="clear" w:color="auto" w:fill="FFFFFF"/>
        <w:spacing w:after="158" w:line="240" w:lineRule="auto"/>
        <w:rPr>
          <w:rFonts w:ascii="Georgia" w:eastAsia="Times New Roman" w:hAnsi="Georgia" w:cs="Times New Roman"/>
          <w:color w:val="222222"/>
          <w:kern w:val="0"/>
          <w:sz w:val="23"/>
          <w:szCs w:val="23"/>
          <w14:ligatures w14:val="none"/>
        </w:rPr>
      </w:pPr>
      <w:r w:rsidRPr="00CF7E7D">
        <w:rPr>
          <w:rFonts w:ascii="Georgia" w:eastAsia="Times New Roman" w:hAnsi="Georgia" w:cs="Times New Roman"/>
          <w:color w:val="222222"/>
          <w:kern w:val="0"/>
          <w:sz w:val="23"/>
          <w:szCs w:val="23"/>
          <w14:ligatures w14:val="none"/>
        </w:rPr>
        <w:t>— 14 June 2025:  </w:t>
      </w:r>
      <w:r w:rsidRPr="00CF7E7D">
        <w:rPr>
          <w:rFonts w:ascii="Georgia" w:eastAsia="Times New Roman" w:hAnsi="Georgia" w:cs="Times New Roman"/>
          <w:i/>
          <w:iCs/>
          <w:color w:val="222222"/>
          <w:kern w:val="0"/>
          <w:sz w:val="23"/>
          <w:szCs w:val="23"/>
          <w14:ligatures w14:val="none"/>
        </w:rPr>
        <w:t>Copied from RI Website</w:t>
      </w:r>
      <w:r w:rsidRPr="00CF7E7D">
        <w:rPr>
          <w:rFonts w:ascii="Georgia" w:eastAsia="Times New Roman" w:hAnsi="Georgia" w:cs="Times New Roman"/>
          <w:b/>
          <w:bCs/>
          <w:i/>
          <w:iCs/>
          <w:color w:val="222222"/>
          <w:kern w:val="0"/>
          <w:sz w:val="23"/>
          <w:szCs w:val="23"/>
          <w14:ligatures w14:val="none"/>
        </w:rPr>
        <w:t> </w:t>
      </w:r>
    </w:p>
    <w:p w14:paraId="49B96433" w14:textId="77777777" w:rsidR="00CF7E7D" w:rsidRPr="00CF7E7D" w:rsidRDefault="00CF7E7D" w:rsidP="00CF7E7D">
      <w:pPr>
        <w:shd w:val="clear" w:color="auto" w:fill="FFFFFF"/>
        <w:spacing w:after="158" w:line="240" w:lineRule="auto"/>
        <w:rPr>
          <w:rFonts w:ascii="Georgia" w:eastAsia="Times New Roman" w:hAnsi="Georgia" w:cs="Times New Roman"/>
          <w:color w:val="222222"/>
          <w:kern w:val="0"/>
          <w:sz w:val="23"/>
          <w:szCs w:val="23"/>
          <w14:ligatures w14:val="none"/>
        </w:rPr>
      </w:pPr>
      <w:r w:rsidRPr="00CF7E7D">
        <w:rPr>
          <w:rFonts w:ascii="Georgia" w:eastAsia="Times New Roman" w:hAnsi="Georgia" w:cs="Times New Roman"/>
          <w:color w:val="222222"/>
          <w:kern w:val="0"/>
          <w:sz w:val="23"/>
          <w:szCs w:val="23"/>
          <w14:ligatures w14:val="none"/>
        </w:rPr>
        <w:t> </w:t>
      </w:r>
    </w:p>
    <w:p w14:paraId="6845DE5B" w14:textId="77777777" w:rsidR="00CF7E7D" w:rsidRPr="00CF7E7D" w:rsidRDefault="00CF7E7D" w:rsidP="00CF7E7D">
      <w:pPr>
        <w:shd w:val="clear" w:color="auto" w:fill="FFFFFF"/>
        <w:spacing w:after="0" w:line="240" w:lineRule="auto"/>
        <w:jc w:val="center"/>
        <w:rPr>
          <w:rFonts w:ascii="Georgia" w:eastAsia="Times New Roman" w:hAnsi="Georgia" w:cs="Times New Roman"/>
          <w:color w:val="222222"/>
          <w:kern w:val="0"/>
          <w:sz w:val="23"/>
          <w:szCs w:val="23"/>
          <w14:ligatures w14:val="none"/>
        </w:rPr>
      </w:pPr>
      <w:r w:rsidRPr="00CF7E7D">
        <w:rPr>
          <w:rFonts w:ascii="Georgia" w:eastAsia="Times New Roman" w:hAnsi="Georgia" w:cs="Times New Roman"/>
          <w:b/>
          <w:bCs/>
          <w:color w:val="222222"/>
          <w:kern w:val="0"/>
          <w:sz w:val="23"/>
          <w:szCs w:val="23"/>
          <w14:ligatures w14:val="none"/>
        </w:rPr>
        <w:lastRenderedPageBreak/>
        <w:t>Follow this link to view RI President Francesco's presentation at the 2025 Rotary International Convention in Calgary, Canada:</w:t>
      </w:r>
      <w:r w:rsidRPr="00CF7E7D">
        <w:rPr>
          <w:rFonts w:ascii="Georgia" w:eastAsia="Times New Roman" w:hAnsi="Georgia" w:cs="Times New Roman"/>
          <w:color w:val="222222"/>
          <w:kern w:val="0"/>
          <w:sz w:val="23"/>
          <w:szCs w:val="23"/>
          <w14:ligatures w14:val="none"/>
        </w:rPr>
        <w:t>  </w:t>
      </w:r>
    </w:p>
    <w:p w14:paraId="5B702897" w14:textId="77777777" w:rsidR="00CF7E7D" w:rsidRPr="00CF7E7D" w:rsidRDefault="00CF7E7D" w:rsidP="00CF7E7D">
      <w:pPr>
        <w:shd w:val="clear" w:color="auto" w:fill="FFFFFF"/>
        <w:spacing w:after="0" w:line="240" w:lineRule="auto"/>
        <w:jc w:val="center"/>
        <w:rPr>
          <w:rFonts w:ascii="Georgia" w:eastAsia="Times New Roman" w:hAnsi="Georgia" w:cs="Times New Roman"/>
          <w:color w:val="222222"/>
          <w:kern w:val="0"/>
          <w:sz w:val="23"/>
          <w:szCs w:val="23"/>
          <w14:ligatures w14:val="none"/>
        </w:rPr>
      </w:pPr>
      <w:hyperlink r:id="rId6" w:tgtFrame="_blank" w:history="1">
        <w:r w:rsidRPr="00CF7E7D">
          <w:rPr>
            <w:rFonts w:ascii="Georgia" w:eastAsia="Times New Roman" w:hAnsi="Georgia" w:cs="Times New Roman"/>
            <w:color w:val="005DAA"/>
            <w:kern w:val="0"/>
            <w:sz w:val="23"/>
            <w:szCs w:val="23"/>
            <w14:ligatures w14:val="none"/>
          </w:rPr>
          <w:t>RI President 2025 Convention address</w:t>
        </w:r>
      </w:hyperlink>
      <w:r w:rsidRPr="00CF7E7D">
        <w:rPr>
          <w:rFonts w:ascii="Georgia" w:eastAsia="Times New Roman" w:hAnsi="Georgia" w:cs="Times New Roman"/>
          <w:color w:val="222222"/>
          <w:kern w:val="0"/>
          <w:sz w:val="23"/>
          <w:szCs w:val="23"/>
          <w14:ligatures w14:val="none"/>
        </w:rPr>
        <w:t>.</w:t>
      </w:r>
    </w:p>
    <w:p w14:paraId="407AA2B0" w14:textId="77777777" w:rsidR="007F4FB2" w:rsidRDefault="007F4FB2"/>
    <w:sectPr w:rsidR="007F4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7D"/>
    <w:rsid w:val="000B6A79"/>
    <w:rsid w:val="006576CC"/>
    <w:rsid w:val="007F4FB2"/>
    <w:rsid w:val="00CD2082"/>
    <w:rsid w:val="00CF7E7D"/>
    <w:rsid w:val="00F1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8BF7"/>
  <w15:chartTrackingRefBased/>
  <w15:docId w15:val="{123FDC81-D17E-4C01-AA20-BD2361D4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E7D"/>
    <w:rPr>
      <w:rFonts w:eastAsiaTheme="majorEastAsia" w:cstheme="majorBidi"/>
      <w:color w:val="272727" w:themeColor="text1" w:themeTint="D8"/>
    </w:rPr>
  </w:style>
  <w:style w:type="paragraph" w:styleId="Title">
    <w:name w:val="Title"/>
    <w:basedOn w:val="Normal"/>
    <w:next w:val="Normal"/>
    <w:link w:val="TitleChar"/>
    <w:uiPriority w:val="10"/>
    <w:qFormat/>
    <w:rsid w:val="00CF7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E7D"/>
    <w:pPr>
      <w:spacing w:before="160"/>
      <w:jc w:val="center"/>
    </w:pPr>
    <w:rPr>
      <w:i/>
      <w:iCs/>
      <w:color w:val="404040" w:themeColor="text1" w:themeTint="BF"/>
    </w:rPr>
  </w:style>
  <w:style w:type="character" w:customStyle="1" w:styleId="QuoteChar">
    <w:name w:val="Quote Char"/>
    <w:basedOn w:val="DefaultParagraphFont"/>
    <w:link w:val="Quote"/>
    <w:uiPriority w:val="29"/>
    <w:rsid w:val="00CF7E7D"/>
    <w:rPr>
      <w:i/>
      <w:iCs/>
      <w:color w:val="404040" w:themeColor="text1" w:themeTint="BF"/>
    </w:rPr>
  </w:style>
  <w:style w:type="paragraph" w:styleId="ListParagraph">
    <w:name w:val="List Paragraph"/>
    <w:basedOn w:val="Normal"/>
    <w:uiPriority w:val="34"/>
    <w:qFormat/>
    <w:rsid w:val="00CF7E7D"/>
    <w:pPr>
      <w:ind w:left="720"/>
      <w:contextualSpacing/>
    </w:pPr>
  </w:style>
  <w:style w:type="character" w:styleId="IntenseEmphasis">
    <w:name w:val="Intense Emphasis"/>
    <w:basedOn w:val="DefaultParagraphFont"/>
    <w:uiPriority w:val="21"/>
    <w:qFormat/>
    <w:rsid w:val="00CF7E7D"/>
    <w:rPr>
      <w:i/>
      <w:iCs/>
      <w:color w:val="0F4761" w:themeColor="accent1" w:themeShade="BF"/>
    </w:rPr>
  </w:style>
  <w:style w:type="paragraph" w:styleId="IntenseQuote">
    <w:name w:val="Intense Quote"/>
    <w:basedOn w:val="Normal"/>
    <w:next w:val="Normal"/>
    <w:link w:val="IntenseQuoteChar"/>
    <w:uiPriority w:val="30"/>
    <w:qFormat/>
    <w:rsid w:val="00CF7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E7D"/>
    <w:rPr>
      <w:i/>
      <w:iCs/>
      <w:color w:val="0F4761" w:themeColor="accent1" w:themeShade="BF"/>
    </w:rPr>
  </w:style>
  <w:style w:type="character" w:styleId="IntenseReference">
    <w:name w:val="Intense Reference"/>
    <w:basedOn w:val="DefaultParagraphFont"/>
    <w:uiPriority w:val="32"/>
    <w:qFormat/>
    <w:rsid w:val="00CF7E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ng.com/videos/riverview/relatedvideo?q=RI%20convention%202025%20videos&amp;mid=645DE0C2F314FD5E926D645DE0C2F314FD5E926D&amp;ajaxhist=0" TargetMode="External"/><Relationship Id="rId5" Type="http://schemas.openxmlformats.org/officeDocument/2006/relationships/hyperlink" Target="https://brandcenter.rotary.org/en-us/our-brand/brand-elements/voice-and-messaging/annual-ri-presidential-message" TargetMode="External"/><Relationship Id="rId4" Type="http://schemas.openxmlformats.org/officeDocument/2006/relationships/hyperlink" Target="https://my.rotary.org/en/rotary-international-president-elect-mario-cesar-martins-de-camargo-res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1683</Characters>
  <Application>Microsoft Office Word</Application>
  <DocSecurity>0</DocSecurity>
  <Lines>40</Lines>
  <Paragraphs>9</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McNeal</dc:creator>
  <cp:keywords/>
  <dc:description/>
  <cp:lastModifiedBy>Bruce McNeal</cp:lastModifiedBy>
  <cp:revision>2</cp:revision>
  <dcterms:created xsi:type="dcterms:W3CDTF">2026-01-17T17:43:00Z</dcterms:created>
  <dcterms:modified xsi:type="dcterms:W3CDTF">2026-01-17T17:51:00Z</dcterms:modified>
</cp:coreProperties>
</file>