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2AE3" w14:textId="5BCE42B5" w:rsidR="00506E42" w:rsidRDefault="00506E42" w:rsidP="00506E42">
      <w:pPr>
        <w:spacing w:after="0" w:line="240" w:lineRule="auto"/>
      </w:pPr>
      <w:r>
        <w:t>Meeting Notes – Feb. 4, 2025</w:t>
      </w:r>
    </w:p>
    <w:p w14:paraId="0510B471" w14:textId="77777777" w:rsidR="00506E42" w:rsidRDefault="00506E42" w:rsidP="00506E42">
      <w:pPr>
        <w:spacing w:after="0" w:line="240" w:lineRule="auto"/>
      </w:pPr>
    </w:p>
    <w:p w14:paraId="6868050D" w14:textId="77777777" w:rsidR="00506E42" w:rsidRDefault="00506E42" w:rsidP="00506E42">
      <w:pPr>
        <w:spacing w:after="0" w:line="240" w:lineRule="auto"/>
      </w:pPr>
      <w:r>
        <w:t>The LaFayette Rotary Club held its weekly meeting on Tuesday, February 4, 2025.  Being the first Tuesday of the month, it was Get to Know You Tuesday.  In the spotlight this month was Rotarian Diane Sherriff.  Diane, retired special education director for Chambers County Schools, spoke of her life since moving from Miami to attend college at Auburn University through her retirement in 2019 and post-retirement life.</w:t>
      </w:r>
    </w:p>
    <w:p w14:paraId="7996AF8B" w14:textId="77777777" w:rsidR="00506E42" w:rsidRDefault="00506E42" w:rsidP="00506E42">
      <w:pPr>
        <w:spacing w:after="0" w:line="240" w:lineRule="auto"/>
      </w:pPr>
    </w:p>
    <w:p w14:paraId="755701B2" w14:textId="20BEC04E" w:rsidR="00506E42" w:rsidRDefault="00506E42" w:rsidP="00506E42">
      <w:pPr>
        <w:spacing w:after="0" w:line="240" w:lineRule="auto"/>
      </w:pPr>
      <w:r>
        <w:t>Rotarian Faye Seroyer,</w:t>
      </w:r>
      <w:r w:rsidR="001546C3">
        <w:t xml:space="preserve"> pictured on the left,</w:t>
      </w:r>
      <w:r>
        <w:t xml:space="preserve"> the second recipient of the Service Above Self coin (Rotarian Dr. Butch Busby was the first), presented Diane Sherriff</w:t>
      </w:r>
      <w:r w:rsidR="001546C3">
        <w:t>, pictured on the right,</w:t>
      </w:r>
      <w:r>
        <w:t xml:space="preserve"> with the coin in recognition of Diane's service to the club.</w:t>
      </w:r>
    </w:p>
    <w:sectPr w:rsidR="0050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42"/>
    <w:rsid w:val="001546C3"/>
    <w:rsid w:val="00506E42"/>
    <w:rsid w:val="00E557EC"/>
    <w:rsid w:val="00E6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3465"/>
  <w15:chartTrackingRefBased/>
  <w15:docId w15:val="{A1FA29F3-0D80-4602-8C3C-48DD5337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E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E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E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E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E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E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E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E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E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E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E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E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E42"/>
    <w:rPr>
      <w:rFonts w:eastAsiaTheme="majorEastAsia" w:cstheme="majorBidi"/>
      <w:color w:val="272727" w:themeColor="text1" w:themeTint="D8"/>
    </w:rPr>
  </w:style>
  <w:style w:type="paragraph" w:styleId="Title">
    <w:name w:val="Title"/>
    <w:basedOn w:val="Normal"/>
    <w:next w:val="Normal"/>
    <w:link w:val="TitleChar"/>
    <w:uiPriority w:val="10"/>
    <w:qFormat/>
    <w:rsid w:val="00506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E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E42"/>
    <w:pPr>
      <w:spacing w:before="160"/>
      <w:jc w:val="center"/>
    </w:pPr>
    <w:rPr>
      <w:i/>
      <w:iCs/>
      <w:color w:val="404040" w:themeColor="text1" w:themeTint="BF"/>
    </w:rPr>
  </w:style>
  <w:style w:type="character" w:customStyle="1" w:styleId="QuoteChar">
    <w:name w:val="Quote Char"/>
    <w:basedOn w:val="DefaultParagraphFont"/>
    <w:link w:val="Quote"/>
    <w:uiPriority w:val="29"/>
    <w:rsid w:val="00506E42"/>
    <w:rPr>
      <w:i/>
      <w:iCs/>
      <w:color w:val="404040" w:themeColor="text1" w:themeTint="BF"/>
    </w:rPr>
  </w:style>
  <w:style w:type="paragraph" w:styleId="ListParagraph">
    <w:name w:val="List Paragraph"/>
    <w:basedOn w:val="Normal"/>
    <w:uiPriority w:val="34"/>
    <w:qFormat/>
    <w:rsid w:val="00506E42"/>
    <w:pPr>
      <w:ind w:left="720"/>
      <w:contextualSpacing/>
    </w:pPr>
  </w:style>
  <w:style w:type="character" w:styleId="IntenseEmphasis">
    <w:name w:val="Intense Emphasis"/>
    <w:basedOn w:val="DefaultParagraphFont"/>
    <w:uiPriority w:val="21"/>
    <w:qFormat/>
    <w:rsid w:val="00506E42"/>
    <w:rPr>
      <w:i/>
      <w:iCs/>
      <w:color w:val="0F4761" w:themeColor="accent1" w:themeShade="BF"/>
    </w:rPr>
  </w:style>
  <w:style w:type="paragraph" w:styleId="IntenseQuote">
    <w:name w:val="Intense Quote"/>
    <w:basedOn w:val="Normal"/>
    <w:next w:val="Normal"/>
    <w:link w:val="IntenseQuoteChar"/>
    <w:uiPriority w:val="30"/>
    <w:qFormat/>
    <w:rsid w:val="00506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E42"/>
    <w:rPr>
      <w:i/>
      <w:iCs/>
      <w:color w:val="0F4761" w:themeColor="accent1" w:themeShade="BF"/>
    </w:rPr>
  </w:style>
  <w:style w:type="character" w:styleId="IntenseReference">
    <w:name w:val="Intense Reference"/>
    <w:basedOn w:val="DefaultParagraphFont"/>
    <w:uiPriority w:val="32"/>
    <w:qFormat/>
    <w:rsid w:val="00506E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2025-02-11T01:47:00Z</dcterms:created>
  <dcterms:modified xsi:type="dcterms:W3CDTF">2025-02-11T02:01:00Z</dcterms:modified>
</cp:coreProperties>
</file>