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1D6D" w14:textId="7A60F3CC" w:rsidR="002B3484" w:rsidRDefault="002B3484" w:rsidP="002B3484">
      <w:pPr>
        <w:spacing w:after="0" w:line="240" w:lineRule="auto"/>
      </w:pPr>
      <w:r>
        <w:t>Meeting Notes – Feb. 13, 2024</w:t>
      </w:r>
    </w:p>
    <w:p w14:paraId="65E85D5C" w14:textId="77777777" w:rsidR="002B3484" w:rsidRDefault="002B3484" w:rsidP="002B3484">
      <w:pPr>
        <w:spacing w:after="0" w:line="240" w:lineRule="auto"/>
      </w:pPr>
    </w:p>
    <w:p w14:paraId="439DF1D9" w14:textId="671A64B9" w:rsidR="002B3484" w:rsidRDefault="002B3484" w:rsidP="002B3484">
      <w:pPr>
        <w:spacing w:after="0" w:line="240" w:lineRule="auto"/>
      </w:pPr>
      <w:r>
        <w:t>The LaFayette Rotary Club met on Tuesday, February 13, 2024.  Dr. Butch Busby introduced several guests, including Dr. Isabel Scarinci from UAB and the Birmingham Rotary Club.  Dr, Scarinci had visited</w:t>
      </w:r>
      <w:r w:rsidR="0097291C">
        <w:t xml:space="preserve"> the LaFayette Rotary Club</w:t>
      </w:r>
      <w:r>
        <w:t>, along with other members of the Birmingham Rotary Club a couple of years ago to introduce us to a lofty project idea to wipe out cervical cancer.  The LaFayette Rotary Club was chosen to partner with the Birmingham Club, UAB, and other entities because Alabama has the third highest rate of cervical cancer in the US and Chambers County has the highest rate of cervical cancer in the state.  Rotarian Dr. Butch Busby was selected to be our club's representative in the Wipe Out Cervical cancer campaign and has been actively involved over the past two years.  Last year the elimination plan was endorsed by our state's chief health officer, Dr. Scott Harris.  Alabama is the only state to have a cervical cancer eradication plan and Dr. Scarinci was invited recently to the White House in recognition of these efforts.  Dr. Scarinci introduced us to her guest, Dr. Greg from Kenya, who is actively involved in cervical cancer eradication in that country.</w:t>
      </w:r>
    </w:p>
    <w:p w14:paraId="1D53E395" w14:textId="77777777" w:rsidR="002B3484" w:rsidRDefault="002B3484" w:rsidP="002B3484">
      <w:pPr>
        <w:spacing w:after="0" w:line="240" w:lineRule="auto"/>
      </w:pPr>
    </w:p>
    <w:p w14:paraId="5E06F5DE" w14:textId="364E8520" w:rsidR="002B3484" w:rsidRDefault="002B3484" w:rsidP="002B3484">
      <w:pPr>
        <w:spacing w:after="0" w:line="240" w:lineRule="auto"/>
      </w:pPr>
      <w:r>
        <w:t>Dr. Busby also introduced five health science students from Inspire Academy (the technical education program within the Chambers County School district).  These students represented both LaFayette High and Valley High and shared with the club their Project Wipe Out campaign.  They provided background information, as well as ways to prevent and treat cervical cancer.</w:t>
      </w:r>
    </w:p>
    <w:p w14:paraId="27FC78D6" w14:textId="77777777" w:rsidR="002B3484" w:rsidRDefault="002B3484" w:rsidP="002B3484">
      <w:pPr>
        <w:spacing w:after="0" w:line="240" w:lineRule="auto"/>
      </w:pPr>
    </w:p>
    <w:p w14:paraId="722C7638" w14:textId="4BDDE76B" w:rsidR="002B3484" w:rsidRDefault="002B3484" w:rsidP="002B3484">
      <w:pPr>
        <w:spacing w:after="0" w:line="240" w:lineRule="auto"/>
      </w:pPr>
      <w:r>
        <w:t>Diane Sherriff</w:t>
      </w:r>
    </w:p>
    <w:sectPr w:rsidR="002B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4"/>
    <w:rsid w:val="002B3484"/>
    <w:rsid w:val="0097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B4B4"/>
  <w15:chartTrackingRefBased/>
  <w15:docId w15:val="{0D19395A-2D91-40BD-8E9E-6F8A9F85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484"/>
    <w:rPr>
      <w:rFonts w:eastAsiaTheme="majorEastAsia" w:cstheme="majorBidi"/>
      <w:color w:val="272727" w:themeColor="text1" w:themeTint="D8"/>
    </w:rPr>
  </w:style>
  <w:style w:type="paragraph" w:styleId="Title">
    <w:name w:val="Title"/>
    <w:basedOn w:val="Normal"/>
    <w:next w:val="Normal"/>
    <w:link w:val="TitleChar"/>
    <w:uiPriority w:val="10"/>
    <w:qFormat/>
    <w:rsid w:val="002B3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484"/>
    <w:pPr>
      <w:spacing w:before="160"/>
      <w:jc w:val="center"/>
    </w:pPr>
    <w:rPr>
      <w:i/>
      <w:iCs/>
      <w:color w:val="404040" w:themeColor="text1" w:themeTint="BF"/>
    </w:rPr>
  </w:style>
  <w:style w:type="character" w:customStyle="1" w:styleId="QuoteChar">
    <w:name w:val="Quote Char"/>
    <w:basedOn w:val="DefaultParagraphFont"/>
    <w:link w:val="Quote"/>
    <w:uiPriority w:val="29"/>
    <w:rsid w:val="002B3484"/>
    <w:rPr>
      <w:i/>
      <w:iCs/>
      <w:color w:val="404040" w:themeColor="text1" w:themeTint="BF"/>
    </w:rPr>
  </w:style>
  <w:style w:type="paragraph" w:styleId="ListParagraph">
    <w:name w:val="List Paragraph"/>
    <w:basedOn w:val="Normal"/>
    <w:uiPriority w:val="34"/>
    <w:qFormat/>
    <w:rsid w:val="002B3484"/>
    <w:pPr>
      <w:ind w:left="720"/>
      <w:contextualSpacing/>
    </w:pPr>
  </w:style>
  <w:style w:type="character" w:styleId="IntenseEmphasis">
    <w:name w:val="Intense Emphasis"/>
    <w:basedOn w:val="DefaultParagraphFont"/>
    <w:uiPriority w:val="21"/>
    <w:qFormat/>
    <w:rsid w:val="002B3484"/>
    <w:rPr>
      <w:i/>
      <w:iCs/>
      <w:color w:val="0F4761" w:themeColor="accent1" w:themeShade="BF"/>
    </w:rPr>
  </w:style>
  <w:style w:type="paragraph" w:styleId="IntenseQuote">
    <w:name w:val="Intense Quote"/>
    <w:basedOn w:val="Normal"/>
    <w:next w:val="Normal"/>
    <w:link w:val="IntenseQuoteChar"/>
    <w:uiPriority w:val="30"/>
    <w:qFormat/>
    <w:rsid w:val="002B3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484"/>
    <w:rPr>
      <w:i/>
      <w:iCs/>
      <w:color w:val="0F4761" w:themeColor="accent1" w:themeShade="BF"/>
    </w:rPr>
  </w:style>
  <w:style w:type="character" w:styleId="IntenseReference">
    <w:name w:val="Intense Reference"/>
    <w:basedOn w:val="DefaultParagraphFont"/>
    <w:uiPriority w:val="32"/>
    <w:qFormat/>
    <w:rsid w:val="002B3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2024-02-25T17:04:00Z</dcterms:created>
  <dcterms:modified xsi:type="dcterms:W3CDTF">2024-02-25T17:07:00Z</dcterms:modified>
</cp:coreProperties>
</file>