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9D" w:rsidRDefault="00B84586" w:rsidP="00B84586">
      <w:pPr>
        <w:spacing w:after="0"/>
      </w:pPr>
      <w:r>
        <w:t>Meeting Notes – Sep. 7, 2021</w:t>
      </w:r>
    </w:p>
    <w:p w:rsidR="00B84586" w:rsidRDefault="00B84586" w:rsidP="00B84586">
      <w:pPr>
        <w:spacing w:after="0"/>
      </w:pPr>
    </w:p>
    <w:p w:rsidR="00B84586" w:rsidRDefault="00B84586" w:rsidP="00B84586">
      <w:pPr>
        <w:spacing w:after="0"/>
      </w:pPr>
      <w:r>
        <w:t>The meeting on 9/7/21 was a business meeting.  No pictures.  The financial report was reviewed.  No oth</w:t>
      </w:r>
      <w:r>
        <w:t xml:space="preserve">er business discussed.  We </w:t>
      </w:r>
      <w:r>
        <w:t>enjoyed a good lunch and fellowship.</w:t>
      </w:r>
    </w:p>
    <w:p w:rsidR="00B84586" w:rsidRDefault="00B84586" w:rsidP="00B84586">
      <w:pPr>
        <w:spacing w:after="0"/>
      </w:pPr>
    </w:p>
    <w:p w:rsidR="00B84586" w:rsidRDefault="00B84586" w:rsidP="00B84586">
      <w:pPr>
        <w:spacing w:after="0"/>
      </w:pPr>
      <w:r>
        <w:t>Diane</w:t>
      </w:r>
      <w:r>
        <w:t xml:space="preserve"> Sherriff</w:t>
      </w:r>
      <w:bookmarkStart w:id="0" w:name="_GoBack"/>
      <w:bookmarkEnd w:id="0"/>
    </w:p>
    <w:sectPr w:rsidR="00B8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86"/>
    <w:rsid w:val="0032649D"/>
    <w:rsid w:val="00B8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4E3E"/>
  <w15:chartTrackingRefBased/>
  <w15:docId w15:val="{1BC214CE-0FD2-474A-B0C4-BD479150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1</cp:revision>
  <dcterms:created xsi:type="dcterms:W3CDTF">2021-09-17T14:06:00Z</dcterms:created>
  <dcterms:modified xsi:type="dcterms:W3CDTF">2021-09-17T14:10:00Z</dcterms:modified>
</cp:coreProperties>
</file>