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82D" w:rsidRDefault="00CB35DD" w:rsidP="00CB35DD">
      <w:pPr>
        <w:spacing w:after="0"/>
      </w:pPr>
      <w:r>
        <w:t>Meeting Notes – Jun. 29, 2021</w:t>
      </w:r>
    </w:p>
    <w:p w:rsidR="00CB35DD" w:rsidRDefault="00CB35DD" w:rsidP="00CB35DD">
      <w:pPr>
        <w:spacing w:after="0"/>
      </w:pPr>
    </w:p>
    <w:p w:rsidR="00CB35DD" w:rsidRDefault="00CB35DD" w:rsidP="00CB35DD">
      <w:pPr>
        <w:spacing w:after="0"/>
      </w:pPr>
      <w:r>
        <w:t>Allen Tucker invited Adam White to be our speaker today.  Adam is the facility manager at John Soules Food.  He began working there in April 2020.  His wife Becky also works for JSF, scheduling the products that the plant runs.  Adam and Becky have three children: Tori 19, Aaliyah 17, and Maddox 7.  Adam is retired from the military.</w:t>
      </w:r>
    </w:p>
    <w:p w:rsidR="00CB35DD" w:rsidRDefault="00CB35DD" w:rsidP="00CB35DD">
      <w:pPr>
        <w:spacing w:after="0"/>
      </w:pPr>
    </w:p>
    <w:p w:rsidR="00CB35DD" w:rsidRDefault="00CB35DD" w:rsidP="00CB35DD">
      <w:pPr>
        <w:spacing w:after="0"/>
      </w:pPr>
      <w:r>
        <w:t xml:space="preserve">JSF is a family owned business that produces chicken products for restaurants, grocery stores and schools.  The business began in 1975 in Tyler, </w:t>
      </w:r>
      <w:r>
        <w:t>TX</w:t>
      </w:r>
      <w:bookmarkStart w:id="0" w:name="_GoBack"/>
      <w:bookmarkEnd w:id="0"/>
      <w:r>
        <w:t>.  It has grown to be a $700 million company since then, but is still run as the family-run business it has always been.  JSF has as a priority giving back to their community.  They recently purchased a jaws-of-life machine for the Valley Police Department that can be used through the county.  The new plant in Valley will cost $140 million upon completion.  Their first production line is scheduled to begin on August 16, 2021, with another one scheduled to begin mid- to late-September 2021.  Within the next 3-5 years they should have five production lines operational.  They will open with 225 employees and gradually build up to 500-600.  Each line will produce 12,000-14,000 pounds of chicken per hour.  All of the meat is run through an x-ray machine.  The company uses a high-speed automated production line to produce and package their products</w:t>
      </w:r>
      <w:r>
        <w:t>.</w:t>
      </w:r>
    </w:p>
    <w:p w:rsidR="00CB35DD" w:rsidRDefault="00CB35DD" w:rsidP="00CB35DD">
      <w:pPr>
        <w:spacing w:after="0"/>
      </w:pPr>
    </w:p>
    <w:p w:rsidR="00CB35DD" w:rsidRDefault="00CB35DD" w:rsidP="00CB35DD">
      <w:pPr>
        <w:spacing w:after="0"/>
      </w:pPr>
      <w:r>
        <w:t>Diane Sherriff</w:t>
      </w:r>
    </w:p>
    <w:p w:rsidR="00CB35DD" w:rsidRDefault="00CB35DD" w:rsidP="00CB35DD">
      <w:pPr>
        <w:spacing w:after="0"/>
      </w:pPr>
      <w:r>
        <w:t>Secretary / Treasurer</w:t>
      </w:r>
    </w:p>
    <w:p w:rsidR="00CB35DD" w:rsidRDefault="00CB35DD" w:rsidP="00CB35DD">
      <w:pPr>
        <w:spacing w:after="0"/>
      </w:pPr>
    </w:p>
    <w:sectPr w:rsidR="00CB3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5DD"/>
    <w:rsid w:val="0067182D"/>
    <w:rsid w:val="00CB3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AEEE"/>
  <w15:chartTrackingRefBased/>
  <w15:docId w15:val="{689236D6-77C5-4FEC-AF06-1CE17D08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1</cp:revision>
  <dcterms:created xsi:type="dcterms:W3CDTF">2021-06-30T13:18:00Z</dcterms:created>
  <dcterms:modified xsi:type="dcterms:W3CDTF">2021-06-30T13:22:00Z</dcterms:modified>
</cp:coreProperties>
</file>