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6C" w:rsidRDefault="00B77102" w:rsidP="00B77102">
      <w:pPr>
        <w:spacing w:after="0"/>
      </w:pPr>
      <w:r>
        <w:t>Meeting Notes – Apr. 6, 2021</w:t>
      </w:r>
    </w:p>
    <w:p w:rsidR="00B77102" w:rsidRDefault="00B77102" w:rsidP="00B77102">
      <w:pPr>
        <w:spacing w:after="0"/>
      </w:pPr>
      <w:bookmarkStart w:id="0" w:name="_GoBack"/>
      <w:bookmarkEnd w:id="0"/>
    </w:p>
    <w:p w:rsidR="00B77102" w:rsidRDefault="00B77102" w:rsidP="00B77102">
      <w:pPr>
        <w:spacing w:after="0"/>
        <w:rPr>
          <w:rFonts w:ascii="Helvetica" w:hAnsi="Helvetica" w:cs="Helvetica"/>
          <w:color w:val="201F1E"/>
          <w:sz w:val="20"/>
          <w:szCs w:val="20"/>
          <w:shd w:val="clear" w:color="auto" w:fill="FFFFFF"/>
        </w:rPr>
      </w:pPr>
      <w:r>
        <w:rPr>
          <w:rFonts w:ascii="Helvetica" w:hAnsi="Helvetica" w:cs="Helvetica"/>
          <w:color w:val="201F1E"/>
          <w:sz w:val="20"/>
          <w:szCs w:val="20"/>
          <w:shd w:val="clear" w:color="auto" w:fill="FFFFFF"/>
        </w:rPr>
        <w:t>On Apr. 6, 2021</w:t>
      </w:r>
      <w:r>
        <w:rPr>
          <w:rFonts w:ascii="Helvetica" w:hAnsi="Helvetica" w:cs="Helvetica"/>
          <w:color w:val="201F1E"/>
          <w:sz w:val="20"/>
          <w:szCs w:val="20"/>
          <w:shd w:val="clear" w:color="auto" w:fill="FFFFFF"/>
        </w:rPr>
        <w:t xml:space="preserve"> we had the pleasure of having our Assistant Governor, Larry Bates, visit with us.  He spoke briefly and gave us words of encouragement to continue our involvement with Rotary.  </w:t>
      </w:r>
      <w:r>
        <w:rPr>
          <w:rFonts w:ascii="Helvetica" w:hAnsi="Helvetica" w:cs="Helvetica"/>
          <w:color w:val="201F1E"/>
          <w:sz w:val="20"/>
          <w:szCs w:val="20"/>
          <w:shd w:val="clear" w:color="auto" w:fill="FFFFFF"/>
        </w:rPr>
        <w:t xml:space="preserve">Rotarian </w:t>
      </w:r>
      <w:r>
        <w:rPr>
          <w:rFonts w:ascii="Helvetica" w:hAnsi="Helvetica" w:cs="Helvetica"/>
          <w:color w:val="201F1E"/>
          <w:sz w:val="20"/>
          <w:szCs w:val="20"/>
          <w:shd w:val="clear" w:color="auto" w:fill="FFFFFF"/>
        </w:rPr>
        <w:t>Phillip Gipson had the program today.  He introduced our speaker, Lisa Pierce from Alabama Rural Ministry (ARM).  She spoke on their mission to provide sustainable homes, produce servant leaders, and build strategic community partners and strong families.  Their mission field is primarily local (Lee and Macon Counties, some in Chambers County as well) and extends to west Alabama and beyond.</w:t>
      </w:r>
    </w:p>
    <w:p w:rsidR="00B77102" w:rsidRDefault="00B77102" w:rsidP="00B77102">
      <w:pPr>
        <w:spacing w:after="0"/>
        <w:rPr>
          <w:rFonts w:ascii="Helvetica" w:hAnsi="Helvetica" w:cs="Helvetica"/>
          <w:color w:val="201F1E"/>
          <w:sz w:val="20"/>
          <w:szCs w:val="20"/>
          <w:shd w:val="clear" w:color="auto" w:fill="FFFFFF"/>
        </w:rPr>
      </w:pPr>
    </w:p>
    <w:p w:rsidR="00B77102" w:rsidRDefault="00B77102" w:rsidP="00B77102">
      <w:pPr>
        <w:spacing w:after="0"/>
        <w:rPr>
          <w:rFonts w:ascii="Helvetica" w:hAnsi="Helvetica" w:cs="Helvetica"/>
          <w:color w:val="201F1E"/>
          <w:sz w:val="20"/>
          <w:szCs w:val="20"/>
          <w:shd w:val="clear" w:color="auto" w:fill="FFFFFF"/>
        </w:rPr>
      </w:pPr>
      <w:r>
        <w:rPr>
          <w:rFonts w:ascii="Helvetica" w:hAnsi="Helvetica" w:cs="Helvetica"/>
          <w:color w:val="201F1E"/>
          <w:sz w:val="20"/>
          <w:szCs w:val="20"/>
          <w:shd w:val="clear" w:color="auto" w:fill="FFFFFF"/>
        </w:rPr>
        <w:t>Diane Sherriff</w:t>
      </w:r>
    </w:p>
    <w:p w:rsidR="00B77102" w:rsidRDefault="00B77102" w:rsidP="00B77102">
      <w:pPr>
        <w:spacing w:after="0"/>
      </w:pPr>
      <w:r>
        <w:rPr>
          <w:rFonts w:ascii="Helvetica" w:hAnsi="Helvetica" w:cs="Helvetica"/>
          <w:color w:val="201F1E"/>
          <w:sz w:val="20"/>
          <w:szCs w:val="20"/>
          <w:shd w:val="clear" w:color="auto" w:fill="FFFFFF"/>
        </w:rPr>
        <w:t>Immediate Past President</w:t>
      </w:r>
    </w:p>
    <w:sectPr w:rsidR="00B77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02"/>
    <w:rsid w:val="00B77102"/>
    <w:rsid w:val="00BC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4A3F"/>
  <w15:chartTrackingRefBased/>
  <w15:docId w15:val="{1A084847-EED3-4F5C-87E2-D2E86B94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1</cp:revision>
  <dcterms:created xsi:type="dcterms:W3CDTF">2021-04-12T17:11:00Z</dcterms:created>
  <dcterms:modified xsi:type="dcterms:W3CDTF">2021-04-12T17:15:00Z</dcterms:modified>
</cp:coreProperties>
</file>