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07" w:rsidRPr="00ED0D7F" w:rsidRDefault="00AE2707">
      <w:pPr>
        <w:rPr>
          <w:rFonts w:eastAsia="Times New Roman" w:cstheme="minorHAnsi"/>
          <w:color w:val="3B4143"/>
          <w:sz w:val="21"/>
          <w:szCs w:val="21"/>
          <w:lang w:val="en"/>
        </w:rPr>
      </w:pPr>
      <w:r w:rsidRPr="00ED0D7F">
        <w:rPr>
          <w:rFonts w:eastAsia="Times New Roman" w:cstheme="minorHAnsi"/>
          <w:color w:val="3B4143"/>
          <w:sz w:val="21"/>
          <w:szCs w:val="21"/>
          <w:lang w:val="en"/>
        </w:rPr>
        <w:t>Meeting Notes – Jul. 7, 2019</w:t>
      </w:r>
    </w:p>
    <w:p w:rsidR="00AE2707" w:rsidRPr="00ED0D7F" w:rsidRDefault="00AE2707">
      <w:pPr>
        <w:rPr>
          <w:rFonts w:eastAsia="Times New Roman" w:cstheme="minorHAnsi"/>
          <w:color w:val="3B4143"/>
          <w:sz w:val="21"/>
          <w:szCs w:val="21"/>
          <w:lang w:val="en"/>
        </w:rPr>
      </w:pPr>
      <w:r w:rsidRPr="00ED0D7F">
        <w:rPr>
          <w:rFonts w:eastAsia="Times New Roman" w:cstheme="minorHAnsi"/>
          <w:color w:val="3B4143"/>
          <w:sz w:val="21"/>
          <w:szCs w:val="21"/>
          <w:lang w:val="en"/>
        </w:rPr>
        <w:t>Elizabeth Abney, Revenue Commissioner for Chambers County, Alabama was the guest speaker for the Rotary Club of LaFayette.  Mrs. Abney covered the mission and function of her office and discussed how real property taxation works in Chambers County.  She answered members’ questions and provided information on how to follow up on questions.</w:t>
      </w:r>
    </w:p>
    <w:p w:rsidR="00AE2707" w:rsidRPr="00ED0D7F" w:rsidRDefault="00AE2707">
      <w:pPr>
        <w:rPr>
          <w:rFonts w:eastAsia="Times New Roman" w:cstheme="minorHAnsi"/>
          <w:color w:val="3B4143"/>
          <w:sz w:val="21"/>
          <w:szCs w:val="21"/>
          <w:lang w:val="en"/>
        </w:rPr>
      </w:pPr>
      <w:r w:rsidRPr="00ED0D7F">
        <w:rPr>
          <w:rFonts w:eastAsia="Times New Roman" w:cstheme="minorHAnsi"/>
          <w:color w:val="3B4143"/>
          <w:sz w:val="21"/>
          <w:szCs w:val="21"/>
          <w:lang w:val="en"/>
        </w:rPr>
        <w:t xml:space="preserve">Mrs. Abney’s statement from the </w:t>
      </w:r>
      <w:r w:rsidRPr="00ED0D7F">
        <w:rPr>
          <w:rFonts w:eastAsia="Times New Roman" w:cstheme="minorHAnsi"/>
          <w:color w:val="3B4143"/>
          <w:sz w:val="21"/>
          <w:szCs w:val="21"/>
          <w:lang w:val="en"/>
        </w:rPr>
        <w:t>Revenue Commissioner for Chambers County, Alabama</w:t>
      </w:r>
      <w:r w:rsidRPr="00ED0D7F">
        <w:rPr>
          <w:rFonts w:eastAsia="Times New Roman" w:cstheme="minorHAnsi"/>
          <w:color w:val="3B4143"/>
          <w:sz w:val="21"/>
          <w:szCs w:val="21"/>
          <w:lang w:val="en"/>
        </w:rPr>
        <w:t xml:space="preserve"> website -</w:t>
      </w:r>
    </w:p>
    <w:p w:rsidR="0037528F" w:rsidRPr="00ED0D7F" w:rsidRDefault="00AE2707">
      <w:pPr>
        <w:rPr>
          <w:rFonts w:eastAsia="Times New Roman" w:cstheme="minorHAnsi"/>
          <w:color w:val="3B4143"/>
          <w:sz w:val="21"/>
          <w:szCs w:val="21"/>
          <w:lang w:val="en"/>
        </w:rPr>
      </w:pPr>
      <w:r w:rsidRPr="00ED0D7F">
        <w:rPr>
          <w:rFonts w:eastAsia="Times New Roman" w:cstheme="minorHAnsi"/>
          <w:color w:val="3B4143"/>
          <w:sz w:val="21"/>
          <w:szCs w:val="21"/>
          <w:lang w:val="en"/>
        </w:rPr>
        <w:t>“</w:t>
      </w:r>
      <w:r w:rsidRPr="00AE2707">
        <w:rPr>
          <w:rFonts w:eastAsia="Times New Roman" w:cstheme="minorHAnsi"/>
          <w:color w:val="3B4143"/>
          <w:sz w:val="21"/>
          <w:szCs w:val="21"/>
          <w:lang w:val="en"/>
        </w:rPr>
        <w:t xml:space="preserve">My office's goal through this website is to provide you with a convenient resource to conduct your business, whether paying your property taxes or researching County records and deed information. My staff and I strive to provide you with value-added, personalized service. If you have questions or need information </w:t>
      </w:r>
      <w:r w:rsidRPr="00ED0D7F">
        <w:rPr>
          <w:rFonts w:eastAsia="Times New Roman" w:cstheme="minorHAnsi"/>
          <w:color w:val="3B4143"/>
          <w:sz w:val="21"/>
          <w:szCs w:val="21"/>
          <w:lang w:val="en"/>
        </w:rPr>
        <w:t>…</w:t>
      </w:r>
      <w:r w:rsidRPr="00AE2707">
        <w:rPr>
          <w:rFonts w:eastAsia="Times New Roman" w:cstheme="minorHAnsi"/>
          <w:color w:val="3B4143"/>
          <w:sz w:val="21"/>
          <w:szCs w:val="21"/>
          <w:lang w:val="en"/>
        </w:rPr>
        <w:t>, please feel free to contact my office by phone, email or stop by the office in LaFayette and we will be glad to help.</w:t>
      </w:r>
      <w:r w:rsidRPr="00ED0D7F">
        <w:rPr>
          <w:rFonts w:eastAsia="Times New Roman" w:cstheme="minorHAnsi"/>
          <w:color w:val="3B4143"/>
          <w:sz w:val="21"/>
          <w:szCs w:val="21"/>
          <w:lang w:val="en"/>
        </w:rPr>
        <w:t>”</w:t>
      </w:r>
    </w:p>
    <w:p w:rsidR="00AE2707" w:rsidRPr="00ED0D7F" w:rsidRDefault="00AE2707">
      <w:pPr>
        <w:rPr>
          <w:rFonts w:eastAsia="Times New Roman" w:cstheme="minorHAnsi"/>
          <w:color w:val="3B4143"/>
          <w:sz w:val="21"/>
          <w:szCs w:val="21"/>
          <w:lang w:val="en"/>
        </w:rPr>
      </w:pPr>
      <w:r w:rsidRPr="00ED0D7F">
        <w:rPr>
          <w:rFonts w:eastAsia="Times New Roman" w:cstheme="minorHAnsi"/>
          <w:color w:val="3B4143"/>
          <w:sz w:val="21"/>
          <w:szCs w:val="21"/>
          <w:lang w:val="en"/>
        </w:rPr>
        <w:t xml:space="preserve">The </w:t>
      </w:r>
      <w:r w:rsidRPr="00ED0D7F">
        <w:rPr>
          <w:rFonts w:eastAsia="Times New Roman" w:cstheme="minorHAnsi"/>
          <w:color w:val="3B4143"/>
          <w:sz w:val="21"/>
          <w:szCs w:val="21"/>
          <w:lang w:val="en"/>
        </w:rPr>
        <w:t>Revenue Commissioner for Chambers County, Alabama</w:t>
      </w:r>
      <w:r w:rsidRPr="00ED0D7F">
        <w:rPr>
          <w:rFonts w:eastAsia="Times New Roman" w:cstheme="minorHAnsi"/>
          <w:color w:val="3B4143"/>
          <w:sz w:val="21"/>
          <w:szCs w:val="21"/>
          <w:lang w:val="en"/>
        </w:rPr>
        <w:t>’s mission statement:</w:t>
      </w:r>
    </w:p>
    <w:p w:rsidR="00AE2707" w:rsidRPr="00ED0D7F" w:rsidRDefault="00ED0D7F">
      <w:pPr>
        <w:rPr>
          <w:rFonts w:cstheme="minorHAnsi"/>
        </w:rPr>
      </w:pPr>
      <w:r>
        <w:rPr>
          <w:rFonts w:cstheme="minorHAnsi"/>
          <w:color w:val="3B4143"/>
          <w:sz w:val="21"/>
          <w:szCs w:val="21"/>
          <w:lang w:val="en"/>
        </w:rPr>
        <w:t>“</w:t>
      </w:r>
      <w:r w:rsidRPr="00ED0D7F">
        <w:rPr>
          <w:rFonts w:cstheme="minorHAnsi"/>
          <w:color w:val="3B4143"/>
          <w:sz w:val="21"/>
          <w:szCs w:val="21"/>
          <w:lang w:val="en"/>
        </w:rPr>
        <w:t>The Chambers County Revenue Commissioner's Office is committed to providing professional, efficient and convenient service to the taxpayers of Chambers County in the most cost-effective manner possible.</w:t>
      </w:r>
      <w:r>
        <w:rPr>
          <w:rFonts w:cstheme="minorHAnsi"/>
          <w:color w:val="3B4143"/>
          <w:sz w:val="21"/>
          <w:szCs w:val="21"/>
          <w:lang w:val="en"/>
        </w:rPr>
        <w:t>”</w:t>
      </w:r>
      <w:bookmarkStart w:id="0" w:name="_GoBack"/>
      <w:bookmarkEnd w:id="0"/>
    </w:p>
    <w:sectPr w:rsidR="00AE2707" w:rsidRPr="00ED0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07"/>
    <w:rsid w:val="0037528F"/>
    <w:rsid w:val="00AE2707"/>
    <w:rsid w:val="00ED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D1616-0038-497A-8101-A3DC76AD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84085">
      <w:bodyDiv w:val="1"/>
      <w:marLeft w:val="0"/>
      <w:marRight w:val="0"/>
      <w:marTop w:val="0"/>
      <w:marBottom w:val="0"/>
      <w:divBdr>
        <w:top w:val="none" w:sz="0" w:space="0" w:color="auto"/>
        <w:left w:val="none" w:sz="0" w:space="0" w:color="auto"/>
        <w:bottom w:val="none" w:sz="0" w:space="0" w:color="auto"/>
        <w:right w:val="none" w:sz="0" w:space="0" w:color="auto"/>
      </w:divBdr>
      <w:divsChild>
        <w:div w:id="499660215">
          <w:marLeft w:val="0"/>
          <w:marRight w:val="0"/>
          <w:marTop w:val="0"/>
          <w:marBottom w:val="0"/>
          <w:divBdr>
            <w:top w:val="none" w:sz="0" w:space="0" w:color="auto"/>
            <w:left w:val="none" w:sz="0" w:space="0" w:color="auto"/>
            <w:bottom w:val="none" w:sz="0" w:space="0" w:color="auto"/>
            <w:right w:val="none" w:sz="0" w:space="0" w:color="auto"/>
          </w:divBdr>
          <w:divsChild>
            <w:div w:id="73599448">
              <w:marLeft w:val="0"/>
              <w:marRight w:val="0"/>
              <w:marTop w:val="100"/>
              <w:marBottom w:val="100"/>
              <w:divBdr>
                <w:top w:val="none" w:sz="0" w:space="0" w:color="auto"/>
                <w:left w:val="none" w:sz="0" w:space="0" w:color="auto"/>
                <w:bottom w:val="none" w:sz="0" w:space="0" w:color="auto"/>
                <w:right w:val="none" w:sz="0" w:space="0" w:color="auto"/>
              </w:divBdr>
              <w:divsChild>
                <w:div w:id="1391658008">
                  <w:marLeft w:val="0"/>
                  <w:marRight w:val="0"/>
                  <w:marTop w:val="0"/>
                  <w:marBottom w:val="0"/>
                  <w:divBdr>
                    <w:top w:val="none" w:sz="0" w:space="0" w:color="auto"/>
                    <w:left w:val="none" w:sz="0" w:space="0" w:color="auto"/>
                    <w:bottom w:val="none" w:sz="0" w:space="0" w:color="auto"/>
                    <w:right w:val="none" w:sz="0" w:space="0" w:color="auto"/>
                  </w:divBdr>
                  <w:divsChild>
                    <w:div w:id="662006443">
                      <w:marLeft w:val="75"/>
                      <w:marRight w:val="75"/>
                      <w:marTop w:val="75"/>
                      <w:marBottom w:val="75"/>
                      <w:divBdr>
                        <w:top w:val="none" w:sz="0" w:space="0" w:color="auto"/>
                        <w:left w:val="none" w:sz="0" w:space="0" w:color="auto"/>
                        <w:bottom w:val="none" w:sz="0" w:space="0" w:color="auto"/>
                        <w:right w:val="none" w:sz="0" w:space="0" w:color="auto"/>
                      </w:divBdr>
                      <w:divsChild>
                        <w:div w:id="765687754">
                          <w:marLeft w:val="0"/>
                          <w:marRight w:val="0"/>
                          <w:marTop w:val="0"/>
                          <w:marBottom w:val="0"/>
                          <w:divBdr>
                            <w:top w:val="none" w:sz="0" w:space="0" w:color="auto"/>
                            <w:left w:val="none" w:sz="0" w:space="0" w:color="auto"/>
                            <w:bottom w:val="none" w:sz="0" w:space="0" w:color="auto"/>
                            <w:right w:val="none" w:sz="0" w:space="0" w:color="auto"/>
                          </w:divBdr>
                          <w:divsChild>
                            <w:div w:id="1058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4990">
                      <w:marLeft w:val="75"/>
                      <w:marRight w:val="75"/>
                      <w:marTop w:val="75"/>
                      <w:marBottom w:val="75"/>
                      <w:divBdr>
                        <w:top w:val="none" w:sz="0" w:space="0" w:color="auto"/>
                        <w:left w:val="none" w:sz="0" w:space="0" w:color="auto"/>
                        <w:bottom w:val="none" w:sz="0" w:space="0" w:color="auto"/>
                        <w:right w:val="none" w:sz="0" w:space="0" w:color="auto"/>
                      </w:divBdr>
                      <w:divsChild>
                        <w:div w:id="1096708632">
                          <w:marLeft w:val="0"/>
                          <w:marRight w:val="0"/>
                          <w:marTop w:val="0"/>
                          <w:marBottom w:val="0"/>
                          <w:divBdr>
                            <w:top w:val="none" w:sz="0" w:space="0" w:color="auto"/>
                            <w:left w:val="none" w:sz="0" w:space="0" w:color="auto"/>
                            <w:bottom w:val="none" w:sz="0" w:space="0" w:color="auto"/>
                            <w:right w:val="none" w:sz="0" w:space="0" w:color="auto"/>
                          </w:divBdr>
                        </w:div>
                      </w:divsChild>
                    </w:div>
                    <w:div w:id="1651446461">
                      <w:marLeft w:val="0"/>
                      <w:marRight w:val="0"/>
                      <w:marTop w:val="0"/>
                      <w:marBottom w:val="0"/>
                      <w:divBdr>
                        <w:top w:val="none" w:sz="0" w:space="0" w:color="auto"/>
                        <w:left w:val="none" w:sz="0" w:space="0" w:color="auto"/>
                        <w:bottom w:val="none" w:sz="0" w:space="0" w:color="auto"/>
                        <w:right w:val="none" w:sz="0" w:space="0" w:color="auto"/>
                      </w:divBdr>
                    </w:div>
                    <w:div w:id="2100982357">
                      <w:marLeft w:val="150"/>
                      <w:marRight w:val="150"/>
                      <w:marTop w:val="75"/>
                      <w:marBottom w:val="75"/>
                      <w:divBdr>
                        <w:top w:val="none" w:sz="0" w:space="0" w:color="auto"/>
                        <w:left w:val="none" w:sz="0" w:space="0" w:color="auto"/>
                        <w:bottom w:val="none" w:sz="0" w:space="0" w:color="auto"/>
                        <w:right w:val="none" w:sz="0" w:space="0" w:color="auto"/>
                      </w:divBdr>
                      <w:divsChild>
                        <w:div w:id="1631787248">
                          <w:marLeft w:val="0"/>
                          <w:marRight w:val="0"/>
                          <w:marTop w:val="0"/>
                          <w:marBottom w:val="0"/>
                          <w:divBdr>
                            <w:top w:val="none" w:sz="0" w:space="0" w:color="auto"/>
                            <w:left w:val="none" w:sz="0" w:space="0" w:color="auto"/>
                            <w:bottom w:val="none" w:sz="0" w:space="0" w:color="auto"/>
                            <w:right w:val="none" w:sz="0" w:space="0" w:color="auto"/>
                          </w:divBdr>
                        </w:div>
                        <w:div w:id="1960718005">
                          <w:marLeft w:val="0"/>
                          <w:marRight w:val="0"/>
                          <w:marTop w:val="0"/>
                          <w:marBottom w:val="0"/>
                          <w:divBdr>
                            <w:top w:val="none" w:sz="0" w:space="0" w:color="auto"/>
                            <w:left w:val="none" w:sz="0" w:space="0" w:color="auto"/>
                            <w:bottom w:val="none" w:sz="0" w:space="0" w:color="auto"/>
                            <w:right w:val="none" w:sz="0" w:space="0" w:color="auto"/>
                          </w:divBdr>
                          <w:divsChild>
                            <w:div w:id="788477215">
                              <w:marLeft w:val="0"/>
                              <w:marRight w:val="0"/>
                              <w:marTop w:val="0"/>
                              <w:marBottom w:val="0"/>
                              <w:divBdr>
                                <w:top w:val="none" w:sz="0" w:space="0" w:color="auto"/>
                                <w:left w:val="none" w:sz="0" w:space="0" w:color="auto"/>
                                <w:bottom w:val="none" w:sz="0" w:space="0" w:color="auto"/>
                                <w:right w:val="none" w:sz="0" w:space="0" w:color="auto"/>
                              </w:divBdr>
                              <w:divsChild>
                                <w:div w:id="11353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2019-07-10T17:27:00Z</dcterms:created>
  <dcterms:modified xsi:type="dcterms:W3CDTF">2019-07-10T17:40:00Z</dcterms:modified>
</cp:coreProperties>
</file>