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7" w:rsidRDefault="00217F67" w:rsidP="00E73BD7">
      <w:pPr>
        <w:pStyle w:val="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18 12 11 – Meeting Notes</w:t>
      </w:r>
    </w:p>
    <w:p w:rsidR="00217F67" w:rsidRDefault="00217F67" w:rsidP="00E73BD7">
      <w:pPr>
        <w:pStyle w:val="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Our Chambers Academy student for Dec. 11, 2018 was Ms. Tate Reese.  Ms. Reese will attend Auburn University majoring in pre-pharmacy.</w:t>
      </w:r>
    </w:p>
    <w:p w:rsidR="00217F67" w:rsidRDefault="00217F67" w:rsidP="00E73BD7">
      <w:pPr>
        <w:pStyle w:val="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District Governor, Mrs. Carol Argo, attended our Dec. 11, 2018 club meeting.  Governor Argo challenged our club to learn, serve and celebrate.</w:t>
      </w:r>
    </w:p>
    <w:p w:rsidR="002B7914" w:rsidRPr="00A04E55" w:rsidRDefault="00A04E55">
      <w:r w:rsidRPr="00A04E55">
        <w:t xml:space="preserve">Joshua K </w:t>
      </w:r>
      <w:proofErr w:type="spellStart"/>
      <w:r w:rsidRPr="00A04E55">
        <w:t>Yerta</w:t>
      </w:r>
      <w:proofErr w:type="spellEnd"/>
      <w:r w:rsidRPr="00A04E55">
        <w:t>, Sec</w:t>
      </w:r>
      <w:bookmarkStart w:id="0" w:name="_GoBack"/>
      <w:bookmarkEnd w:id="0"/>
      <w:r w:rsidRPr="00A04E55">
        <w:t>retary / Treasurer</w:t>
      </w:r>
    </w:p>
    <w:sectPr w:rsidR="002B7914" w:rsidRPr="00A0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7"/>
    <w:rsid w:val="001159E7"/>
    <w:rsid w:val="00217F67"/>
    <w:rsid w:val="002B7914"/>
    <w:rsid w:val="00A04E55"/>
    <w:rsid w:val="00E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A9A3E-C61B-42FB-A132-2581FD9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2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1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6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4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5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5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29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74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76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5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20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4</cp:revision>
  <dcterms:created xsi:type="dcterms:W3CDTF">2018-12-12T13:58:00Z</dcterms:created>
  <dcterms:modified xsi:type="dcterms:W3CDTF">2018-12-12T19:21:00Z</dcterms:modified>
</cp:coreProperties>
</file>