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38D0E" w14:textId="77777777" w:rsidR="00383D3F" w:rsidRPr="00383D3F" w:rsidRDefault="00383D3F" w:rsidP="005E23BF">
      <w:pPr>
        <w:jc w:val="center"/>
        <w:rPr>
          <w:rFonts w:ascii="Times New Roman" w:hAnsi="Times New Roman" w:cs="Times New Roman"/>
          <w:b/>
          <w:bCs/>
          <w:sz w:val="24"/>
          <w:szCs w:val="24"/>
        </w:rPr>
      </w:pPr>
      <w:r w:rsidRPr="00383D3F">
        <w:rPr>
          <w:rFonts w:ascii="Times New Roman" w:hAnsi="Times New Roman" w:cs="Times New Roman"/>
          <w:b/>
          <w:bCs/>
          <w:sz w:val="24"/>
          <w:szCs w:val="24"/>
        </w:rPr>
        <w:t>Why should I donate to The Rotary Foundation?</w:t>
      </w:r>
    </w:p>
    <w:p w14:paraId="306721BC" w14:textId="77777777" w:rsidR="00383D3F" w:rsidRPr="00383D3F" w:rsidRDefault="00383D3F" w:rsidP="00383D3F">
      <w:pPr>
        <w:jc w:val="both"/>
        <w:rPr>
          <w:rFonts w:ascii="Times New Roman" w:hAnsi="Times New Roman" w:cs="Times New Roman"/>
          <w:sz w:val="24"/>
          <w:szCs w:val="24"/>
        </w:rPr>
      </w:pPr>
      <w:r w:rsidRPr="00383D3F">
        <w:rPr>
          <w:rFonts w:ascii="Times New Roman" w:hAnsi="Times New Roman" w:cs="Times New Roman"/>
          <w:sz w:val="24"/>
          <w:szCs w:val="24"/>
        </w:rPr>
        <w:t>Giving works because Rotary works. We are proud that 90.8 percent of donations go straight to supporting our service projects.</w:t>
      </w:r>
    </w:p>
    <w:p w14:paraId="53AEC1D3" w14:textId="77777777" w:rsidR="00383D3F" w:rsidRPr="005E23BF" w:rsidRDefault="00383D3F" w:rsidP="005E23BF">
      <w:pPr>
        <w:jc w:val="center"/>
        <w:rPr>
          <w:rFonts w:ascii="Times New Roman" w:hAnsi="Times New Roman" w:cs="Times New Roman"/>
          <w:b/>
          <w:bCs/>
          <w:sz w:val="24"/>
          <w:szCs w:val="24"/>
        </w:rPr>
      </w:pPr>
      <w:r w:rsidRPr="005E23BF">
        <w:rPr>
          <w:rFonts w:ascii="Times New Roman" w:hAnsi="Times New Roman" w:cs="Times New Roman"/>
          <w:b/>
          <w:bCs/>
          <w:sz w:val="24"/>
          <w:szCs w:val="24"/>
        </w:rPr>
        <w:t>How does The Rotary Foundation use donations?</w:t>
      </w:r>
    </w:p>
    <w:p w14:paraId="724EA3BA" w14:textId="73F30901" w:rsidR="00383D3F" w:rsidRPr="00383D3F" w:rsidRDefault="00383D3F" w:rsidP="00383D3F">
      <w:pPr>
        <w:jc w:val="both"/>
        <w:rPr>
          <w:rFonts w:ascii="Times New Roman" w:hAnsi="Times New Roman" w:cs="Times New Roman"/>
          <w:sz w:val="24"/>
          <w:szCs w:val="24"/>
        </w:rPr>
      </w:pPr>
      <w:r w:rsidRPr="00383D3F">
        <w:rPr>
          <w:rFonts w:ascii="Times New Roman" w:hAnsi="Times New Roman" w:cs="Times New Roman"/>
          <w:sz w:val="24"/>
          <w:szCs w:val="24"/>
        </w:rPr>
        <w:t>Our 35,000 clubs carry out sustainable humanitarian service projects. Using donations like yours, we</w:t>
      </w:r>
      <w:r w:rsidR="008958D0">
        <w:rPr>
          <w:rFonts w:ascii="Times New Roman" w:hAnsi="Times New Roman" w:cs="Times New Roman"/>
          <w:sz w:val="24"/>
          <w:szCs w:val="24"/>
        </w:rPr>
        <w:t xml:space="preserve"> </w:t>
      </w:r>
      <w:proofErr w:type="spellStart"/>
      <w:r w:rsidR="008958D0">
        <w:rPr>
          <w:rFonts w:ascii="Times New Roman" w:hAnsi="Times New Roman" w:cs="Times New Roman"/>
          <w:sz w:val="24"/>
          <w:szCs w:val="24"/>
        </w:rPr>
        <w:t>hv</w:t>
      </w:r>
      <w:r w:rsidRPr="00383D3F">
        <w:rPr>
          <w:rFonts w:ascii="Times New Roman" w:hAnsi="Times New Roman" w:cs="Times New Roman"/>
          <w:sz w:val="24"/>
          <w:szCs w:val="24"/>
        </w:rPr>
        <w:t>ve</w:t>
      </w:r>
      <w:proofErr w:type="spellEnd"/>
      <w:r w:rsidRPr="00383D3F">
        <w:rPr>
          <w:rFonts w:ascii="Times New Roman" w:hAnsi="Times New Roman" w:cs="Times New Roman"/>
          <w:sz w:val="24"/>
          <w:szCs w:val="24"/>
        </w:rPr>
        <w:t xml:space="preserve"> wiped out 99 percent of all polio cases. Your donations train future peacemakers, support clean water, and strengthen local economies.</w:t>
      </w:r>
    </w:p>
    <w:p w14:paraId="712A8A07" w14:textId="77777777" w:rsidR="00383D3F" w:rsidRPr="005E23BF" w:rsidRDefault="00383D3F" w:rsidP="005E23BF">
      <w:pPr>
        <w:jc w:val="center"/>
        <w:rPr>
          <w:rFonts w:ascii="Times New Roman" w:hAnsi="Times New Roman" w:cs="Times New Roman"/>
          <w:b/>
          <w:bCs/>
          <w:sz w:val="24"/>
          <w:szCs w:val="24"/>
        </w:rPr>
      </w:pPr>
      <w:r w:rsidRPr="005E23BF">
        <w:rPr>
          <w:rFonts w:ascii="Times New Roman" w:hAnsi="Times New Roman" w:cs="Times New Roman"/>
          <w:b/>
          <w:bCs/>
          <w:sz w:val="24"/>
          <w:szCs w:val="24"/>
        </w:rPr>
        <w:t>What impact can one donation have on the world?</w:t>
      </w:r>
    </w:p>
    <w:p w14:paraId="188A89BB" w14:textId="031D03C4" w:rsidR="00C4120E" w:rsidRDefault="00383D3F" w:rsidP="00383D3F">
      <w:pPr>
        <w:jc w:val="both"/>
        <w:rPr>
          <w:rFonts w:ascii="Times New Roman" w:hAnsi="Times New Roman" w:cs="Times New Roman"/>
          <w:sz w:val="24"/>
          <w:szCs w:val="24"/>
        </w:rPr>
      </w:pPr>
      <w:r w:rsidRPr="00383D3F">
        <w:rPr>
          <w:rFonts w:ascii="Times New Roman" w:hAnsi="Times New Roman" w:cs="Times New Roman"/>
          <w:sz w:val="24"/>
          <w:szCs w:val="24"/>
        </w:rPr>
        <w:t>It can save a life. A child can be protected from polio with as little as 60 cents. Our partners make your donation go even farther. For every $1 Rotary commits to polio eradication, the Bill &amp; Melinda Gates Foundation has committed $2.</w:t>
      </w:r>
    </w:p>
    <w:p w14:paraId="29E2F6A6" w14:textId="1BBFBF91" w:rsidR="008958D0" w:rsidRDefault="008958D0" w:rsidP="008958D0">
      <w:pPr>
        <w:jc w:val="center"/>
        <w:rPr>
          <w:rFonts w:ascii="Times New Roman" w:hAnsi="Times New Roman" w:cs="Times New Roman"/>
          <w:b/>
          <w:bCs/>
          <w:sz w:val="24"/>
          <w:szCs w:val="24"/>
        </w:rPr>
      </w:pPr>
      <w:r>
        <w:rPr>
          <w:rFonts w:ascii="Times New Roman" w:hAnsi="Times New Roman" w:cs="Times New Roman"/>
          <w:b/>
          <w:bCs/>
          <w:sz w:val="24"/>
          <w:szCs w:val="24"/>
        </w:rPr>
        <w:t>Sustaining Member</w:t>
      </w:r>
    </w:p>
    <w:p w14:paraId="4CADD4A5" w14:textId="7DE225D1" w:rsidR="008958D0" w:rsidRPr="0044036B" w:rsidRDefault="008958D0" w:rsidP="008958D0">
      <w:pPr>
        <w:jc w:val="both"/>
        <w:rPr>
          <w:rFonts w:ascii="Times New Roman" w:hAnsi="Times New Roman" w:cs="Times New Roman"/>
          <w:sz w:val="24"/>
          <w:szCs w:val="24"/>
        </w:rPr>
      </w:pPr>
      <w:r>
        <w:rPr>
          <w:rFonts w:ascii="Times New Roman" w:hAnsi="Times New Roman" w:cs="Times New Roman"/>
          <w:sz w:val="24"/>
          <w:szCs w:val="24"/>
        </w:rPr>
        <w:t>To be a sustaining member</w:t>
      </w:r>
      <w:r>
        <w:rPr>
          <w:rFonts w:ascii="Times New Roman" w:hAnsi="Times New Roman" w:cs="Times New Roman"/>
          <w:sz w:val="24"/>
          <w:szCs w:val="24"/>
        </w:rPr>
        <w:t>, $100.00 is contributed to Rotary International</w:t>
      </w:r>
      <w:r>
        <w:rPr>
          <w:rFonts w:ascii="Times New Roman" w:hAnsi="Times New Roman" w:cs="Times New Roman"/>
          <w:sz w:val="24"/>
          <w:szCs w:val="24"/>
        </w:rPr>
        <w:t xml:space="preserve"> annually</w:t>
      </w:r>
      <w:r>
        <w:rPr>
          <w:rFonts w:ascii="Times New Roman" w:hAnsi="Times New Roman" w:cs="Times New Roman"/>
          <w:sz w:val="24"/>
          <w:szCs w:val="24"/>
        </w:rPr>
        <w:t xml:space="preserve"> through one of </w:t>
      </w:r>
      <w:r w:rsidRPr="0044036B">
        <w:rPr>
          <w:rFonts w:ascii="Times New Roman" w:hAnsi="Times New Roman" w:cs="Times New Roman"/>
          <w:sz w:val="24"/>
          <w:szCs w:val="24"/>
        </w:rPr>
        <w:t>these featured causes</w:t>
      </w:r>
      <w:r>
        <w:rPr>
          <w:rFonts w:ascii="Times New Roman" w:hAnsi="Times New Roman" w:cs="Times New Roman"/>
          <w:sz w:val="24"/>
          <w:szCs w:val="24"/>
        </w:rPr>
        <w:t>.</w:t>
      </w:r>
    </w:p>
    <w:p w14:paraId="43C3977B" w14:textId="77777777" w:rsidR="008958D0" w:rsidRPr="0044036B" w:rsidRDefault="008958D0" w:rsidP="008958D0">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Annual Fund</w:t>
      </w:r>
    </w:p>
    <w:p w14:paraId="419725D8" w14:textId="77777777" w:rsidR="008958D0" w:rsidRPr="0044036B" w:rsidRDefault="008958D0" w:rsidP="008958D0">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Polio Fund</w:t>
      </w:r>
    </w:p>
    <w:p w14:paraId="5E93B957" w14:textId="77777777" w:rsidR="008958D0" w:rsidRPr="0044036B" w:rsidRDefault="008958D0" w:rsidP="008958D0">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World Fund</w:t>
      </w:r>
    </w:p>
    <w:p w14:paraId="643A31B2" w14:textId="77777777" w:rsidR="008958D0" w:rsidRPr="00B55D25" w:rsidRDefault="008958D0" w:rsidP="008958D0">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Disaster Response Fund</w:t>
      </w:r>
    </w:p>
    <w:p w14:paraId="726F2E1D" w14:textId="002F20E2" w:rsidR="000C0B3D" w:rsidRDefault="000C0B3D" w:rsidP="000C0B3D">
      <w:pPr>
        <w:jc w:val="center"/>
        <w:rPr>
          <w:rFonts w:ascii="Times New Roman" w:hAnsi="Times New Roman" w:cs="Times New Roman"/>
          <w:b/>
          <w:bCs/>
          <w:sz w:val="24"/>
          <w:szCs w:val="24"/>
        </w:rPr>
      </w:pPr>
      <w:r>
        <w:rPr>
          <w:rFonts w:ascii="Times New Roman" w:hAnsi="Times New Roman" w:cs="Times New Roman"/>
          <w:b/>
          <w:bCs/>
          <w:sz w:val="24"/>
          <w:szCs w:val="24"/>
        </w:rPr>
        <w:t>Paul Harris Fellow</w:t>
      </w:r>
    </w:p>
    <w:p w14:paraId="0187EDA1" w14:textId="0CB1BD4B" w:rsidR="00B55D25" w:rsidRPr="0044036B" w:rsidRDefault="00B55D25" w:rsidP="00B55D25">
      <w:pPr>
        <w:jc w:val="both"/>
        <w:rPr>
          <w:rFonts w:ascii="Times New Roman" w:hAnsi="Times New Roman" w:cs="Times New Roman"/>
          <w:sz w:val="24"/>
          <w:szCs w:val="24"/>
        </w:rPr>
      </w:pPr>
      <w:r>
        <w:rPr>
          <w:rFonts w:ascii="Times New Roman" w:hAnsi="Times New Roman" w:cs="Times New Roman"/>
          <w:sz w:val="24"/>
          <w:szCs w:val="24"/>
        </w:rPr>
        <w:t xml:space="preserve">To become a Paul Harris Fellow, $1,000.00 is contributed to </w:t>
      </w:r>
      <w:r>
        <w:rPr>
          <w:rFonts w:ascii="Times New Roman" w:hAnsi="Times New Roman" w:cs="Times New Roman"/>
          <w:sz w:val="24"/>
          <w:szCs w:val="24"/>
        </w:rPr>
        <w:t>Rotary International</w:t>
      </w:r>
      <w:r>
        <w:rPr>
          <w:rFonts w:ascii="Times New Roman" w:hAnsi="Times New Roman" w:cs="Times New Roman"/>
          <w:sz w:val="24"/>
          <w:szCs w:val="24"/>
        </w:rPr>
        <w:t xml:space="preserve"> through one of </w:t>
      </w:r>
      <w:r w:rsidRPr="0044036B">
        <w:rPr>
          <w:rFonts w:ascii="Times New Roman" w:hAnsi="Times New Roman" w:cs="Times New Roman"/>
          <w:sz w:val="24"/>
          <w:szCs w:val="24"/>
        </w:rPr>
        <w:t>the featured causes</w:t>
      </w:r>
      <w:r>
        <w:rPr>
          <w:rFonts w:ascii="Times New Roman" w:hAnsi="Times New Roman" w:cs="Times New Roman"/>
          <w:sz w:val="24"/>
          <w:szCs w:val="24"/>
        </w:rPr>
        <w:t>.</w:t>
      </w:r>
    </w:p>
    <w:p w14:paraId="124B0282" w14:textId="485FE738" w:rsidR="000C0B3D" w:rsidRDefault="000C0B3D" w:rsidP="000C0B3D">
      <w:pPr>
        <w:rPr>
          <w:rFonts w:ascii="Times New Roman" w:hAnsi="Times New Roman" w:cs="Times New Roman"/>
          <w:sz w:val="24"/>
          <w:szCs w:val="24"/>
        </w:rPr>
      </w:pPr>
      <w:r>
        <w:rPr>
          <w:rFonts w:ascii="Times New Roman" w:hAnsi="Times New Roman" w:cs="Times New Roman"/>
          <w:sz w:val="24"/>
          <w:szCs w:val="24"/>
        </w:rPr>
        <w:t xml:space="preserve">As of June 30, 2020, our club has: 28 Paul Harris Fellows; 12 are at the basic level, five are PHF+1, </w:t>
      </w:r>
      <w:r>
        <w:rPr>
          <w:rFonts w:ascii="Times New Roman" w:hAnsi="Times New Roman" w:cs="Times New Roman"/>
          <w:sz w:val="24"/>
          <w:szCs w:val="24"/>
        </w:rPr>
        <w:t>five are PHF+</w:t>
      </w: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three</w:t>
      </w:r>
      <w:r>
        <w:rPr>
          <w:rFonts w:ascii="Times New Roman" w:hAnsi="Times New Roman" w:cs="Times New Roman"/>
          <w:sz w:val="24"/>
          <w:szCs w:val="24"/>
        </w:rPr>
        <w:t xml:space="preserve"> are PHF+</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and two have achieved the Major Donor level</w:t>
      </w:r>
      <w:r w:rsidR="00B55D25">
        <w:rPr>
          <w:rFonts w:ascii="Times New Roman" w:hAnsi="Times New Roman" w:cs="Times New Roman"/>
          <w:sz w:val="24"/>
          <w:szCs w:val="24"/>
        </w:rPr>
        <w:t xml:space="preserve"> with over $10,000.00 </w:t>
      </w:r>
      <w:r w:rsidR="00B55D25">
        <w:rPr>
          <w:rFonts w:ascii="Times New Roman" w:hAnsi="Times New Roman" w:cs="Times New Roman"/>
          <w:sz w:val="24"/>
          <w:szCs w:val="24"/>
        </w:rPr>
        <w:t>contributed</w:t>
      </w:r>
      <w:r w:rsidR="00B55D25">
        <w:rPr>
          <w:rFonts w:ascii="Times New Roman" w:hAnsi="Times New Roman" w:cs="Times New Roman"/>
          <w:sz w:val="24"/>
          <w:szCs w:val="24"/>
        </w:rPr>
        <w:t xml:space="preserve"> to Rotary International.</w:t>
      </w:r>
    </w:p>
    <w:p w14:paraId="7DBE61EC" w14:textId="29DA134D" w:rsidR="00B55D25" w:rsidRDefault="00B55D25" w:rsidP="00B55D25">
      <w:pPr>
        <w:jc w:val="center"/>
        <w:rPr>
          <w:rFonts w:ascii="Times New Roman" w:hAnsi="Times New Roman" w:cs="Times New Roman"/>
          <w:b/>
          <w:bCs/>
          <w:sz w:val="24"/>
          <w:szCs w:val="24"/>
        </w:rPr>
      </w:pPr>
      <w:r>
        <w:rPr>
          <w:rFonts w:ascii="Times New Roman" w:hAnsi="Times New Roman" w:cs="Times New Roman"/>
          <w:b/>
          <w:bCs/>
          <w:sz w:val="24"/>
          <w:szCs w:val="24"/>
        </w:rPr>
        <w:t xml:space="preserve">Paul Harris </w:t>
      </w:r>
      <w:r>
        <w:rPr>
          <w:rFonts w:ascii="Times New Roman" w:hAnsi="Times New Roman" w:cs="Times New Roman"/>
          <w:b/>
          <w:bCs/>
          <w:sz w:val="24"/>
          <w:szCs w:val="24"/>
        </w:rPr>
        <w:t>Society</w:t>
      </w:r>
    </w:p>
    <w:p w14:paraId="22362956" w14:textId="72F4859F" w:rsidR="00B55D25" w:rsidRDefault="008958D0" w:rsidP="000C0B3D">
      <w:pPr>
        <w:rPr>
          <w:rFonts w:ascii="Times New Roman" w:hAnsi="Times New Roman" w:cs="Times New Roman"/>
          <w:sz w:val="24"/>
          <w:szCs w:val="24"/>
        </w:rPr>
      </w:pPr>
      <w:r>
        <w:rPr>
          <w:rFonts w:ascii="Times New Roman" w:hAnsi="Times New Roman" w:cs="Times New Roman"/>
          <w:sz w:val="24"/>
          <w:szCs w:val="24"/>
        </w:rPr>
        <w:t xml:space="preserve">To become a Paul Harris </w:t>
      </w:r>
      <w:r>
        <w:rPr>
          <w:rFonts w:ascii="Times New Roman" w:hAnsi="Times New Roman" w:cs="Times New Roman"/>
          <w:sz w:val="24"/>
          <w:szCs w:val="24"/>
        </w:rPr>
        <w:t>Society member</w:t>
      </w:r>
      <w:r>
        <w:rPr>
          <w:rFonts w:ascii="Times New Roman" w:hAnsi="Times New Roman" w:cs="Times New Roman"/>
          <w:sz w:val="24"/>
          <w:szCs w:val="24"/>
        </w:rPr>
        <w:t xml:space="preserve">, $1,000.00 is contributed </w:t>
      </w:r>
      <w:r>
        <w:rPr>
          <w:rFonts w:ascii="Times New Roman" w:hAnsi="Times New Roman" w:cs="Times New Roman"/>
          <w:sz w:val="24"/>
          <w:szCs w:val="24"/>
        </w:rPr>
        <w:t xml:space="preserve">annually </w:t>
      </w:r>
      <w:r>
        <w:rPr>
          <w:rFonts w:ascii="Times New Roman" w:hAnsi="Times New Roman" w:cs="Times New Roman"/>
          <w:sz w:val="24"/>
          <w:szCs w:val="24"/>
        </w:rPr>
        <w:t>to Rotary International</w:t>
      </w:r>
      <w:r>
        <w:rPr>
          <w:rFonts w:ascii="Times New Roman" w:hAnsi="Times New Roman" w:cs="Times New Roman"/>
          <w:sz w:val="24"/>
          <w:szCs w:val="24"/>
        </w:rPr>
        <w:t xml:space="preserve">. The club currently has one member of the </w:t>
      </w:r>
      <w:r>
        <w:rPr>
          <w:rFonts w:ascii="Times New Roman" w:hAnsi="Times New Roman" w:cs="Times New Roman"/>
          <w:sz w:val="24"/>
          <w:szCs w:val="24"/>
        </w:rPr>
        <w:t>Paul Harris Society</w:t>
      </w:r>
      <w:r>
        <w:rPr>
          <w:rFonts w:ascii="Times New Roman" w:hAnsi="Times New Roman" w:cs="Times New Roman"/>
          <w:sz w:val="24"/>
          <w:szCs w:val="24"/>
        </w:rPr>
        <w:t>.</w:t>
      </w:r>
    </w:p>
    <w:p w14:paraId="31E4D326" w14:textId="77777777" w:rsidR="008958D0" w:rsidRDefault="008958D0">
      <w:pPr>
        <w:rPr>
          <w:rFonts w:ascii="Times New Roman" w:hAnsi="Times New Roman" w:cs="Times New Roman"/>
          <w:b/>
          <w:bCs/>
          <w:sz w:val="24"/>
          <w:szCs w:val="24"/>
        </w:rPr>
      </w:pPr>
      <w:r>
        <w:rPr>
          <w:rFonts w:ascii="Times New Roman" w:hAnsi="Times New Roman" w:cs="Times New Roman"/>
          <w:b/>
          <w:bCs/>
          <w:sz w:val="24"/>
          <w:szCs w:val="24"/>
        </w:rPr>
        <w:br w:type="page"/>
      </w:r>
    </w:p>
    <w:p w14:paraId="1985737A" w14:textId="19B78E8F" w:rsidR="005E23BF" w:rsidRPr="0044036B" w:rsidRDefault="005E23BF" w:rsidP="008958D0">
      <w:pPr>
        <w:jc w:val="center"/>
        <w:rPr>
          <w:rFonts w:ascii="Times New Roman" w:hAnsi="Times New Roman" w:cs="Times New Roman"/>
          <w:b/>
          <w:bCs/>
          <w:sz w:val="24"/>
          <w:szCs w:val="24"/>
        </w:rPr>
      </w:pPr>
      <w:r w:rsidRPr="0044036B">
        <w:rPr>
          <w:rFonts w:ascii="Times New Roman" w:hAnsi="Times New Roman" w:cs="Times New Roman"/>
          <w:b/>
          <w:bCs/>
          <w:sz w:val="24"/>
          <w:szCs w:val="24"/>
        </w:rPr>
        <w:lastRenderedPageBreak/>
        <w:t>Rotary Direct</w:t>
      </w:r>
    </w:p>
    <w:p w14:paraId="451AE7AB" w14:textId="58EFFA7D" w:rsidR="005E23BF" w:rsidRDefault="005E23BF" w:rsidP="00383D3F">
      <w:pPr>
        <w:jc w:val="both"/>
        <w:rPr>
          <w:rFonts w:ascii="Times New Roman" w:hAnsi="Times New Roman" w:cs="Times New Roman"/>
          <w:sz w:val="24"/>
          <w:szCs w:val="24"/>
        </w:rPr>
      </w:pPr>
      <w:r w:rsidRPr="005E23BF">
        <w:rPr>
          <w:rFonts w:ascii="Times New Roman" w:hAnsi="Times New Roman" w:cs="Times New Roman"/>
          <w:sz w:val="24"/>
          <w:szCs w:val="24"/>
        </w:rPr>
        <w:t>Rotary Direct allows you to help year-round by automatically giving each month, quarter, or year.</w:t>
      </w:r>
    </w:p>
    <w:p w14:paraId="4D462E3A"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Enroll in Rotary’s recurring giving program, Rotary Direct, which makes giving easy, fast, and secure. You can schedule a monthly, quarterly, or annual donation that empowers Rotarians to change lives in communities around the world.</w:t>
      </w:r>
    </w:p>
    <w:p w14:paraId="725974C2"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Choose what you would like to support</w:t>
      </w:r>
    </w:p>
    <w:p w14:paraId="6CE1285D"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Contributions to these featured causes are eligible for Paul Harris Fellow recognition.</w:t>
      </w:r>
    </w:p>
    <w:p w14:paraId="14D67B96" w14:textId="77777777" w:rsidR="0044036B" w:rsidRPr="0044036B" w:rsidRDefault="0044036B" w:rsidP="0044036B">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Annual Fund</w:t>
      </w:r>
    </w:p>
    <w:p w14:paraId="2CC84624" w14:textId="77777777" w:rsidR="0044036B" w:rsidRPr="0044036B" w:rsidRDefault="0044036B" w:rsidP="0044036B">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Polio Fund</w:t>
      </w:r>
    </w:p>
    <w:p w14:paraId="6547D82A" w14:textId="77777777" w:rsidR="0044036B" w:rsidRPr="0044036B" w:rsidRDefault="0044036B" w:rsidP="0044036B">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World Fund</w:t>
      </w:r>
    </w:p>
    <w:p w14:paraId="036E96B6" w14:textId="77777777" w:rsidR="0044036B" w:rsidRPr="0044036B" w:rsidRDefault="0044036B" w:rsidP="0044036B">
      <w:pPr>
        <w:pStyle w:val="ListParagraph"/>
        <w:numPr>
          <w:ilvl w:val="0"/>
          <w:numId w:val="2"/>
        </w:numPr>
        <w:jc w:val="both"/>
        <w:rPr>
          <w:rFonts w:ascii="Times New Roman" w:hAnsi="Times New Roman" w:cs="Times New Roman"/>
          <w:sz w:val="24"/>
          <w:szCs w:val="24"/>
        </w:rPr>
      </w:pPr>
      <w:r w:rsidRPr="0044036B">
        <w:rPr>
          <w:rFonts w:ascii="Times New Roman" w:hAnsi="Times New Roman" w:cs="Times New Roman"/>
          <w:sz w:val="24"/>
          <w:szCs w:val="24"/>
        </w:rPr>
        <w:t>Disaster Response Fund</w:t>
      </w:r>
    </w:p>
    <w:p w14:paraId="0969600F" w14:textId="5D580675" w:rsidR="0044036B" w:rsidRPr="00BE37E5" w:rsidRDefault="0044036B" w:rsidP="0044036B">
      <w:pPr>
        <w:jc w:val="both"/>
        <w:rPr>
          <w:rFonts w:ascii="Times New Roman" w:hAnsi="Times New Roman" w:cs="Times New Roman"/>
          <w:sz w:val="24"/>
          <w:szCs w:val="24"/>
        </w:rPr>
      </w:pPr>
      <w:r>
        <w:t xml:space="preserve">Sign up at: </w:t>
      </w:r>
      <w:hyperlink r:id="rId5" w:history="1">
        <w:r w:rsidRPr="00923211">
          <w:rPr>
            <w:rStyle w:val="Hyperlink"/>
          </w:rPr>
          <w:t>https://my.rotary.org/en/rotary-direct</w:t>
        </w:r>
      </w:hyperlink>
      <w:r w:rsidRPr="0044036B">
        <w:rPr>
          <w:rFonts w:ascii="Times New Roman" w:hAnsi="Times New Roman" w:cs="Times New Roman"/>
          <w:sz w:val="24"/>
          <w:szCs w:val="24"/>
        </w:rPr>
        <w:t xml:space="preserve"> </w:t>
      </w:r>
    </w:p>
    <w:p w14:paraId="7CDCCFAC"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Your generous contributions to The Rotary Foundation are essential to securing and growing Rotary programs throughout the world. We recognize donors to express our gratitude for your commitment, offering individual and club recognition as well as naming opportunities that enable you to honor a friend or family member with a named or endowed gift.</w:t>
      </w:r>
    </w:p>
    <w:p w14:paraId="3E180753" w14:textId="143EA71F" w:rsidR="00221DCE" w:rsidRDefault="00221DCE">
      <w:pPr>
        <w:rPr>
          <w:rFonts w:ascii="Times New Roman" w:hAnsi="Times New Roman" w:cs="Times New Roman"/>
          <w:sz w:val="24"/>
          <w:szCs w:val="24"/>
        </w:rPr>
      </w:pPr>
      <w:r>
        <w:rPr>
          <w:rFonts w:ascii="Times New Roman" w:hAnsi="Times New Roman" w:cs="Times New Roman"/>
          <w:sz w:val="24"/>
          <w:szCs w:val="24"/>
        </w:rPr>
        <w:br w:type="page"/>
      </w:r>
    </w:p>
    <w:p w14:paraId="3ADDCF26"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lastRenderedPageBreak/>
        <w:t>Individual recognition</w:t>
      </w:r>
    </w:p>
    <w:p w14:paraId="6A60B008"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Rotary Foundation Sustaining Member</w:t>
      </w:r>
    </w:p>
    <w:p w14:paraId="1A4E0AD6"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When you give $100 or more per year to the Annual Fund.</w:t>
      </w:r>
    </w:p>
    <w:p w14:paraId="71165850"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Paul Harris Fellow</w:t>
      </w:r>
    </w:p>
    <w:p w14:paraId="0146E3D0"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When you give $1,000 or more to the Annual Fund, PolioPlus, or an approved Foundation grant. To recognize someone else as a Paul Harris Fellow, you can give that amount in their name. Learn more about Paul Harris Fellow recognition.</w:t>
      </w:r>
    </w:p>
    <w:p w14:paraId="2D49B27C"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Multiple Paul Harris Fellow</w:t>
      </w:r>
    </w:p>
    <w:p w14:paraId="7F5105F7"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When you give additional gifts of $1,000 or more to the Annual Fund, PolioPlus, or an approved Foundation grant.</w:t>
      </w:r>
    </w:p>
    <w:p w14:paraId="67CA3CBF"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Paul Harris Society member</w:t>
      </w:r>
    </w:p>
    <w:p w14:paraId="548964C5"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When you elect to contribute $1,000 or more annually to the Annual Fund, PolioPlus, or an approved Foundation grant. Learn more about the Paul Harris Society.</w:t>
      </w:r>
    </w:p>
    <w:p w14:paraId="00823592"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Major Donor</w:t>
      </w:r>
    </w:p>
    <w:p w14:paraId="1E4DC3D6"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When your cumulative donations reach $10,000. Major Donors can choose to receive a crystal recognition piece and a Major Donor lapel pin or pendant. NOTE: Name recognition is not automatic and needs to be reported to RI staff. Recognition items commemorate giving at these levels:</w:t>
      </w:r>
    </w:p>
    <w:p w14:paraId="502612D2"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Level 1: $10,000 to $24,999</w:t>
      </w:r>
    </w:p>
    <w:p w14:paraId="5FACD379"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Level 2: $25,000 to $49,999</w:t>
      </w:r>
    </w:p>
    <w:p w14:paraId="0439AE90"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Level 3: $50,000 to $99,999</w:t>
      </w:r>
    </w:p>
    <w:p w14:paraId="33EA897A"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Level 4: $100,000 to $249,999</w:t>
      </w:r>
    </w:p>
    <w:p w14:paraId="1A22E929"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100% Foundation Giving Club</w:t>
      </w:r>
    </w:p>
    <w:p w14:paraId="48578E61" w14:textId="77777777" w:rsidR="0044036B" w:rsidRPr="0044036B"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For clubs that achieve an average of $100 in per capita giving and 100 percent participation, with every dues-paying member contributing at least $25 to any or all of the following during the Rotary year: Annual Fund, PolioPlus Fund, approved global grants, or Endowment Fund.</w:t>
      </w:r>
    </w:p>
    <w:p w14:paraId="1EAC1DB8" w14:textId="77777777" w:rsidR="0044036B" w:rsidRPr="00387A1B" w:rsidRDefault="0044036B" w:rsidP="00387A1B">
      <w:pPr>
        <w:jc w:val="center"/>
        <w:rPr>
          <w:rFonts w:ascii="Times New Roman" w:hAnsi="Times New Roman" w:cs="Times New Roman"/>
          <w:b/>
          <w:bCs/>
          <w:sz w:val="24"/>
          <w:szCs w:val="24"/>
        </w:rPr>
      </w:pPr>
      <w:r w:rsidRPr="00387A1B">
        <w:rPr>
          <w:rFonts w:ascii="Times New Roman" w:hAnsi="Times New Roman" w:cs="Times New Roman"/>
          <w:b/>
          <w:bCs/>
          <w:sz w:val="24"/>
          <w:szCs w:val="24"/>
        </w:rPr>
        <w:t>Every Rotarian, Every Year Club</w:t>
      </w:r>
    </w:p>
    <w:p w14:paraId="4BFCD996" w14:textId="09EB18A9" w:rsidR="000B0AE2" w:rsidRDefault="0044036B" w:rsidP="0044036B">
      <w:pPr>
        <w:jc w:val="both"/>
        <w:rPr>
          <w:rFonts w:ascii="Times New Roman" w:hAnsi="Times New Roman" w:cs="Times New Roman"/>
          <w:sz w:val="24"/>
          <w:szCs w:val="24"/>
        </w:rPr>
      </w:pPr>
      <w:r w:rsidRPr="0044036B">
        <w:rPr>
          <w:rFonts w:ascii="Times New Roman" w:hAnsi="Times New Roman" w:cs="Times New Roman"/>
          <w:sz w:val="24"/>
          <w:szCs w:val="24"/>
        </w:rPr>
        <w:t xml:space="preserve">For clubs that achieve a minimum Annual Fund contribution of $100 per capita during the Rotary year, and every dues-paying member must personally contribute at least $25 to the Annual Fund during the year. </w:t>
      </w:r>
    </w:p>
    <w:p w14:paraId="1B1DBAC0" w14:textId="77777777" w:rsidR="000B0AE2" w:rsidRDefault="000B0AE2">
      <w:pPr>
        <w:rPr>
          <w:rFonts w:ascii="Times New Roman" w:hAnsi="Times New Roman" w:cs="Times New Roman"/>
          <w:sz w:val="24"/>
          <w:szCs w:val="24"/>
        </w:rPr>
      </w:pPr>
      <w:r>
        <w:rPr>
          <w:rFonts w:ascii="Times New Roman" w:hAnsi="Times New Roman" w:cs="Times New Roman"/>
          <w:sz w:val="24"/>
          <w:szCs w:val="24"/>
        </w:rPr>
        <w:br w:type="page"/>
      </w:r>
    </w:p>
    <w:p w14:paraId="5E9229CC" w14:textId="77777777" w:rsidR="000B0AE2" w:rsidRPr="002C333E" w:rsidRDefault="000B0AE2" w:rsidP="000B0AE2">
      <w:pPr>
        <w:pStyle w:val="Heading2"/>
        <w:jc w:val="center"/>
        <w:rPr>
          <w:rFonts w:ascii="Times New Roman" w:eastAsia="Open Sans" w:hAnsi="Times New Roman" w:cs="Times New Roman"/>
          <w:b/>
          <w:bCs/>
          <w:color w:val="39424A"/>
          <w:sz w:val="24"/>
          <w:szCs w:val="24"/>
        </w:rPr>
      </w:pPr>
      <w:r w:rsidRPr="002C333E">
        <w:rPr>
          <w:rFonts w:ascii="Times New Roman" w:eastAsia="Open Sans" w:hAnsi="Times New Roman" w:cs="Times New Roman"/>
          <w:b/>
          <w:bCs/>
          <w:color w:val="39424A"/>
          <w:sz w:val="24"/>
          <w:szCs w:val="24"/>
        </w:rPr>
        <w:lastRenderedPageBreak/>
        <w:t>Rotary’s Six Areas of Focus</w:t>
      </w:r>
    </w:p>
    <w:p w14:paraId="285A4CFB" w14:textId="77777777" w:rsidR="000B0AE2" w:rsidRDefault="000B0AE2" w:rsidP="000B0AE2">
      <w:pPr>
        <w:pStyle w:val="Heading2"/>
        <w:jc w:val="both"/>
        <w:rPr>
          <w:rFonts w:ascii="Times New Roman" w:eastAsia="Open Sans" w:hAnsi="Times New Roman" w:cs="Times New Roman"/>
          <w:color w:val="39424A"/>
          <w:sz w:val="24"/>
          <w:szCs w:val="24"/>
        </w:rPr>
      </w:pPr>
    </w:p>
    <w:p w14:paraId="2B47F2CE" w14:textId="77777777" w:rsidR="000B0AE2" w:rsidRPr="00BE37E5" w:rsidRDefault="000B0AE2" w:rsidP="000B0AE2">
      <w:pPr>
        <w:pStyle w:val="Heading2"/>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 xml:space="preserve">Rotary is dedicated to six areas of focus to build international relationships, </w:t>
      </w:r>
      <w:r w:rsidRPr="00BE37E5">
        <w:rPr>
          <w:rFonts w:ascii="Times New Roman" w:eastAsia="Times New Roman" w:hAnsi="Times New Roman" w:cs="Times New Roman"/>
          <w:color w:val="39424A"/>
          <w:sz w:val="24"/>
          <w:szCs w:val="24"/>
        </w:rPr>
        <w:t>improve</w:t>
      </w:r>
      <w:r w:rsidRPr="00BE37E5">
        <w:rPr>
          <w:rFonts w:ascii="Times New Roman" w:eastAsia="Open Sans" w:hAnsi="Times New Roman" w:cs="Times New Roman"/>
          <w:color w:val="39424A"/>
          <w:sz w:val="24"/>
          <w:szCs w:val="24"/>
        </w:rPr>
        <w:t xml:space="preserve"> lives, and create a better world to support our peace efforts and end polio forever.</w:t>
      </w:r>
    </w:p>
    <w:p w14:paraId="023A9677" w14:textId="77777777" w:rsidR="000B0AE2" w:rsidRPr="00BE37E5" w:rsidRDefault="000B0AE2" w:rsidP="000B0AE2">
      <w:pPr>
        <w:pStyle w:val="NoSpacing"/>
      </w:pPr>
    </w:p>
    <w:p w14:paraId="1CAB0D9A"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Promoting peace</w:t>
      </w:r>
    </w:p>
    <w:p w14:paraId="69359387" w14:textId="77777777" w:rsidR="000B0AE2" w:rsidRPr="00BE37E5" w:rsidRDefault="000B0AE2" w:rsidP="000B0AE2">
      <w:pPr>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Rotary encourages conversations to foster understanding within and across cultures. We train adults and young leaders to prevent and mediate conflict and help refugees who have fled dangerous areas</w:t>
      </w:r>
    </w:p>
    <w:p w14:paraId="476996EE"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Fighting disease</w:t>
      </w:r>
    </w:p>
    <w:p w14:paraId="38D01016" w14:textId="77777777" w:rsidR="000B0AE2" w:rsidRPr="00BE37E5" w:rsidRDefault="000B0AE2" w:rsidP="000B0AE2">
      <w:pPr>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We educate and equip communities to stop the spread of life-threatening diseases like polio, HIV/AIDS, and malaria. We improve and expand access to low-cost and free health care in developing areas.</w:t>
      </w:r>
    </w:p>
    <w:p w14:paraId="2105FDDA"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Providing clean water, sanitation, and hygiene</w:t>
      </w:r>
    </w:p>
    <w:p w14:paraId="7DE85036" w14:textId="77777777" w:rsidR="000B0AE2" w:rsidRPr="00BE37E5" w:rsidRDefault="000B0AE2" w:rsidP="000B0AE2">
      <w:pPr>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 xml:space="preserve">We support local solutions to bring clean water, sanitation, and hygiene to more people every day. We </w:t>
      </w:r>
      <w:proofErr w:type="gramStart"/>
      <w:r w:rsidRPr="00BE37E5">
        <w:rPr>
          <w:rFonts w:ascii="Times New Roman" w:eastAsia="Open Sans" w:hAnsi="Times New Roman" w:cs="Times New Roman"/>
          <w:color w:val="39424A"/>
          <w:sz w:val="24"/>
          <w:szCs w:val="24"/>
        </w:rPr>
        <w:t>don’t</w:t>
      </w:r>
      <w:proofErr w:type="gramEnd"/>
      <w:r w:rsidRPr="00BE37E5">
        <w:rPr>
          <w:rFonts w:ascii="Times New Roman" w:eastAsia="Open Sans" w:hAnsi="Times New Roman" w:cs="Times New Roman"/>
          <w:color w:val="39424A"/>
          <w:sz w:val="24"/>
          <w:szCs w:val="24"/>
        </w:rPr>
        <w:t xml:space="preserve"> just build wells and walk away. We share our expertise with community leaders and educators to make sure our projects succeed long-term.</w:t>
      </w:r>
    </w:p>
    <w:p w14:paraId="545A146A"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Saving mothers and children</w:t>
      </w:r>
    </w:p>
    <w:p w14:paraId="1ECDF675" w14:textId="77777777" w:rsidR="000B0AE2" w:rsidRPr="00BE37E5" w:rsidRDefault="000B0AE2" w:rsidP="000B0AE2">
      <w:pPr>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Nearly 6 million children under the age of five die each year because of malnutrition, poor health care, and inadequate sanitation. We expand access to quality care, so mothers and their children can live and grow stronger.</w:t>
      </w:r>
    </w:p>
    <w:p w14:paraId="5E74B913"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Supporting education</w:t>
      </w:r>
    </w:p>
    <w:p w14:paraId="3EECEE30" w14:textId="77777777" w:rsidR="000B0AE2" w:rsidRPr="00BE37E5" w:rsidRDefault="000B0AE2" w:rsidP="000B0AE2">
      <w:pPr>
        <w:jc w:val="both"/>
        <w:rPr>
          <w:rFonts w:ascii="Times New Roman" w:hAnsi="Times New Roman" w:cs="Times New Roman"/>
          <w:sz w:val="24"/>
          <w:szCs w:val="24"/>
        </w:rPr>
      </w:pPr>
      <w:r w:rsidRPr="00BE37E5">
        <w:rPr>
          <w:rFonts w:ascii="Times New Roman" w:eastAsia="Open Sans" w:hAnsi="Times New Roman" w:cs="Times New Roman"/>
          <w:color w:val="39424A"/>
          <w:sz w:val="24"/>
          <w:szCs w:val="24"/>
        </w:rPr>
        <w:t>More than 775 million people over the age of 15 are illiterate. Our goal is to strengthen the capacity of communities to support basic education and literacy, reduce gender disparity in education, and increase adult literacy</w:t>
      </w:r>
    </w:p>
    <w:p w14:paraId="227A6A93" w14:textId="77777777" w:rsidR="000B0AE2" w:rsidRPr="00BE37E5" w:rsidRDefault="000B0AE2" w:rsidP="000B0AE2">
      <w:pPr>
        <w:pStyle w:val="Heading3"/>
        <w:jc w:val="center"/>
        <w:rPr>
          <w:rFonts w:ascii="Times New Roman" w:hAnsi="Times New Roman" w:cs="Times New Roman"/>
        </w:rPr>
      </w:pPr>
      <w:r w:rsidRPr="00BE37E5">
        <w:rPr>
          <w:rFonts w:ascii="Times New Roman" w:eastAsia="Open Sans" w:hAnsi="Times New Roman" w:cs="Times New Roman"/>
          <w:b/>
          <w:bCs/>
          <w:color w:val="39424A"/>
        </w:rPr>
        <w:t>Growing local economies</w:t>
      </w:r>
    </w:p>
    <w:p w14:paraId="4D5759A6" w14:textId="77777777" w:rsidR="000B0AE2" w:rsidRDefault="000B0AE2" w:rsidP="000B0AE2">
      <w:pPr>
        <w:jc w:val="both"/>
        <w:rPr>
          <w:rFonts w:ascii="Times New Roman" w:eastAsia="Open Sans" w:hAnsi="Times New Roman" w:cs="Times New Roman"/>
          <w:color w:val="39424A"/>
          <w:sz w:val="24"/>
          <w:szCs w:val="24"/>
        </w:rPr>
      </w:pPr>
      <w:r w:rsidRPr="00BE37E5">
        <w:rPr>
          <w:rFonts w:ascii="Times New Roman" w:eastAsia="Open Sans" w:hAnsi="Times New Roman" w:cs="Times New Roman"/>
          <w:color w:val="39424A"/>
          <w:sz w:val="24"/>
          <w:szCs w:val="24"/>
        </w:rPr>
        <w:t>We carry out service projects that enhance economic and community development and create opportunities for decent and productive work for young and old. We also strengthen local entrepreneurs and community leaders, particularly women, in impoverished communities.</w:t>
      </w:r>
    </w:p>
    <w:p w14:paraId="5A765D6E" w14:textId="77777777" w:rsidR="0044036B" w:rsidRPr="0044036B" w:rsidRDefault="0044036B" w:rsidP="0044036B">
      <w:pPr>
        <w:jc w:val="both"/>
        <w:rPr>
          <w:rFonts w:ascii="Times New Roman" w:hAnsi="Times New Roman" w:cs="Times New Roman"/>
          <w:sz w:val="24"/>
          <w:szCs w:val="24"/>
        </w:rPr>
      </w:pPr>
    </w:p>
    <w:sectPr w:rsidR="0044036B" w:rsidRPr="0044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27293"/>
    <w:multiLevelType w:val="hybridMultilevel"/>
    <w:tmpl w:val="758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938B3"/>
    <w:multiLevelType w:val="hybridMultilevel"/>
    <w:tmpl w:val="AE347680"/>
    <w:lvl w:ilvl="0" w:tplc="92E29654">
      <w:start w:val="1"/>
      <w:numFmt w:val="bullet"/>
      <w:lvlText w:val=""/>
      <w:lvlJc w:val="left"/>
      <w:pPr>
        <w:ind w:left="720" w:hanging="360"/>
      </w:pPr>
      <w:rPr>
        <w:rFonts w:ascii="Symbol" w:hAnsi="Symbol" w:hint="default"/>
      </w:rPr>
    </w:lvl>
    <w:lvl w:ilvl="1" w:tplc="9DAC4FA6">
      <w:start w:val="1"/>
      <w:numFmt w:val="bullet"/>
      <w:lvlText w:val="o"/>
      <w:lvlJc w:val="left"/>
      <w:pPr>
        <w:ind w:left="1440" w:hanging="360"/>
      </w:pPr>
      <w:rPr>
        <w:rFonts w:ascii="Courier New" w:hAnsi="Courier New" w:hint="default"/>
      </w:rPr>
    </w:lvl>
    <w:lvl w:ilvl="2" w:tplc="20E6A0D0">
      <w:start w:val="1"/>
      <w:numFmt w:val="bullet"/>
      <w:lvlText w:val=""/>
      <w:lvlJc w:val="left"/>
      <w:pPr>
        <w:ind w:left="2160" w:hanging="360"/>
      </w:pPr>
      <w:rPr>
        <w:rFonts w:ascii="Wingdings" w:hAnsi="Wingdings" w:hint="default"/>
      </w:rPr>
    </w:lvl>
    <w:lvl w:ilvl="3" w:tplc="E6F85E90">
      <w:start w:val="1"/>
      <w:numFmt w:val="bullet"/>
      <w:lvlText w:val=""/>
      <w:lvlJc w:val="left"/>
      <w:pPr>
        <w:ind w:left="2880" w:hanging="360"/>
      </w:pPr>
      <w:rPr>
        <w:rFonts w:ascii="Symbol" w:hAnsi="Symbol" w:hint="default"/>
      </w:rPr>
    </w:lvl>
    <w:lvl w:ilvl="4" w:tplc="31EA3C4A">
      <w:start w:val="1"/>
      <w:numFmt w:val="bullet"/>
      <w:lvlText w:val="o"/>
      <w:lvlJc w:val="left"/>
      <w:pPr>
        <w:ind w:left="3600" w:hanging="360"/>
      </w:pPr>
      <w:rPr>
        <w:rFonts w:ascii="Courier New" w:hAnsi="Courier New" w:hint="default"/>
      </w:rPr>
    </w:lvl>
    <w:lvl w:ilvl="5" w:tplc="3C9820FE">
      <w:start w:val="1"/>
      <w:numFmt w:val="bullet"/>
      <w:lvlText w:val=""/>
      <w:lvlJc w:val="left"/>
      <w:pPr>
        <w:ind w:left="4320" w:hanging="360"/>
      </w:pPr>
      <w:rPr>
        <w:rFonts w:ascii="Wingdings" w:hAnsi="Wingdings" w:hint="default"/>
      </w:rPr>
    </w:lvl>
    <w:lvl w:ilvl="6" w:tplc="240C61B8">
      <w:start w:val="1"/>
      <w:numFmt w:val="bullet"/>
      <w:lvlText w:val=""/>
      <w:lvlJc w:val="left"/>
      <w:pPr>
        <w:ind w:left="5040" w:hanging="360"/>
      </w:pPr>
      <w:rPr>
        <w:rFonts w:ascii="Symbol" w:hAnsi="Symbol" w:hint="default"/>
      </w:rPr>
    </w:lvl>
    <w:lvl w:ilvl="7" w:tplc="4BF8F764">
      <w:start w:val="1"/>
      <w:numFmt w:val="bullet"/>
      <w:lvlText w:val="o"/>
      <w:lvlJc w:val="left"/>
      <w:pPr>
        <w:ind w:left="5760" w:hanging="360"/>
      </w:pPr>
      <w:rPr>
        <w:rFonts w:ascii="Courier New" w:hAnsi="Courier New" w:hint="default"/>
      </w:rPr>
    </w:lvl>
    <w:lvl w:ilvl="8" w:tplc="4FD6488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3625F9"/>
    <w:rsid w:val="000B0AE2"/>
    <w:rsid w:val="000C0B3D"/>
    <w:rsid w:val="00145271"/>
    <w:rsid w:val="001B4CF4"/>
    <w:rsid w:val="00221DCE"/>
    <w:rsid w:val="002C333E"/>
    <w:rsid w:val="00383D3F"/>
    <w:rsid w:val="00387A1B"/>
    <w:rsid w:val="0044036B"/>
    <w:rsid w:val="004E189A"/>
    <w:rsid w:val="005E23BF"/>
    <w:rsid w:val="008958D0"/>
    <w:rsid w:val="008964C4"/>
    <w:rsid w:val="00B40B13"/>
    <w:rsid w:val="00B55D25"/>
    <w:rsid w:val="00BE37E5"/>
    <w:rsid w:val="00C4120E"/>
    <w:rsid w:val="00D551AC"/>
    <w:rsid w:val="353625F9"/>
    <w:rsid w:val="4FA4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25F9"/>
  <w15:chartTrackingRefBased/>
  <w15:docId w15:val="{ED1F2918-4862-4343-8E75-3B5218A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B4CF4"/>
    <w:pPr>
      <w:spacing w:after="0" w:line="240" w:lineRule="auto"/>
    </w:pPr>
  </w:style>
  <w:style w:type="paragraph" w:styleId="ListParagraph">
    <w:name w:val="List Paragraph"/>
    <w:basedOn w:val="Normal"/>
    <w:uiPriority w:val="34"/>
    <w:qFormat/>
    <w:rsid w:val="0044036B"/>
    <w:pPr>
      <w:ind w:left="720"/>
      <w:contextualSpacing/>
    </w:pPr>
  </w:style>
  <w:style w:type="character" w:styleId="Hyperlink">
    <w:name w:val="Hyperlink"/>
    <w:basedOn w:val="DefaultParagraphFont"/>
    <w:uiPriority w:val="99"/>
    <w:unhideWhenUsed/>
    <w:rsid w:val="0044036B"/>
    <w:rPr>
      <w:color w:val="0000FF"/>
      <w:u w:val="single"/>
    </w:rPr>
  </w:style>
  <w:style w:type="character" w:styleId="UnresolvedMention">
    <w:name w:val="Unresolved Mention"/>
    <w:basedOn w:val="DefaultParagraphFont"/>
    <w:uiPriority w:val="99"/>
    <w:semiHidden/>
    <w:unhideWhenUsed/>
    <w:rsid w:val="0044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450064">
      <w:bodyDiv w:val="1"/>
      <w:marLeft w:val="0"/>
      <w:marRight w:val="0"/>
      <w:marTop w:val="0"/>
      <w:marBottom w:val="0"/>
      <w:divBdr>
        <w:top w:val="none" w:sz="0" w:space="0" w:color="auto"/>
        <w:left w:val="none" w:sz="0" w:space="0" w:color="auto"/>
        <w:bottom w:val="none" w:sz="0" w:space="0" w:color="auto"/>
        <w:right w:val="none" w:sz="0" w:space="0" w:color="auto"/>
      </w:divBdr>
    </w:div>
    <w:div w:id="910503615">
      <w:bodyDiv w:val="1"/>
      <w:marLeft w:val="0"/>
      <w:marRight w:val="0"/>
      <w:marTop w:val="0"/>
      <w:marBottom w:val="0"/>
      <w:divBdr>
        <w:top w:val="none" w:sz="0" w:space="0" w:color="auto"/>
        <w:left w:val="none" w:sz="0" w:space="0" w:color="auto"/>
        <w:bottom w:val="none" w:sz="0" w:space="0" w:color="auto"/>
        <w:right w:val="none" w:sz="0" w:space="0" w:color="auto"/>
      </w:divBdr>
    </w:div>
    <w:div w:id="953632757">
      <w:bodyDiv w:val="1"/>
      <w:marLeft w:val="0"/>
      <w:marRight w:val="0"/>
      <w:marTop w:val="0"/>
      <w:marBottom w:val="0"/>
      <w:divBdr>
        <w:top w:val="none" w:sz="0" w:space="0" w:color="auto"/>
        <w:left w:val="none" w:sz="0" w:space="0" w:color="auto"/>
        <w:bottom w:val="none" w:sz="0" w:space="0" w:color="auto"/>
        <w:right w:val="none" w:sz="0" w:space="0" w:color="auto"/>
      </w:divBdr>
      <w:divsChild>
        <w:div w:id="719207069">
          <w:marLeft w:val="0"/>
          <w:marRight w:val="0"/>
          <w:marTop w:val="0"/>
          <w:marBottom w:val="0"/>
          <w:divBdr>
            <w:top w:val="none" w:sz="0" w:space="0" w:color="auto"/>
            <w:left w:val="none" w:sz="0" w:space="0" w:color="auto"/>
            <w:bottom w:val="none" w:sz="0" w:space="0" w:color="auto"/>
            <w:right w:val="none" w:sz="0" w:space="0" w:color="auto"/>
          </w:divBdr>
          <w:divsChild>
            <w:div w:id="1591156412">
              <w:marLeft w:val="0"/>
              <w:marRight w:val="0"/>
              <w:marTop w:val="0"/>
              <w:marBottom w:val="0"/>
              <w:divBdr>
                <w:top w:val="none" w:sz="0" w:space="0" w:color="auto"/>
                <w:left w:val="none" w:sz="0" w:space="0" w:color="auto"/>
                <w:bottom w:val="none" w:sz="0" w:space="0" w:color="auto"/>
                <w:right w:val="none" w:sz="0" w:space="0" w:color="auto"/>
              </w:divBdr>
              <w:divsChild>
                <w:div w:id="1525903537">
                  <w:marLeft w:val="0"/>
                  <w:marRight w:val="0"/>
                  <w:marTop w:val="0"/>
                  <w:marBottom w:val="0"/>
                  <w:divBdr>
                    <w:top w:val="none" w:sz="0" w:space="0" w:color="auto"/>
                    <w:left w:val="none" w:sz="0" w:space="0" w:color="auto"/>
                    <w:bottom w:val="none" w:sz="0" w:space="0" w:color="auto"/>
                    <w:right w:val="none" w:sz="0" w:space="0" w:color="auto"/>
                  </w:divBdr>
                  <w:divsChild>
                    <w:div w:id="560529904">
                      <w:marLeft w:val="0"/>
                      <w:marRight w:val="0"/>
                      <w:marTop w:val="0"/>
                      <w:marBottom w:val="0"/>
                      <w:divBdr>
                        <w:top w:val="none" w:sz="0" w:space="0" w:color="auto"/>
                        <w:left w:val="none" w:sz="0" w:space="0" w:color="auto"/>
                        <w:bottom w:val="none" w:sz="0" w:space="0" w:color="auto"/>
                        <w:right w:val="none" w:sz="0" w:space="0" w:color="auto"/>
                      </w:divBdr>
                      <w:divsChild>
                        <w:div w:id="983044668">
                          <w:marLeft w:val="0"/>
                          <w:marRight w:val="0"/>
                          <w:marTop w:val="0"/>
                          <w:marBottom w:val="0"/>
                          <w:divBdr>
                            <w:top w:val="none" w:sz="0" w:space="0" w:color="auto"/>
                            <w:left w:val="none" w:sz="0" w:space="0" w:color="auto"/>
                            <w:bottom w:val="none" w:sz="0" w:space="0" w:color="auto"/>
                            <w:right w:val="none" w:sz="0" w:space="0" w:color="auto"/>
                          </w:divBdr>
                          <w:divsChild>
                            <w:div w:id="400062947">
                              <w:marLeft w:val="0"/>
                              <w:marRight w:val="0"/>
                              <w:marTop w:val="0"/>
                              <w:marBottom w:val="0"/>
                              <w:divBdr>
                                <w:top w:val="none" w:sz="0" w:space="0" w:color="auto"/>
                                <w:left w:val="none" w:sz="0" w:space="0" w:color="auto"/>
                                <w:bottom w:val="none" w:sz="0" w:space="0" w:color="auto"/>
                                <w:right w:val="none" w:sz="0" w:space="0" w:color="auto"/>
                              </w:divBdr>
                              <w:divsChild>
                                <w:div w:id="848254095">
                                  <w:marLeft w:val="0"/>
                                  <w:marRight w:val="0"/>
                                  <w:marTop w:val="0"/>
                                  <w:marBottom w:val="0"/>
                                  <w:divBdr>
                                    <w:top w:val="none" w:sz="0" w:space="0" w:color="auto"/>
                                    <w:left w:val="none" w:sz="0" w:space="0" w:color="auto"/>
                                    <w:bottom w:val="none" w:sz="0" w:space="0" w:color="auto"/>
                                    <w:right w:val="none" w:sz="0" w:space="0" w:color="auto"/>
                                  </w:divBdr>
                                  <w:divsChild>
                                    <w:div w:id="485514731">
                                      <w:marLeft w:val="0"/>
                                      <w:marRight w:val="0"/>
                                      <w:marTop w:val="0"/>
                                      <w:marBottom w:val="0"/>
                                      <w:divBdr>
                                        <w:top w:val="none" w:sz="0" w:space="0" w:color="auto"/>
                                        <w:left w:val="none" w:sz="0" w:space="0" w:color="auto"/>
                                        <w:bottom w:val="none" w:sz="0" w:space="0" w:color="auto"/>
                                        <w:right w:val="none" w:sz="0" w:space="0" w:color="auto"/>
                                      </w:divBdr>
                                      <w:divsChild>
                                        <w:div w:id="460461778">
                                          <w:marLeft w:val="0"/>
                                          <w:marRight w:val="0"/>
                                          <w:marTop w:val="0"/>
                                          <w:marBottom w:val="0"/>
                                          <w:divBdr>
                                            <w:top w:val="none" w:sz="0" w:space="0" w:color="auto"/>
                                            <w:left w:val="none" w:sz="0" w:space="0" w:color="auto"/>
                                            <w:bottom w:val="none" w:sz="0" w:space="0" w:color="auto"/>
                                            <w:right w:val="none" w:sz="0" w:space="0" w:color="auto"/>
                                          </w:divBdr>
                                          <w:divsChild>
                                            <w:div w:id="1906647787">
                                              <w:marLeft w:val="0"/>
                                              <w:marRight w:val="0"/>
                                              <w:marTop w:val="0"/>
                                              <w:marBottom w:val="0"/>
                                              <w:divBdr>
                                                <w:top w:val="none" w:sz="0" w:space="0" w:color="auto"/>
                                                <w:left w:val="none" w:sz="0" w:space="0" w:color="auto"/>
                                                <w:bottom w:val="none" w:sz="0" w:space="0" w:color="auto"/>
                                                <w:right w:val="none" w:sz="0" w:space="0" w:color="auto"/>
                                              </w:divBdr>
                                              <w:divsChild>
                                                <w:div w:id="257257846">
                                                  <w:marLeft w:val="0"/>
                                                  <w:marRight w:val="0"/>
                                                  <w:marTop w:val="0"/>
                                                  <w:marBottom w:val="0"/>
                                                  <w:divBdr>
                                                    <w:top w:val="none" w:sz="0" w:space="0" w:color="auto"/>
                                                    <w:left w:val="none" w:sz="0" w:space="0" w:color="auto"/>
                                                    <w:bottom w:val="none" w:sz="0" w:space="0" w:color="auto"/>
                                                    <w:right w:val="none" w:sz="0" w:space="0" w:color="auto"/>
                                                  </w:divBdr>
                                                  <w:divsChild>
                                                    <w:div w:id="154542239">
                                                      <w:marLeft w:val="0"/>
                                                      <w:marRight w:val="0"/>
                                                      <w:marTop w:val="0"/>
                                                      <w:marBottom w:val="0"/>
                                                      <w:divBdr>
                                                        <w:top w:val="none" w:sz="0" w:space="0" w:color="auto"/>
                                                        <w:left w:val="none" w:sz="0" w:space="0" w:color="auto"/>
                                                        <w:bottom w:val="none" w:sz="0" w:space="0" w:color="auto"/>
                                                        <w:right w:val="none" w:sz="0" w:space="0" w:color="auto"/>
                                                      </w:divBdr>
                                                      <w:divsChild>
                                                        <w:div w:id="1620069084">
                                                          <w:marLeft w:val="0"/>
                                                          <w:marRight w:val="0"/>
                                                          <w:marTop w:val="0"/>
                                                          <w:marBottom w:val="0"/>
                                                          <w:divBdr>
                                                            <w:top w:val="none" w:sz="0" w:space="0" w:color="auto"/>
                                                            <w:left w:val="none" w:sz="0" w:space="0" w:color="auto"/>
                                                            <w:bottom w:val="none" w:sz="0" w:space="0" w:color="auto"/>
                                                            <w:right w:val="none" w:sz="0" w:space="0" w:color="auto"/>
                                                          </w:divBdr>
                                                          <w:divsChild>
                                                            <w:div w:id="990331804">
                                                              <w:marLeft w:val="0"/>
                                                              <w:marRight w:val="0"/>
                                                              <w:marTop w:val="0"/>
                                                              <w:marBottom w:val="0"/>
                                                              <w:divBdr>
                                                                <w:top w:val="none" w:sz="0" w:space="0" w:color="auto"/>
                                                                <w:left w:val="none" w:sz="0" w:space="0" w:color="auto"/>
                                                                <w:bottom w:val="none" w:sz="0" w:space="0" w:color="auto"/>
                                                                <w:right w:val="none" w:sz="0" w:space="0" w:color="auto"/>
                                                              </w:divBdr>
                                                            </w:div>
                                                            <w:div w:id="11225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808013">
                                          <w:marLeft w:val="0"/>
                                          <w:marRight w:val="0"/>
                                          <w:marTop w:val="0"/>
                                          <w:marBottom w:val="0"/>
                                          <w:divBdr>
                                            <w:top w:val="none" w:sz="0" w:space="0" w:color="auto"/>
                                            <w:left w:val="none" w:sz="0" w:space="0" w:color="auto"/>
                                            <w:bottom w:val="none" w:sz="0" w:space="0" w:color="auto"/>
                                            <w:right w:val="none" w:sz="0" w:space="0" w:color="auto"/>
                                          </w:divBdr>
                                        </w:div>
                                        <w:div w:id="1736511259">
                                          <w:marLeft w:val="0"/>
                                          <w:marRight w:val="0"/>
                                          <w:marTop w:val="0"/>
                                          <w:marBottom w:val="0"/>
                                          <w:divBdr>
                                            <w:top w:val="none" w:sz="0" w:space="0" w:color="auto"/>
                                            <w:left w:val="none" w:sz="0" w:space="0" w:color="auto"/>
                                            <w:bottom w:val="none" w:sz="0" w:space="0" w:color="auto"/>
                                            <w:right w:val="none" w:sz="0" w:space="0" w:color="auto"/>
                                          </w:divBdr>
                                          <w:divsChild>
                                            <w:div w:id="1874804796">
                                              <w:marLeft w:val="0"/>
                                              <w:marRight w:val="0"/>
                                              <w:marTop w:val="0"/>
                                              <w:marBottom w:val="0"/>
                                              <w:divBdr>
                                                <w:top w:val="none" w:sz="0" w:space="0" w:color="auto"/>
                                                <w:left w:val="none" w:sz="0" w:space="0" w:color="auto"/>
                                                <w:bottom w:val="none" w:sz="0" w:space="0" w:color="auto"/>
                                                <w:right w:val="none" w:sz="0" w:space="0" w:color="auto"/>
                                              </w:divBdr>
                                              <w:divsChild>
                                                <w:div w:id="237181163">
                                                  <w:marLeft w:val="0"/>
                                                  <w:marRight w:val="0"/>
                                                  <w:marTop w:val="0"/>
                                                  <w:marBottom w:val="0"/>
                                                  <w:divBdr>
                                                    <w:top w:val="none" w:sz="0" w:space="0" w:color="auto"/>
                                                    <w:left w:val="none" w:sz="0" w:space="0" w:color="auto"/>
                                                    <w:bottom w:val="none" w:sz="0" w:space="0" w:color="auto"/>
                                                    <w:right w:val="none" w:sz="0" w:space="0" w:color="auto"/>
                                                  </w:divBdr>
                                                  <w:divsChild>
                                                    <w:div w:id="97995782">
                                                      <w:marLeft w:val="0"/>
                                                      <w:marRight w:val="0"/>
                                                      <w:marTop w:val="0"/>
                                                      <w:marBottom w:val="0"/>
                                                      <w:divBdr>
                                                        <w:top w:val="single" w:sz="6" w:space="0" w:color="263B4C"/>
                                                        <w:left w:val="single" w:sz="6" w:space="0" w:color="263B4C"/>
                                                        <w:bottom w:val="single" w:sz="6" w:space="0" w:color="263B4C"/>
                                                        <w:right w:val="single" w:sz="6" w:space="0" w:color="263B4C"/>
                                                      </w:divBdr>
                                                      <w:divsChild>
                                                        <w:div w:id="143863067">
                                                          <w:marLeft w:val="0"/>
                                                          <w:marRight w:val="0"/>
                                                          <w:marTop w:val="0"/>
                                                          <w:marBottom w:val="0"/>
                                                          <w:divBdr>
                                                            <w:top w:val="none" w:sz="0" w:space="0" w:color="auto"/>
                                                            <w:left w:val="none" w:sz="0" w:space="0" w:color="auto"/>
                                                            <w:bottom w:val="none" w:sz="0" w:space="0" w:color="auto"/>
                                                            <w:right w:val="none" w:sz="0" w:space="0" w:color="auto"/>
                                                          </w:divBdr>
                                                          <w:divsChild>
                                                            <w:div w:id="1762873937">
                                                              <w:marLeft w:val="0"/>
                                                              <w:marRight w:val="0"/>
                                                              <w:marTop w:val="0"/>
                                                              <w:marBottom w:val="0"/>
                                                              <w:divBdr>
                                                                <w:top w:val="none" w:sz="0" w:space="0" w:color="auto"/>
                                                                <w:left w:val="none" w:sz="0" w:space="0" w:color="auto"/>
                                                                <w:bottom w:val="none" w:sz="0" w:space="0" w:color="auto"/>
                                                                <w:right w:val="none" w:sz="0" w:space="0" w:color="auto"/>
                                                              </w:divBdr>
                                                            </w:div>
                                                            <w:div w:id="2472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764">
                                                      <w:marLeft w:val="0"/>
                                                      <w:marRight w:val="0"/>
                                                      <w:marTop w:val="0"/>
                                                      <w:marBottom w:val="0"/>
                                                      <w:divBdr>
                                                        <w:top w:val="single" w:sz="6" w:space="0" w:color="263B4C"/>
                                                        <w:left w:val="single" w:sz="6" w:space="0" w:color="263B4C"/>
                                                        <w:bottom w:val="single" w:sz="6" w:space="0" w:color="263B4C"/>
                                                        <w:right w:val="single" w:sz="6" w:space="0" w:color="263B4C"/>
                                                      </w:divBdr>
                                                      <w:divsChild>
                                                        <w:div w:id="645624417">
                                                          <w:marLeft w:val="0"/>
                                                          <w:marRight w:val="0"/>
                                                          <w:marTop w:val="0"/>
                                                          <w:marBottom w:val="0"/>
                                                          <w:divBdr>
                                                            <w:top w:val="none" w:sz="0" w:space="0" w:color="auto"/>
                                                            <w:left w:val="none" w:sz="0" w:space="0" w:color="auto"/>
                                                            <w:bottom w:val="none" w:sz="0" w:space="0" w:color="auto"/>
                                                            <w:right w:val="none" w:sz="0" w:space="0" w:color="auto"/>
                                                          </w:divBdr>
                                                          <w:divsChild>
                                                            <w:div w:id="455222990">
                                                              <w:marLeft w:val="0"/>
                                                              <w:marRight w:val="0"/>
                                                              <w:marTop w:val="0"/>
                                                              <w:marBottom w:val="0"/>
                                                              <w:divBdr>
                                                                <w:top w:val="none" w:sz="0" w:space="0" w:color="auto"/>
                                                                <w:left w:val="none" w:sz="0" w:space="0" w:color="auto"/>
                                                                <w:bottom w:val="none" w:sz="0" w:space="0" w:color="auto"/>
                                                                <w:right w:val="none" w:sz="0" w:space="0" w:color="auto"/>
                                                              </w:divBdr>
                                                            </w:div>
                                                            <w:div w:id="13408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1801">
                                                  <w:marLeft w:val="0"/>
                                                  <w:marRight w:val="0"/>
                                                  <w:marTop w:val="0"/>
                                                  <w:marBottom w:val="0"/>
                                                  <w:divBdr>
                                                    <w:top w:val="none" w:sz="0" w:space="0" w:color="auto"/>
                                                    <w:left w:val="none" w:sz="0" w:space="0" w:color="auto"/>
                                                    <w:bottom w:val="none" w:sz="0" w:space="0" w:color="auto"/>
                                                    <w:right w:val="none" w:sz="0" w:space="0" w:color="auto"/>
                                                  </w:divBdr>
                                                  <w:divsChild>
                                                    <w:div w:id="491945886">
                                                      <w:marLeft w:val="0"/>
                                                      <w:marRight w:val="0"/>
                                                      <w:marTop w:val="0"/>
                                                      <w:marBottom w:val="0"/>
                                                      <w:divBdr>
                                                        <w:top w:val="single" w:sz="6" w:space="0" w:color="263B4C"/>
                                                        <w:left w:val="single" w:sz="6" w:space="0" w:color="263B4C"/>
                                                        <w:bottom w:val="single" w:sz="6" w:space="0" w:color="263B4C"/>
                                                        <w:right w:val="single" w:sz="6" w:space="0" w:color="263B4C"/>
                                                      </w:divBdr>
                                                      <w:divsChild>
                                                        <w:div w:id="1499421993">
                                                          <w:marLeft w:val="0"/>
                                                          <w:marRight w:val="0"/>
                                                          <w:marTop w:val="0"/>
                                                          <w:marBottom w:val="0"/>
                                                          <w:divBdr>
                                                            <w:top w:val="none" w:sz="0" w:space="0" w:color="auto"/>
                                                            <w:left w:val="none" w:sz="0" w:space="0" w:color="auto"/>
                                                            <w:bottom w:val="none" w:sz="0" w:space="0" w:color="auto"/>
                                                            <w:right w:val="none" w:sz="0" w:space="0" w:color="auto"/>
                                                          </w:divBdr>
                                                          <w:divsChild>
                                                            <w:div w:id="1878395993">
                                                              <w:marLeft w:val="0"/>
                                                              <w:marRight w:val="0"/>
                                                              <w:marTop w:val="0"/>
                                                              <w:marBottom w:val="0"/>
                                                              <w:divBdr>
                                                                <w:top w:val="none" w:sz="0" w:space="0" w:color="auto"/>
                                                                <w:left w:val="none" w:sz="0" w:space="0" w:color="auto"/>
                                                                <w:bottom w:val="none" w:sz="0" w:space="0" w:color="auto"/>
                                                                <w:right w:val="none" w:sz="0" w:space="0" w:color="auto"/>
                                                              </w:divBdr>
                                                            </w:div>
                                                            <w:div w:id="9500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0461">
                                                      <w:marLeft w:val="0"/>
                                                      <w:marRight w:val="0"/>
                                                      <w:marTop w:val="0"/>
                                                      <w:marBottom w:val="0"/>
                                                      <w:divBdr>
                                                        <w:top w:val="single" w:sz="6" w:space="0" w:color="263B4C"/>
                                                        <w:left w:val="single" w:sz="6" w:space="0" w:color="263B4C"/>
                                                        <w:bottom w:val="single" w:sz="6" w:space="0" w:color="263B4C"/>
                                                        <w:right w:val="single" w:sz="6" w:space="0" w:color="263B4C"/>
                                                      </w:divBdr>
                                                      <w:divsChild>
                                                        <w:div w:id="1155803507">
                                                          <w:marLeft w:val="0"/>
                                                          <w:marRight w:val="0"/>
                                                          <w:marTop w:val="0"/>
                                                          <w:marBottom w:val="0"/>
                                                          <w:divBdr>
                                                            <w:top w:val="none" w:sz="0" w:space="0" w:color="auto"/>
                                                            <w:left w:val="none" w:sz="0" w:space="0" w:color="auto"/>
                                                            <w:bottom w:val="none" w:sz="0" w:space="0" w:color="auto"/>
                                                            <w:right w:val="none" w:sz="0" w:space="0" w:color="auto"/>
                                                          </w:divBdr>
                                                          <w:divsChild>
                                                            <w:div w:id="1816484865">
                                                              <w:marLeft w:val="0"/>
                                                              <w:marRight w:val="0"/>
                                                              <w:marTop w:val="0"/>
                                                              <w:marBottom w:val="0"/>
                                                              <w:divBdr>
                                                                <w:top w:val="none" w:sz="0" w:space="0" w:color="auto"/>
                                                                <w:left w:val="none" w:sz="0" w:space="0" w:color="auto"/>
                                                                <w:bottom w:val="none" w:sz="0" w:space="0" w:color="auto"/>
                                                                <w:right w:val="none" w:sz="0" w:space="0" w:color="auto"/>
                                                              </w:divBdr>
                                                            </w:div>
                                                            <w:div w:id="6587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492479">
                              <w:marLeft w:val="0"/>
                              <w:marRight w:val="0"/>
                              <w:marTop w:val="0"/>
                              <w:marBottom w:val="0"/>
                              <w:divBdr>
                                <w:top w:val="none" w:sz="0" w:space="0" w:color="auto"/>
                                <w:left w:val="none" w:sz="0" w:space="0" w:color="auto"/>
                                <w:bottom w:val="none" w:sz="0" w:space="0" w:color="auto"/>
                                <w:right w:val="none" w:sz="0" w:space="0" w:color="auto"/>
                              </w:divBdr>
                              <w:divsChild>
                                <w:div w:id="1111048463">
                                  <w:marLeft w:val="0"/>
                                  <w:marRight w:val="0"/>
                                  <w:marTop w:val="0"/>
                                  <w:marBottom w:val="0"/>
                                  <w:divBdr>
                                    <w:top w:val="none" w:sz="0" w:space="0" w:color="auto"/>
                                    <w:left w:val="none" w:sz="0" w:space="0" w:color="auto"/>
                                    <w:bottom w:val="none" w:sz="0" w:space="0" w:color="auto"/>
                                    <w:right w:val="none" w:sz="0" w:space="0" w:color="auto"/>
                                  </w:divBdr>
                                  <w:divsChild>
                                    <w:div w:id="1646739905">
                                      <w:marLeft w:val="0"/>
                                      <w:marRight w:val="0"/>
                                      <w:marTop w:val="0"/>
                                      <w:marBottom w:val="450"/>
                                      <w:divBdr>
                                        <w:top w:val="none" w:sz="0" w:space="0" w:color="auto"/>
                                        <w:left w:val="none" w:sz="0" w:space="0" w:color="auto"/>
                                        <w:bottom w:val="none" w:sz="0" w:space="0" w:color="auto"/>
                                        <w:right w:val="none" w:sz="0" w:space="0" w:color="auto"/>
                                      </w:divBdr>
                                      <w:divsChild>
                                        <w:div w:id="898174035">
                                          <w:marLeft w:val="0"/>
                                          <w:marRight w:val="0"/>
                                          <w:marTop w:val="0"/>
                                          <w:marBottom w:val="0"/>
                                          <w:divBdr>
                                            <w:top w:val="none" w:sz="0" w:space="0" w:color="auto"/>
                                            <w:left w:val="none" w:sz="0" w:space="0" w:color="auto"/>
                                            <w:bottom w:val="none" w:sz="0" w:space="0" w:color="auto"/>
                                            <w:right w:val="none" w:sz="0" w:space="0" w:color="auto"/>
                                          </w:divBdr>
                                          <w:divsChild>
                                            <w:div w:id="92750267">
                                              <w:marLeft w:val="0"/>
                                              <w:marRight w:val="0"/>
                                              <w:marTop w:val="0"/>
                                              <w:marBottom w:val="0"/>
                                              <w:divBdr>
                                                <w:top w:val="none" w:sz="0" w:space="0" w:color="auto"/>
                                                <w:left w:val="none" w:sz="0" w:space="0" w:color="auto"/>
                                                <w:bottom w:val="none" w:sz="0" w:space="0" w:color="auto"/>
                                                <w:right w:val="none" w:sz="0" w:space="0" w:color="auto"/>
                                              </w:divBdr>
                                              <w:divsChild>
                                                <w:div w:id="1559823317">
                                                  <w:marLeft w:val="0"/>
                                                  <w:marRight w:val="0"/>
                                                  <w:marTop w:val="0"/>
                                                  <w:marBottom w:val="0"/>
                                                  <w:divBdr>
                                                    <w:top w:val="single" w:sz="6" w:space="0" w:color="263B4C"/>
                                                    <w:left w:val="single" w:sz="6" w:space="0" w:color="263B4C"/>
                                                    <w:bottom w:val="single" w:sz="6" w:space="0" w:color="263B4C"/>
                                                    <w:right w:val="single" w:sz="6" w:space="0" w:color="263B4C"/>
                                                  </w:divBdr>
                                                  <w:divsChild>
                                                    <w:div w:id="710148697">
                                                      <w:marLeft w:val="0"/>
                                                      <w:marRight w:val="0"/>
                                                      <w:marTop w:val="0"/>
                                                      <w:marBottom w:val="0"/>
                                                      <w:divBdr>
                                                        <w:top w:val="none" w:sz="0" w:space="0" w:color="auto"/>
                                                        <w:left w:val="none" w:sz="0" w:space="0" w:color="auto"/>
                                                        <w:bottom w:val="none" w:sz="0" w:space="0" w:color="auto"/>
                                                        <w:right w:val="none" w:sz="0" w:space="0" w:color="auto"/>
                                                      </w:divBdr>
                                                    </w:div>
                                                    <w:div w:id="560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965">
                                      <w:marLeft w:val="0"/>
                                      <w:marRight w:val="0"/>
                                      <w:marTop w:val="0"/>
                                      <w:marBottom w:val="450"/>
                                      <w:divBdr>
                                        <w:top w:val="none" w:sz="0" w:space="0" w:color="auto"/>
                                        <w:left w:val="none" w:sz="0" w:space="0" w:color="auto"/>
                                        <w:bottom w:val="none" w:sz="0" w:space="0" w:color="auto"/>
                                        <w:right w:val="none" w:sz="0" w:space="0" w:color="auto"/>
                                      </w:divBdr>
                                      <w:divsChild>
                                        <w:div w:id="481240871">
                                          <w:marLeft w:val="0"/>
                                          <w:marRight w:val="0"/>
                                          <w:marTop w:val="0"/>
                                          <w:marBottom w:val="0"/>
                                          <w:divBdr>
                                            <w:top w:val="none" w:sz="0" w:space="0" w:color="auto"/>
                                            <w:left w:val="none" w:sz="0" w:space="0" w:color="auto"/>
                                            <w:bottom w:val="none" w:sz="0" w:space="0" w:color="auto"/>
                                            <w:right w:val="none" w:sz="0" w:space="0" w:color="auto"/>
                                          </w:divBdr>
                                          <w:divsChild>
                                            <w:div w:id="76639694">
                                              <w:marLeft w:val="0"/>
                                              <w:marRight w:val="0"/>
                                              <w:marTop w:val="0"/>
                                              <w:marBottom w:val="0"/>
                                              <w:divBdr>
                                                <w:top w:val="none" w:sz="0" w:space="0" w:color="auto"/>
                                                <w:left w:val="none" w:sz="0" w:space="0" w:color="auto"/>
                                                <w:bottom w:val="none" w:sz="0" w:space="0" w:color="auto"/>
                                                <w:right w:val="none" w:sz="0" w:space="0" w:color="auto"/>
                                              </w:divBdr>
                                              <w:divsChild>
                                                <w:div w:id="1867525543">
                                                  <w:marLeft w:val="0"/>
                                                  <w:marRight w:val="0"/>
                                                  <w:marTop w:val="0"/>
                                                  <w:marBottom w:val="0"/>
                                                  <w:divBdr>
                                                    <w:top w:val="single" w:sz="6" w:space="0" w:color="263B4C"/>
                                                    <w:left w:val="single" w:sz="6" w:space="0" w:color="263B4C"/>
                                                    <w:bottom w:val="single" w:sz="6" w:space="0" w:color="263B4C"/>
                                                    <w:right w:val="single" w:sz="6" w:space="0" w:color="263B4C"/>
                                                  </w:divBdr>
                                                  <w:divsChild>
                                                    <w:div w:id="903491276">
                                                      <w:marLeft w:val="0"/>
                                                      <w:marRight w:val="0"/>
                                                      <w:marTop w:val="0"/>
                                                      <w:marBottom w:val="0"/>
                                                      <w:divBdr>
                                                        <w:top w:val="none" w:sz="0" w:space="0" w:color="auto"/>
                                                        <w:left w:val="none" w:sz="0" w:space="0" w:color="auto"/>
                                                        <w:bottom w:val="none" w:sz="0" w:space="0" w:color="auto"/>
                                                        <w:right w:val="none" w:sz="0" w:space="0" w:color="auto"/>
                                                      </w:divBdr>
                                                    </w:div>
                                                    <w:div w:id="15198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6988">
                                      <w:marLeft w:val="0"/>
                                      <w:marRight w:val="0"/>
                                      <w:marTop w:val="0"/>
                                      <w:marBottom w:val="0"/>
                                      <w:divBdr>
                                        <w:top w:val="none" w:sz="0" w:space="0" w:color="auto"/>
                                        <w:left w:val="none" w:sz="0" w:space="0" w:color="auto"/>
                                        <w:bottom w:val="none" w:sz="0" w:space="0" w:color="auto"/>
                                        <w:right w:val="none" w:sz="0" w:space="0" w:color="auto"/>
                                      </w:divBdr>
                                      <w:divsChild>
                                        <w:div w:id="1826506232">
                                          <w:marLeft w:val="0"/>
                                          <w:marRight w:val="0"/>
                                          <w:marTop w:val="0"/>
                                          <w:marBottom w:val="0"/>
                                          <w:divBdr>
                                            <w:top w:val="none" w:sz="0" w:space="0" w:color="auto"/>
                                            <w:left w:val="none" w:sz="0" w:space="0" w:color="auto"/>
                                            <w:bottom w:val="none" w:sz="0" w:space="0" w:color="auto"/>
                                            <w:right w:val="none" w:sz="0" w:space="0" w:color="auto"/>
                                          </w:divBdr>
                                          <w:divsChild>
                                            <w:div w:id="313341595">
                                              <w:marLeft w:val="0"/>
                                              <w:marRight w:val="0"/>
                                              <w:marTop w:val="0"/>
                                              <w:marBottom w:val="0"/>
                                              <w:divBdr>
                                                <w:top w:val="none" w:sz="0" w:space="0" w:color="auto"/>
                                                <w:left w:val="none" w:sz="0" w:space="0" w:color="auto"/>
                                                <w:bottom w:val="none" w:sz="0" w:space="0" w:color="auto"/>
                                                <w:right w:val="none" w:sz="0" w:space="0" w:color="auto"/>
                                              </w:divBdr>
                                              <w:divsChild>
                                                <w:div w:id="489709215">
                                                  <w:marLeft w:val="0"/>
                                                  <w:marRight w:val="0"/>
                                                  <w:marTop w:val="0"/>
                                                  <w:marBottom w:val="0"/>
                                                  <w:divBdr>
                                                    <w:top w:val="none" w:sz="0" w:space="0" w:color="auto"/>
                                                    <w:left w:val="none" w:sz="0" w:space="0" w:color="auto"/>
                                                    <w:bottom w:val="none" w:sz="0" w:space="0" w:color="auto"/>
                                                    <w:right w:val="none" w:sz="0" w:space="0" w:color="auto"/>
                                                  </w:divBdr>
                                                  <w:divsChild>
                                                    <w:div w:id="1932664715">
                                                      <w:marLeft w:val="0"/>
                                                      <w:marRight w:val="0"/>
                                                      <w:marTop w:val="0"/>
                                                      <w:marBottom w:val="0"/>
                                                      <w:divBdr>
                                                        <w:top w:val="none" w:sz="0" w:space="0" w:color="auto"/>
                                                        <w:left w:val="none" w:sz="0" w:space="0" w:color="auto"/>
                                                        <w:bottom w:val="none" w:sz="0" w:space="0" w:color="auto"/>
                                                        <w:right w:val="none" w:sz="0" w:space="0" w:color="auto"/>
                                                      </w:divBdr>
                                                      <w:divsChild>
                                                        <w:div w:id="1255941836">
                                                          <w:marLeft w:val="0"/>
                                                          <w:marRight w:val="0"/>
                                                          <w:marTop w:val="0"/>
                                                          <w:marBottom w:val="0"/>
                                                          <w:divBdr>
                                                            <w:top w:val="single" w:sz="6" w:space="0" w:color="263B4C"/>
                                                            <w:left w:val="single" w:sz="6" w:space="0" w:color="263B4C"/>
                                                            <w:bottom w:val="single" w:sz="6" w:space="0" w:color="263B4C"/>
                                                            <w:right w:val="single" w:sz="6" w:space="0" w:color="263B4C"/>
                                                          </w:divBdr>
                                                          <w:divsChild>
                                                            <w:div w:id="856433099">
                                                              <w:marLeft w:val="0"/>
                                                              <w:marRight w:val="0"/>
                                                              <w:marTop w:val="0"/>
                                                              <w:marBottom w:val="0"/>
                                                              <w:divBdr>
                                                                <w:top w:val="none" w:sz="0" w:space="0" w:color="auto"/>
                                                                <w:left w:val="none" w:sz="0" w:space="0" w:color="auto"/>
                                                                <w:bottom w:val="none" w:sz="0" w:space="0" w:color="auto"/>
                                                                <w:right w:val="none" w:sz="0" w:space="0" w:color="auto"/>
                                                              </w:divBdr>
                                                            </w:div>
                                                            <w:div w:id="636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25197">
                                      <w:marLeft w:val="0"/>
                                      <w:marRight w:val="0"/>
                                      <w:marTop w:val="0"/>
                                      <w:marBottom w:val="0"/>
                                      <w:divBdr>
                                        <w:top w:val="none" w:sz="0" w:space="0" w:color="auto"/>
                                        <w:left w:val="none" w:sz="0" w:space="0" w:color="auto"/>
                                        <w:bottom w:val="none" w:sz="0" w:space="0" w:color="auto"/>
                                        <w:right w:val="none" w:sz="0" w:space="0" w:color="auto"/>
                                      </w:divBdr>
                                      <w:divsChild>
                                        <w:div w:id="1382486516">
                                          <w:marLeft w:val="-240"/>
                                          <w:marRight w:val="0"/>
                                          <w:marTop w:val="0"/>
                                          <w:marBottom w:val="450"/>
                                          <w:divBdr>
                                            <w:top w:val="none" w:sz="0" w:space="0" w:color="auto"/>
                                            <w:left w:val="none" w:sz="0" w:space="0" w:color="auto"/>
                                            <w:bottom w:val="none" w:sz="0" w:space="0" w:color="auto"/>
                                            <w:right w:val="none" w:sz="0" w:space="0" w:color="auto"/>
                                          </w:divBdr>
                                          <w:divsChild>
                                            <w:div w:id="750083516">
                                              <w:marLeft w:val="0"/>
                                              <w:marRight w:val="0"/>
                                              <w:marTop w:val="0"/>
                                              <w:marBottom w:val="0"/>
                                              <w:divBdr>
                                                <w:top w:val="none" w:sz="0" w:space="0" w:color="auto"/>
                                                <w:left w:val="none" w:sz="0" w:space="0" w:color="auto"/>
                                                <w:bottom w:val="none" w:sz="0" w:space="0" w:color="auto"/>
                                                <w:right w:val="none" w:sz="0" w:space="0" w:color="auto"/>
                                              </w:divBdr>
                                            </w:div>
                                            <w:div w:id="464205966">
                                              <w:marLeft w:val="0"/>
                                              <w:marRight w:val="0"/>
                                              <w:marTop w:val="0"/>
                                              <w:marBottom w:val="0"/>
                                              <w:divBdr>
                                                <w:top w:val="none" w:sz="0" w:space="0" w:color="auto"/>
                                                <w:left w:val="none" w:sz="0" w:space="0" w:color="auto"/>
                                                <w:bottom w:val="none" w:sz="0" w:space="0" w:color="auto"/>
                                                <w:right w:val="none" w:sz="0" w:space="0" w:color="auto"/>
                                              </w:divBdr>
                                            </w:div>
                                            <w:div w:id="1042709885">
                                              <w:marLeft w:val="0"/>
                                              <w:marRight w:val="0"/>
                                              <w:marTop w:val="0"/>
                                              <w:marBottom w:val="0"/>
                                              <w:divBdr>
                                                <w:top w:val="none" w:sz="0" w:space="0" w:color="auto"/>
                                                <w:left w:val="none" w:sz="0" w:space="0" w:color="auto"/>
                                                <w:bottom w:val="none" w:sz="0" w:space="0" w:color="auto"/>
                                                <w:right w:val="none" w:sz="0" w:space="0" w:color="auto"/>
                                              </w:divBdr>
                                            </w:div>
                                            <w:div w:id="1241603321">
                                              <w:marLeft w:val="0"/>
                                              <w:marRight w:val="0"/>
                                              <w:marTop w:val="0"/>
                                              <w:marBottom w:val="0"/>
                                              <w:divBdr>
                                                <w:top w:val="none" w:sz="0" w:space="0" w:color="auto"/>
                                                <w:left w:val="none" w:sz="0" w:space="0" w:color="auto"/>
                                                <w:bottom w:val="none" w:sz="0" w:space="0" w:color="auto"/>
                                                <w:right w:val="none" w:sz="0" w:space="0" w:color="auto"/>
                                              </w:divBdr>
                                            </w:div>
                                            <w:div w:id="18298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35710">
                              <w:marLeft w:val="0"/>
                              <w:marRight w:val="0"/>
                              <w:marTop w:val="0"/>
                              <w:marBottom w:val="0"/>
                              <w:divBdr>
                                <w:top w:val="none" w:sz="0" w:space="0" w:color="auto"/>
                                <w:left w:val="none" w:sz="0" w:space="0" w:color="auto"/>
                                <w:bottom w:val="none" w:sz="0" w:space="0" w:color="auto"/>
                                <w:right w:val="none" w:sz="0" w:space="0" w:color="auto"/>
                              </w:divBdr>
                              <w:divsChild>
                                <w:div w:id="1045443784">
                                  <w:marLeft w:val="0"/>
                                  <w:marRight w:val="0"/>
                                  <w:marTop w:val="0"/>
                                  <w:marBottom w:val="0"/>
                                  <w:divBdr>
                                    <w:top w:val="none" w:sz="0" w:space="0" w:color="auto"/>
                                    <w:left w:val="none" w:sz="0" w:space="0" w:color="auto"/>
                                    <w:bottom w:val="none" w:sz="0" w:space="0" w:color="auto"/>
                                    <w:right w:val="none" w:sz="0" w:space="0" w:color="auto"/>
                                  </w:divBdr>
                                  <w:divsChild>
                                    <w:div w:id="1215891274">
                                      <w:marLeft w:val="0"/>
                                      <w:marRight w:val="0"/>
                                      <w:marTop w:val="0"/>
                                      <w:marBottom w:val="0"/>
                                      <w:divBdr>
                                        <w:top w:val="none" w:sz="0" w:space="0" w:color="auto"/>
                                        <w:left w:val="none" w:sz="0" w:space="0" w:color="auto"/>
                                        <w:bottom w:val="none" w:sz="0" w:space="0" w:color="auto"/>
                                        <w:right w:val="none" w:sz="0" w:space="0" w:color="auto"/>
                                      </w:divBdr>
                                      <w:divsChild>
                                        <w:div w:id="784663704">
                                          <w:marLeft w:val="0"/>
                                          <w:marRight w:val="0"/>
                                          <w:marTop w:val="0"/>
                                          <w:marBottom w:val="0"/>
                                          <w:divBdr>
                                            <w:top w:val="none" w:sz="0" w:space="0" w:color="auto"/>
                                            <w:left w:val="none" w:sz="0" w:space="0" w:color="auto"/>
                                            <w:bottom w:val="none" w:sz="0" w:space="0" w:color="auto"/>
                                            <w:right w:val="none" w:sz="0" w:space="0" w:color="auto"/>
                                          </w:divBdr>
                                          <w:divsChild>
                                            <w:div w:id="1554729098">
                                              <w:marLeft w:val="0"/>
                                              <w:marRight w:val="0"/>
                                              <w:marTop w:val="0"/>
                                              <w:marBottom w:val="0"/>
                                              <w:divBdr>
                                                <w:top w:val="none" w:sz="0" w:space="0" w:color="auto"/>
                                                <w:left w:val="none" w:sz="0" w:space="0" w:color="auto"/>
                                                <w:bottom w:val="none" w:sz="0" w:space="0" w:color="auto"/>
                                                <w:right w:val="none" w:sz="0" w:space="0" w:color="auto"/>
                                              </w:divBdr>
                                              <w:divsChild>
                                                <w:div w:id="682828710">
                                                  <w:marLeft w:val="0"/>
                                                  <w:marRight w:val="0"/>
                                                  <w:marTop w:val="0"/>
                                                  <w:marBottom w:val="0"/>
                                                  <w:divBdr>
                                                    <w:top w:val="none" w:sz="0" w:space="0" w:color="auto"/>
                                                    <w:left w:val="none" w:sz="0" w:space="0" w:color="auto"/>
                                                    <w:bottom w:val="none" w:sz="0" w:space="0" w:color="auto"/>
                                                    <w:right w:val="none" w:sz="0" w:space="0" w:color="auto"/>
                                                  </w:divBdr>
                                                </w:div>
                                                <w:div w:id="22630618">
                                                  <w:marLeft w:val="0"/>
                                                  <w:marRight w:val="0"/>
                                                  <w:marTop w:val="0"/>
                                                  <w:marBottom w:val="0"/>
                                                  <w:divBdr>
                                                    <w:top w:val="none" w:sz="0" w:space="0" w:color="auto"/>
                                                    <w:left w:val="none" w:sz="0" w:space="0" w:color="auto"/>
                                                    <w:bottom w:val="none" w:sz="0" w:space="0" w:color="auto"/>
                                                    <w:right w:val="none" w:sz="0" w:space="0" w:color="auto"/>
                                                  </w:divBdr>
                                                  <w:divsChild>
                                                    <w:div w:id="383992921">
                                                      <w:marLeft w:val="0"/>
                                                      <w:marRight w:val="0"/>
                                                      <w:marTop w:val="0"/>
                                                      <w:marBottom w:val="450"/>
                                                      <w:divBdr>
                                                        <w:top w:val="none" w:sz="0" w:space="0" w:color="auto"/>
                                                        <w:left w:val="none" w:sz="0" w:space="0" w:color="auto"/>
                                                        <w:bottom w:val="none" w:sz="0" w:space="0" w:color="auto"/>
                                                        <w:right w:val="none" w:sz="0" w:space="0" w:color="auto"/>
                                                      </w:divBdr>
                                                    </w:div>
                                                    <w:div w:id="507990635">
                                                      <w:marLeft w:val="0"/>
                                                      <w:marRight w:val="0"/>
                                                      <w:marTop w:val="0"/>
                                                      <w:marBottom w:val="450"/>
                                                      <w:divBdr>
                                                        <w:top w:val="none" w:sz="0" w:space="0" w:color="auto"/>
                                                        <w:left w:val="none" w:sz="0" w:space="0" w:color="auto"/>
                                                        <w:bottom w:val="none" w:sz="0" w:space="0" w:color="auto"/>
                                                        <w:right w:val="none" w:sz="0" w:space="0" w:color="auto"/>
                                                      </w:divBdr>
                                                    </w:div>
                                                    <w:div w:id="1617562109">
                                                      <w:marLeft w:val="0"/>
                                                      <w:marRight w:val="0"/>
                                                      <w:marTop w:val="0"/>
                                                      <w:marBottom w:val="450"/>
                                                      <w:divBdr>
                                                        <w:top w:val="none" w:sz="0" w:space="0" w:color="auto"/>
                                                        <w:left w:val="none" w:sz="0" w:space="0" w:color="auto"/>
                                                        <w:bottom w:val="none" w:sz="0" w:space="0" w:color="auto"/>
                                                        <w:right w:val="none" w:sz="0" w:space="0" w:color="auto"/>
                                                      </w:divBdr>
                                                    </w:div>
                                                    <w:div w:id="826213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2817534">
                                              <w:marLeft w:val="0"/>
                                              <w:marRight w:val="0"/>
                                              <w:marTop w:val="0"/>
                                              <w:marBottom w:val="0"/>
                                              <w:divBdr>
                                                <w:top w:val="none" w:sz="0" w:space="0" w:color="auto"/>
                                                <w:left w:val="none" w:sz="0" w:space="0" w:color="auto"/>
                                                <w:bottom w:val="none" w:sz="0" w:space="0" w:color="auto"/>
                                                <w:right w:val="none" w:sz="0" w:space="0" w:color="auto"/>
                                              </w:divBdr>
                                              <w:divsChild>
                                                <w:div w:id="1976174084">
                                                  <w:marLeft w:val="0"/>
                                                  <w:marRight w:val="0"/>
                                                  <w:marTop w:val="0"/>
                                                  <w:marBottom w:val="0"/>
                                                  <w:divBdr>
                                                    <w:top w:val="none" w:sz="0" w:space="0" w:color="auto"/>
                                                    <w:left w:val="none" w:sz="0" w:space="0" w:color="auto"/>
                                                    <w:bottom w:val="none" w:sz="0" w:space="0" w:color="auto"/>
                                                    <w:right w:val="none" w:sz="0" w:space="0" w:color="auto"/>
                                                  </w:divBdr>
                                                </w:div>
                                                <w:div w:id="1221019041">
                                                  <w:marLeft w:val="0"/>
                                                  <w:marRight w:val="0"/>
                                                  <w:marTop w:val="0"/>
                                                  <w:marBottom w:val="0"/>
                                                  <w:divBdr>
                                                    <w:top w:val="none" w:sz="0" w:space="0" w:color="auto"/>
                                                    <w:left w:val="none" w:sz="0" w:space="0" w:color="auto"/>
                                                    <w:bottom w:val="none" w:sz="0" w:space="0" w:color="auto"/>
                                                    <w:right w:val="none" w:sz="0" w:space="0" w:color="auto"/>
                                                  </w:divBdr>
                                                  <w:divsChild>
                                                    <w:div w:id="1899316841">
                                                      <w:marLeft w:val="0"/>
                                                      <w:marRight w:val="0"/>
                                                      <w:marTop w:val="0"/>
                                                      <w:marBottom w:val="450"/>
                                                      <w:divBdr>
                                                        <w:top w:val="none" w:sz="0" w:space="0" w:color="auto"/>
                                                        <w:left w:val="none" w:sz="0" w:space="0" w:color="auto"/>
                                                        <w:bottom w:val="none" w:sz="0" w:space="0" w:color="auto"/>
                                                        <w:right w:val="none" w:sz="0" w:space="0" w:color="auto"/>
                                                      </w:divBdr>
                                                      <w:divsChild>
                                                        <w:div w:id="615329131">
                                                          <w:marLeft w:val="0"/>
                                                          <w:marRight w:val="0"/>
                                                          <w:marTop w:val="0"/>
                                                          <w:marBottom w:val="0"/>
                                                          <w:divBdr>
                                                            <w:top w:val="none" w:sz="0" w:space="0" w:color="auto"/>
                                                            <w:left w:val="none" w:sz="0" w:space="0" w:color="auto"/>
                                                            <w:bottom w:val="none" w:sz="0" w:space="0" w:color="auto"/>
                                                            <w:right w:val="none" w:sz="0" w:space="0" w:color="auto"/>
                                                          </w:divBdr>
                                                          <w:divsChild>
                                                            <w:div w:id="2012566481">
                                                              <w:marLeft w:val="0"/>
                                                              <w:marRight w:val="0"/>
                                                              <w:marTop w:val="0"/>
                                                              <w:marBottom w:val="0"/>
                                                              <w:divBdr>
                                                                <w:top w:val="single" w:sz="6" w:space="0" w:color="263B4C"/>
                                                                <w:left w:val="single" w:sz="6" w:space="0" w:color="263B4C"/>
                                                                <w:bottom w:val="single" w:sz="6" w:space="0" w:color="263B4C"/>
                                                                <w:right w:val="single" w:sz="6" w:space="0" w:color="263B4C"/>
                                                              </w:divBdr>
                                                              <w:divsChild>
                                                                <w:div w:id="6002608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rotary.org/en/rotary-dir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Griscom</dc:creator>
  <cp:keywords/>
  <dc:description/>
  <cp:lastModifiedBy>John Griscom</cp:lastModifiedBy>
  <cp:revision>3</cp:revision>
  <dcterms:created xsi:type="dcterms:W3CDTF">2020-07-30T14:55:00Z</dcterms:created>
  <dcterms:modified xsi:type="dcterms:W3CDTF">2020-07-30T14:55:00Z</dcterms:modified>
</cp:coreProperties>
</file>