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3F1B" w14:textId="3087CBF1" w:rsidR="00CA646D" w:rsidRDefault="00AD2696" w:rsidP="00AD2696">
      <w:pPr>
        <w:jc w:val="center"/>
        <w:rPr>
          <w:sz w:val="24"/>
          <w:szCs w:val="24"/>
        </w:rPr>
      </w:pPr>
      <w:r w:rsidRPr="00AD2696">
        <w:rPr>
          <w:sz w:val="24"/>
          <w:szCs w:val="24"/>
        </w:rPr>
        <w:t>Rotary District 6860</w:t>
      </w:r>
    </w:p>
    <w:p w14:paraId="1E4DF7AF" w14:textId="72D1C91E" w:rsidR="00AD2696" w:rsidRDefault="00AD2696" w:rsidP="00AD2696">
      <w:pPr>
        <w:jc w:val="center"/>
        <w:rPr>
          <w:sz w:val="24"/>
          <w:szCs w:val="24"/>
        </w:rPr>
      </w:pPr>
      <w:r>
        <w:rPr>
          <w:sz w:val="24"/>
          <w:szCs w:val="24"/>
        </w:rPr>
        <w:t>Annual Business Meeting</w:t>
      </w:r>
    </w:p>
    <w:p w14:paraId="04FAC962" w14:textId="55347E44" w:rsidR="00AD2696" w:rsidRDefault="00AD2696" w:rsidP="00AD2696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29, 2023</w:t>
      </w:r>
    </w:p>
    <w:p w14:paraId="06EE7989" w14:textId="20E1D164" w:rsidR="00AD2696" w:rsidRDefault="00AD2696" w:rsidP="00AD2696">
      <w:pPr>
        <w:jc w:val="center"/>
        <w:rPr>
          <w:sz w:val="24"/>
          <w:szCs w:val="24"/>
        </w:rPr>
      </w:pPr>
      <w:r>
        <w:rPr>
          <w:sz w:val="24"/>
          <w:szCs w:val="24"/>
        </w:rPr>
        <w:t>10:20 a.m. to 10:40 a.m.</w:t>
      </w:r>
    </w:p>
    <w:p w14:paraId="02485DA8" w14:textId="1894AADC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 xml:space="preserve">Attendees:  Rotarians and spouses registered for the Multi District Conference – District 6860  </w:t>
      </w:r>
    </w:p>
    <w:p w14:paraId="25763D8F" w14:textId="5881F7D5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>District Secretary Todd Kirk was not in attendance and DG Carol Argo took notes.</w:t>
      </w:r>
    </w:p>
    <w:p w14:paraId="2F2318C2" w14:textId="21777D98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 xml:space="preserve">Lee Weinman, Chair of the Finance Committee,  presented the 2022-2023 district budget year to date.  Since the year is not over, no vote was necessary. Lee also presented the proposed </w:t>
      </w:r>
      <w:proofErr w:type="gramStart"/>
      <w:r>
        <w:rPr>
          <w:sz w:val="24"/>
          <w:szCs w:val="24"/>
        </w:rPr>
        <w:t>budge</w:t>
      </w:r>
      <w:proofErr w:type="gramEnd"/>
      <w:r>
        <w:rPr>
          <w:sz w:val="24"/>
          <w:szCs w:val="24"/>
        </w:rPr>
        <w:t xml:space="preserve"> for 2023-2024.  The budget was approved by acclimation</w:t>
      </w:r>
    </w:p>
    <w:p w14:paraId="7E65FCA2" w14:textId="08FA5B7D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>Ryan Stallings could not attend the meeting, but DG Carol reviewed a synopsis of the use of DDF for this year.  Approximately $7000 is still available for use this year.</w:t>
      </w:r>
    </w:p>
    <w:p w14:paraId="454BE4D0" w14:textId="7E0CD0B3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>DG Carol promoted the Ri Convention in Melbourne Australia.</w:t>
      </w:r>
    </w:p>
    <w:p w14:paraId="7C6823AB" w14:textId="3F524976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 xml:space="preserve">Mary Grace Evans, DGE announced that the district conference for 2023-2024 will be held in Huntsville at the Embassy Suites Hotel and the conference will be a joint conference with D6880.  The RI Convention next year will be in  </w:t>
      </w:r>
      <w:proofErr w:type="spellStart"/>
      <w:r>
        <w:rPr>
          <w:sz w:val="24"/>
          <w:szCs w:val="24"/>
        </w:rPr>
        <w:t>Singapour</w:t>
      </w:r>
      <w:proofErr w:type="spellEnd"/>
      <w:r>
        <w:rPr>
          <w:sz w:val="24"/>
          <w:szCs w:val="24"/>
        </w:rPr>
        <w:t>.</w:t>
      </w:r>
    </w:p>
    <w:p w14:paraId="312B1711" w14:textId="50A98071" w:rsidR="00AD2696" w:rsidRDefault="00AD2696">
      <w:pPr>
        <w:rPr>
          <w:sz w:val="24"/>
          <w:szCs w:val="24"/>
        </w:rPr>
      </w:pPr>
      <w:r>
        <w:rPr>
          <w:sz w:val="24"/>
          <w:szCs w:val="24"/>
        </w:rPr>
        <w:t>No other business came before the group and the meeting was adjourned.</w:t>
      </w:r>
    </w:p>
    <w:p w14:paraId="57A8371F" w14:textId="77777777" w:rsidR="00AD2696" w:rsidRDefault="00AD2696">
      <w:pPr>
        <w:rPr>
          <w:sz w:val="24"/>
          <w:szCs w:val="24"/>
        </w:rPr>
      </w:pPr>
    </w:p>
    <w:p w14:paraId="2BAA7878" w14:textId="77777777" w:rsidR="00AD2696" w:rsidRPr="00AD2696" w:rsidRDefault="00AD2696">
      <w:pPr>
        <w:rPr>
          <w:sz w:val="24"/>
          <w:szCs w:val="24"/>
        </w:rPr>
      </w:pPr>
    </w:p>
    <w:sectPr w:rsidR="00AD2696" w:rsidRPr="00AD2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6"/>
    <w:rsid w:val="007B3652"/>
    <w:rsid w:val="00AD2696"/>
    <w:rsid w:val="00C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53A8"/>
  <w15:chartTrackingRefBased/>
  <w15:docId w15:val="{67A27913-258A-49D2-A122-43020FD1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Argo</dc:creator>
  <cp:keywords/>
  <dc:description/>
  <cp:lastModifiedBy>Carol Argo</cp:lastModifiedBy>
  <cp:revision>1</cp:revision>
  <dcterms:created xsi:type="dcterms:W3CDTF">2023-05-08T20:01:00Z</dcterms:created>
  <dcterms:modified xsi:type="dcterms:W3CDTF">2023-05-08T20:10:00Z</dcterms:modified>
</cp:coreProperties>
</file>