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C01F0B" w14:textId="3DE0FAC0" w:rsidR="00BF100B" w:rsidRPr="00BF100B" w:rsidRDefault="00BF100B" w:rsidP="002F7067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BF100B">
        <w:rPr>
          <w:rFonts w:ascii="Times New Roman" w:hAnsi="Times New Roman" w:cs="Times New Roman"/>
          <w:b/>
          <w:bCs/>
          <w:u w:val="single"/>
        </w:rPr>
        <w:t>NOMINATING COMMITTEE</w:t>
      </w:r>
    </w:p>
    <w:p w14:paraId="6DFD1FAC" w14:textId="20834A25" w:rsidR="00E86FF1" w:rsidRDefault="00E86FF1" w:rsidP="002F7067">
      <w:pPr>
        <w:jc w:val="center"/>
        <w:rPr>
          <w:rFonts w:ascii="Times New Roman" w:hAnsi="Times New Roman" w:cs="Times New Roman"/>
        </w:rPr>
      </w:pPr>
      <w:r w:rsidRPr="002F7067">
        <w:rPr>
          <w:rFonts w:ascii="Times New Roman" w:hAnsi="Times New Roman" w:cs="Times New Roman"/>
        </w:rPr>
        <w:t>Timeline for Nomination and Election of 2027-28 Directors and Officers (Bylaws, Article 3)</w:t>
      </w:r>
    </w:p>
    <w:p w14:paraId="7259FC7C" w14:textId="77777777" w:rsidR="002F7067" w:rsidRPr="002F7067" w:rsidRDefault="002F7067" w:rsidP="002F7067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8185"/>
      </w:tblGrid>
      <w:tr w:rsidR="00E86FF1" w:rsidRPr="002F7067" w14:paraId="25F03D76" w14:textId="77777777" w:rsidTr="00E86FF1">
        <w:tc>
          <w:tcPr>
            <w:tcW w:w="1165" w:type="dxa"/>
          </w:tcPr>
          <w:p w14:paraId="46C8125D" w14:textId="7B48F2E2" w:rsidR="00E86FF1" w:rsidRPr="002F7067" w:rsidRDefault="00E86FF1" w:rsidP="00E86FF1">
            <w:pPr>
              <w:jc w:val="both"/>
              <w:rPr>
                <w:rFonts w:ascii="Times New Roman" w:hAnsi="Times New Roman" w:cs="Times New Roman"/>
              </w:rPr>
            </w:pPr>
            <w:r w:rsidRPr="002F7067">
              <w:rPr>
                <w:rFonts w:ascii="Times New Roman" w:hAnsi="Times New Roman" w:cs="Times New Roman"/>
              </w:rPr>
              <w:t>10/6/26</w:t>
            </w:r>
            <w:r w:rsidR="002F7067">
              <w:rPr>
                <w:rFonts w:ascii="Times New Roman" w:hAnsi="Times New Roman" w:cs="Times New Roman"/>
              </w:rPr>
              <w:t xml:space="preserve"> (1</w:t>
            </w:r>
            <w:r w:rsidR="002F7067" w:rsidRPr="002F7067">
              <w:rPr>
                <w:rFonts w:ascii="Times New Roman" w:hAnsi="Times New Roman" w:cs="Times New Roman"/>
                <w:vertAlign w:val="superscript"/>
              </w:rPr>
              <w:t>st</w:t>
            </w:r>
            <w:r w:rsidR="002F7067">
              <w:rPr>
                <w:rFonts w:ascii="Times New Roman" w:hAnsi="Times New Roman" w:cs="Times New Roman"/>
              </w:rPr>
              <w:t xml:space="preserve"> mtg in Oct)</w:t>
            </w:r>
          </w:p>
        </w:tc>
        <w:tc>
          <w:tcPr>
            <w:tcW w:w="8185" w:type="dxa"/>
          </w:tcPr>
          <w:p w14:paraId="47BBF462" w14:textId="77777777" w:rsidR="00E86FF1" w:rsidRPr="002F7067" w:rsidRDefault="00E86FF1" w:rsidP="00E86FF1">
            <w:pPr>
              <w:jc w:val="both"/>
              <w:rPr>
                <w:rFonts w:ascii="Times New Roman" w:hAnsi="Times New Roman" w:cs="Times New Roman"/>
              </w:rPr>
            </w:pPr>
            <w:r w:rsidRPr="002F7067">
              <w:rPr>
                <w:rFonts w:ascii="Times New Roman" w:hAnsi="Times New Roman" w:cs="Times New Roman"/>
              </w:rPr>
              <w:t>President announces members of the nominating committee consisting of 5 past club presidents.</w:t>
            </w:r>
          </w:p>
          <w:p w14:paraId="2BE1CE21" w14:textId="5FF18842" w:rsidR="00E86FF1" w:rsidRPr="002F7067" w:rsidRDefault="00012B6B" w:rsidP="00E86FF1">
            <w:pPr>
              <w:ind w:left="3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="00E86FF1" w:rsidRPr="002F7067">
              <w:rPr>
                <w:rFonts w:ascii="Times New Roman" w:hAnsi="Times New Roman" w:cs="Times New Roman"/>
              </w:rPr>
              <w:t xml:space="preserve">David Penuel, Current Chair  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25C32110" w14:textId="50052870" w:rsidR="00012B6B" w:rsidRDefault="00012B6B" w:rsidP="00E86FF1">
            <w:pPr>
              <w:ind w:left="3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&gt;Jeff Hall</w:t>
            </w:r>
          </w:p>
          <w:p w14:paraId="27E97DB8" w14:textId="70ED3012" w:rsidR="00E86FF1" w:rsidRDefault="00012B6B" w:rsidP="00E86FF1">
            <w:pPr>
              <w:ind w:left="3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="00E86FF1" w:rsidRPr="002F7067">
              <w:rPr>
                <w:rFonts w:ascii="Times New Roman" w:hAnsi="Times New Roman" w:cs="Times New Roman"/>
              </w:rPr>
              <w:t>Laura Headley Warren</w:t>
            </w:r>
          </w:p>
          <w:p w14:paraId="11709D05" w14:textId="565A0525" w:rsidR="00012B6B" w:rsidRDefault="00012B6B" w:rsidP="00E86FF1">
            <w:pPr>
              <w:ind w:left="3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Pr="002F7067">
              <w:rPr>
                <w:rFonts w:ascii="Times New Roman" w:hAnsi="Times New Roman" w:cs="Times New Roman"/>
              </w:rPr>
              <w:t>John McDearman</w:t>
            </w:r>
          </w:p>
          <w:p w14:paraId="04755FFE" w14:textId="568437C7" w:rsidR="00E86FF1" w:rsidRPr="002F7067" w:rsidRDefault="00012B6B" w:rsidP="00012B6B">
            <w:pPr>
              <w:ind w:left="3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Pr="002F7067">
              <w:rPr>
                <w:rFonts w:ascii="Times New Roman" w:hAnsi="Times New Roman" w:cs="Times New Roman"/>
              </w:rPr>
              <w:t>Bobby Naylor</w:t>
            </w:r>
          </w:p>
        </w:tc>
      </w:tr>
      <w:tr w:rsidR="00E86FF1" w:rsidRPr="002F7067" w14:paraId="026DC436" w14:textId="77777777" w:rsidTr="00E86FF1">
        <w:tc>
          <w:tcPr>
            <w:tcW w:w="1165" w:type="dxa"/>
          </w:tcPr>
          <w:p w14:paraId="0C729576" w14:textId="04AA7195" w:rsidR="00E86FF1" w:rsidRPr="002F7067" w:rsidRDefault="00E86FF1" w:rsidP="00E86FF1">
            <w:pPr>
              <w:jc w:val="center"/>
              <w:rPr>
                <w:rFonts w:ascii="Times New Roman" w:hAnsi="Times New Roman" w:cs="Times New Roman"/>
              </w:rPr>
            </w:pPr>
            <w:r w:rsidRPr="002F7067">
              <w:rPr>
                <w:rFonts w:ascii="Times New Roman" w:hAnsi="Times New Roman" w:cs="Times New Roman"/>
              </w:rPr>
              <w:t>•</w:t>
            </w:r>
          </w:p>
        </w:tc>
        <w:tc>
          <w:tcPr>
            <w:tcW w:w="8185" w:type="dxa"/>
          </w:tcPr>
          <w:p w14:paraId="22DC8F2F" w14:textId="796C8CFF" w:rsidR="00E86FF1" w:rsidRPr="002F7067" w:rsidRDefault="00E86FF1" w:rsidP="00E86FF1">
            <w:pPr>
              <w:jc w:val="both"/>
              <w:rPr>
                <w:rFonts w:ascii="Times New Roman" w:hAnsi="Times New Roman" w:cs="Times New Roman"/>
              </w:rPr>
            </w:pPr>
            <w:r w:rsidRPr="002F7067">
              <w:rPr>
                <w:rFonts w:ascii="Times New Roman" w:hAnsi="Times New Roman" w:cs="Times New Roman"/>
              </w:rPr>
              <w:t xml:space="preserve">Nominating committee </w:t>
            </w:r>
            <w:r w:rsidR="002F7067" w:rsidRPr="002F7067">
              <w:rPr>
                <w:rFonts w:ascii="Times New Roman" w:hAnsi="Times New Roman" w:cs="Times New Roman"/>
              </w:rPr>
              <w:t xml:space="preserve">promptly </w:t>
            </w:r>
            <w:r w:rsidRPr="002F7067">
              <w:rPr>
                <w:rFonts w:ascii="Times New Roman" w:hAnsi="Times New Roman" w:cs="Times New Roman"/>
              </w:rPr>
              <w:t>elects a chairperson</w:t>
            </w:r>
          </w:p>
        </w:tc>
      </w:tr>
      <w:tr w:rsidR="00E86FF1" w:rsidRPr="002F7067" w14:paraId="3D78F4D9" w14:textId="77777777" w:rsidTr="00E86FF1">
        <w:tc>
          <w:tcPr>
            <w:tcW w:w="1165" w:type="dxa"/>
          </w:tcPr>
          <w:p w14:paraId="2595C36A" w14:textId="77777777" w:rsidR="00E86FF1" w:rsidRDefault="00E86FF1" w:rsidP="00E86FF1">
            <w:pPr>
              <w:jc w:val="both"/>
              <w:rPr>
                <w:rFonts w:ascii="Times New Roman" w:hAnsi="Times New Roman" w:cs="Times New Roman"/>
              </w:rPr>
            </w:pPr>
            <w:r w:rsidRPr="002F7067">
              <w:rPr>
                <w:rFonts w:ascii="Times New Roman" w:hAnsi="Times New Roman" w:cs="Times New Roman"/>
              </w:rPr>
              <w:t>11/17/26</w:t>
            </w:r>
          </w:p>
          <w:p w14:paraId="480CFFB1" w14:textId="4ABE86BF" w:rsidR="002F7067" w:rsidRPr="002F7067" w:rsidRDefault="002F7067" w:rsidP="00E86FF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</w:t>
            </w:r>
            <w:r w:rsidRPr="002F7067">
              <w:rPr>
                <w:rFonts w:ascii="Times New Roman" w:hAnsi="Times New Roman" w:cs="Times New Roman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</w:rPr>
              <w:t xml:space="preserve"> mtg in Nov)</w:t>
            </w:r>
          </w:p>
        </w:tc>
        <w:tc>
          <w:tcPr>
            <w:tcW w:w="8185" w:type="dxa"/>
          </w:tcPr>
          <w:p w14:paraId="32CAD6E6" w14:textId="77777777" w:rsidR="00E86FF1" w:rsidRPr="002F7067" w:rsidRDefault="00E86FF1" w:rsidP="00E86FF1">
            <w:pPr>
              <w:jc w:val="both"/>
              <w:rPr>
                <w:rFonts w:ascii="Times New Roman" w:hAnsi="Times New Roman" w:cs="Times New Roman"/>
              </w:rPr>
            </w:pPr>
            <w:r w:rsidRPr="002F7067">
              <w:rPr>
                <w:rFonts w:ascii="Times New Roman" w:hAnsi="Times New Roman" w:cs="Times New Roman"/>
              </w:rPr>
              <w:t>Chairperson presents recommended slate of candidates to the members and calls for competing nominations from members.  The 2027-28 slate includes:</w:t>
            </w:r>
          </w:p>
          <w:p w14:paraId="2949B67F" w14:textId="44706B3E" w:rsidR="00E86FF1" w:rsidRPr="002F7067" w:rsidRDefault="00012B6B" w:rsidP="00012B6B">
            <w:pPr>
              <w:ind w:left="34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="00E86FF1" w:rsidRPr="002F7067">
              <w:rPr>
                <w:rFonts w:ascii="Times New Roman" w:hAnsi="Times New Roman" w:cs="Times New Roman"/>
              </w:rPr>
              <w:t>President</w:t>
            </w:r>
            <w:r w:rsidR="002F7067" w:rsidRPr="002F7067">
              <w:rPr>
                <w:rFonts w:ascii="Times New Roman" w:hAnsi="Times New Roman" w:cs="Times New Roman"/>
              </w:rPr>
              <w:t>-elect</w:t>
            </w:r>
          </w:p>
          <w:p w14:paraId="1DD97F7B" w14:textId="27CEF1AE" w:rsidR="00E86FF1" w:rsidRPr="002F7067" w:rsidRDefault="00012B6B" w:rsidP="00012B6B">
            <w:pPr>
              <w:ind w:left="34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="00E86FF1" w:rsidRPr="002F7067">
              <w:rPr>
                <w:rFonts w:ascii="Times New Roman" w:hAnsi="Times New Roman" w:cs="Times New Roman"/>
              </w:rPr>
              <w:t>Secretary</w:t>
            </w:r>
          </w:p>
          <w:p w14:paraId="345C086B" w14:textId="491A76FA" w:rsidR="00E86FF1" w:rsidRPr="002F7067" w:rsidRDefault="00012B6B" w:rsidP="00012B6B">
            <w:pPr>
              <w:ind w:left="34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="00E86FF1" w:rsidRPr="002F7067">
              <w:rPr>
                <w:rFonts w:ascii="Times New Roman" w:hAnsi="Times New Roman" w:cs="Times New Roman"/>
              </w:rPr>
              <w:t>Treasurer</w:t>
            </w:r>
          </w:p>
          <w:p w14:paraId="64EE9937" w14:textId="77777777" w:rsidR="00012B6B" w:rsidRDefault="00012B6B" w:rsidP="00012B6B">
            <w:pPr>
              <w:ind w:left="439" w:hanging="9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&gt;</w:t>
            </w:r>
            <w:r w:rsidR="00E86FF1" w:rsidRPr="002F7067">
              <w:rPr>
                <w:rFonts w:ascii="Times New Roman" w:hAnsi="Times New Roman" w:cs="Times New Roman"/>
              </w:rPr>
              <w:t xml:space="preserve">3 directors (Replacing A. Crowell, B. Hamilton and K. Dunn).  </w:t>
            </w:r>
          </w:p>
          <w:p w14:paraId="35BA0C5C" w14:textId="434C05A7" w:rsidR="00E86FF1" w:rsidRPr="002F7067" w:rsidRDefault="00012B6B" w:rsidP="00012B6B">
            <w:pPr>
              <w:ind w:left="529" w:hanging="18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&gt; </w:t>
            </w:r>
            <w:r w:rsidR="00E86FF1" w:rsidRPr="002F7067">
              <w:rPr>
                <w:rFonts w:ascii="Times New Roman" w:hAnsi="Times New Roman" w:cs="Times New Roman"/>
              </w:rPr>
              <w:t xml:space="preserve">Note that K Hunter-Lowery will </w:t>
            </w:r>
            <w:r w:rsidR="002F7067" w:rsidRPr="002F7067">
              <w:rPr>
                <w:rFonts w:ascii="Times New Roman" w:hAnsi="Times New Roman" w:cs="Times New Roman"/>
              </w:rPr>
              <w:t>roll off of board unless nominated for at-large position.  She is currently filling the vacated immediate past president position</w:t>
            </w:r>
            <w:r>
              <w:rPr>
                <w:rFonts w:ascii="Times New Roman" w:hAnsi="Times New Roman" w:cs="Times New Roman"/>
              </w:rPr>
              <w:t xml:space="preserve"> that ends 6/30/27</w:t>
            </w:r>
            <w:r w:rsidR="00E86FF1" w:rsidRPr="002F7067">
              <w:rPr>
                <w:rFonts w:ascii="Times New Roman" w:hAnsi="Times New Roman" w:cs="Times New Roman"/>
              </w:rPr>
              <w:t>.</w:t>
            </w:r>
          </w:p>
        </w:tc>
      </w:tr>
      <w:tr w:rsidR="00E86FF1" w:rsidRPr="002F7067" w14:paraId="4EC003B9" w14:textId="77777777" w:rsidTr="00E86FF1">
        <w:tc>
          <w:tcPr>
            <w:tcW w:w="1165" w:type="dxa"/>
          </w:tcPr>
          <w:p w14:paraId="6455F0FC" w14:textId="52B4E58C" w:rsidR="00E86FF1" w:rsidRPr="002F7067" w:rsidRDefault="002F7067" w:rsidP="00E86FF1">
            <w:pPr>
              <w:jc w:val="both"/>
              <w:rPr>
                <w:rFonts w:ascii="Times New Roman" w:hAnsi="Times New Roman" w:cs="Times New Roman"/>
              </w:rPr>
            </w:pPr>
            <w:r w:rsidRPr="002F7067">
              <w:rPr>
                <w:rFonts w:ascii="Times New Roman" w:hAnsi="Times New Roman" w:cs="Times New Roman"/>
              </w:rPr>
              <w:t>12/8/26</w:t>
            </w:r>
            <w:r>
              <w:rPr>
                <w:rFonts w:ascii="Times New Roman" w:hAnsi="Times New Roman" w:cs="Times New Roman"/>
              </w:rPr>
              <w:t xml:space="preserve"> (2d mtg in Dec)</w:t>
            </w:r>
          </w:p>
        </w:tc>
        <w:tc>
          <w:tcPr>
            <w:tcW w:w="8185" w:type="dxa"/>
          </w:tcPr>
          <w:p w14:paraId="500AF0AD" w14:textId="5E4D0E96" w:rsidR="00E86FF1" w:rsidRPr="002F7067" w:rsidRDefault="002F7067" w:rsidP="00E86FF1">
            <w:pPr>
              <w:jc w:val="both"/>
              <w:rPr>
                <w:rFonts w:ascii="Times New Roman" w:hAnsi="Times New Roman" w:cs="Times New Roman"/>
              </w:rPr>
            </w:pPr>
            <w:r w:rsidRPr="002F7067">
              <w:rPr>
                <w:rFonts w:ascii="Times New Roman" w:hAnsi="Times New Roman" w:cs="Times New Roman"/>
              </w:rPr>
              <w:t>Election of directors and officers.  Quorum of membership must be present.  In the absence of a quorum, the chairperson promptly solicits votes from members who were not in attendance at the meeting via e-mail or written ballot.</w:t>
            </w:r>
          </w:p>
        </w:tc>
      </w:tr>
      <w:tr w:rsidR="00E86FF1" w:rsidRPr="002F7067" w14:paraId="29951052" w14:textId="77777777" w:rsidTr="00E86FF1">
        <w:tc>
          <w:tcPr>
            <w:tcW w:w="1165" w:type="dxa"/>
          </w:tcPr>
          <w:p w14:paraId="375BB91C" w14:textId="60FE6731" w:rsidR="00E86FF1" w:rsidRPr="002F7067" w:rsidRDefault="002F7067" w:rsidP="00E86FF1">
            <w:pPr>
              <w:jc w:val="both"/>
              <w:rPr>
                <w:rFonts w:ascii="Times New Roman" w:hAnsi="Times New Roman" w:cs="Times New Roman"/>
              </w:rPr>
            </w:pPr>
            <w:r w:rsidRPr="002F7067">
              <w:rPr>
                <w:rFonts w:ascii="Times New Roman" w:hAnsi="Times New Roman" w:cs="Times New Roman"/>
              </w:rPr>
              <w:t>Mar. 2027</w:t>
            </w:r>
          </w:p>
        </w:tc>
        <w:tc>
          <w:tcPr>
            <w:tcW w:w="8185" w:type="dxa"/>
          </w:tcPr>
          <w:p w14:paraId="54D92609" w14:textId="7B3919CA" w:rsidR="00E86FF1" w:rsidRPr="002F7067" w:rsidRDefault="002F7067" w:rsidP="00E86FF1">
            <w:pPr>
              <w:jc w:val="both"/>
              <w:rPr>
                <w:rFonts w:ascii="Times New Roman" w:hAnsi="Times New Roman" w:cs="Times New Roman"/>
              </w:rPr>
            </w:pPr>
            <w:r w:rsidRPr="002F7067">
              <w:rPr>
                <w:rFonts w:ascii="Times New Roman" w:hAnsi="Times New Roman" w:cs="Times New Roman"/>
              </w:rPr>
              <w:t>President-elect (D. Eberhart) and president nominee attend district PETS conference.</w:t>
            </w:r>
          </w:p>
        </w:tc>
      </w:tr>
    </w:tbl>
    <w:p w14:paraId="35DD1C2F" w14:textId="6AE4FE4F" w:rsidR="00CC0A79" w:rsidRDefault="00E86FF1">
      <w:r>
        <w:t xml:space="preserve"> </w:t>
      </w:r>
    </w:p>
    <w:sectPr w:rsidR="00CC0A79" w:rsidSect="00CC7C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FF1"/>
    <w:rsid w:val="00012B6B"/>
    <w:rsid w:val="002F7067"/>
    <w:rsid w:val="00353C28"/>
    <w:rsid w:val="00361F83"/>
    <w:rsid w:val="00403658"/>
    <w:rsid w:val="004F144B"/>
    <w:rsid w:val="00504829"/>
    <w:rsid w:val="00823DD2"/>
    <w:rsid w:val="00BF100B"/>
    <w:rsid w:val="00CC0A79"/>
    <w:rsid w:val="00CC7C6B"/>
    <w:rsid w:val="00E7545A"/>
    <w:rsid w:val="00E8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6625D9"/>
  <w15:chartTrackingRefBased/>
  <w15:docId w15:val="{470319D4-992E-1548-8D8B-6BADA15E9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6F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6F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6F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6F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6F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6F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6F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6F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6F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F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6F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6F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6F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6F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6F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6F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6F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6F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6F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6F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6F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6F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6F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6F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6F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6F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6F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6F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6F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86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176</Words>
  <Characters>1018</Characters>
  <Application>Microsoft Office Word</Application>
  <DocSecurity>0</DocSecurity>
  <Lines>40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 Griffin</dc:creator>
  <cp:keywords/>
  <dc:description/>
  <cp:lastModifiedBy>Christi Griffin</cp:lastModifiedBy>
  <cp:revision>3</cp:revision>
  <cp:lastPrinted>2026-06-23T01:55:00Z</cp:lastPrinted>
  <dcterms:created xsi:type="dcterms:W3CDTF">2026-06-21T18:52:00Z</dcterms:created>
  <dcterms:modified xsi:type="dcterms:W3CDTF">2026-06-23T01:55:00Z</dcterms:modified>
</cp:coreProperties>
</file>