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07D51" w14:textId="43D2922B" w:rsidR="00DC5363" w:rsidRPr="00F0176C" w:rsidRDefault="00F0176C" w:rsidP="00F0176C">
      <w:pPr>
        <w:pStyle w:val="NoSpacing"/>
        <w:rPr>
          <w:b/>
          <w:bCs/>
          <w:u w:val="single"/>
        </w:rPr>
      </w:pPr>
      <w:r w:rsidRPr="00F0176C">
        <w:rPr>
          <w:b/>
          <w:bCs/>
          <w:u w:val="single"/>
        </w:rPr>
        <w:t>Brentwood Morning Rotary</w:t>
      </w:r>
    </w:p>
    <w:p w14:paraId="003E5910" w14:textId="72EB5B54" w:rsidR="00F0176C" w:rsidRPr="00F0176C" w:rsidRDefault="00F0176C" w:rsidP="00F0176C">
      <w:pPr>
        <w:pStyle w:val="NoSpacing"/>
        <w:rPr>
          <w:b/>
          <w:bCs/>
        </w:rPr>
      </w:pPr>
    </w:p>
    <w:p w14:paraId="4A1B9F46" w14:textId="66F167DE" w:rsidR="00F0176C" w:rsidRPr="00F0176C" w:rsidRDefault="00F0176C" w:rsidP="00F0176C">
      <w:pPr>
        <w:pStyle w:val="NoSpacing"/>
        <w:rPr>
          <w:b/>
          <w:bCs/>
        </w:rPr>
      </w:pPr>
      <w:r w:rsidRPr="00F0176C">
        <w:rPr>
          <w:b/>
          <w:bCs/>
        </w:rPr>
        <w:t xml:space="preserve">Board Meeting </w:t>
      </w:r>
    </w:p>
    <w:p w14:paraId="562A8E48" w14:textId="1ABBBA88" w:rsidR="00F0176C" w:rsidRPr="00F0176C" w:rsidRDefault="00D83FAE" w:rsidP="00F0176C">
      <w:pPr>
        <w:pStyle w:val="NoSpacing"/>
        <w:rPr>
          <w:b/>
          <w:bCs/>
        </w:rPr>
      </w:pPr>
      <w:r>
        <w:rPr>
          <w:b/>
          <w:bCs/>
        </w:rPr>
        <w:t>July 14, 2020</w:t>
      </w:r>
    </w:p>
    <w:p w14:paraId="17ECC3CF" w14:textId="71209D29" w:rsidR="00F0176C" w:rsidRDefault="00F0176C" w:rsidP="00F0176C">
      <w:pPr>
        <w:pStyle w:val="NoSpacing"/>
      </w:pPr>
    </w:p>
    <w:p w14:paraId="0B3A1A3F" w14:textId="3F2ABB98" w:rsidR="00F0176C" w:rsidRDefault="005F424B" w:rsidP="00F0176C">
      <w:pPr>
        <w:pStyle w:val="NoSpacing"/>
      </w:pPr>
      <w:r>
        <w:t xml:space="preserve">Present: </w:t>
      </w:r>
      <w:r w:rsidR="00F0176C">
        <w:t>Cherie Hammond, David Windrow, George Campbell, M. C. Sparks</w:t>
      </w:r>
    </w:p>
    <w:p w14:paraId="43C7A1F5" w14:textId="64239B8C" w:rsidR="00F0176C" w:rsidRDefault="00F0176C" w:rsidP="00F0176C">
      <w:pPr>
        <w:pStyle w:val="NoSpacing"/>
      </w:pPr>
    </w:p>
    <w:p w14:paraId="45133502" w14:textId="6960808A" w:rsidR="005F424B" w:rsidRDefault="005F424B" w:rsidP="00F0176C">
      <w:pPr>
        <w:pStyle w:val="NoSpacing"/>
      </w:pPr>
      <w:r>
        <w:t xml:space="preserve">Absent:  </w:t>
      </w:r>
      <w:r w:rsidR="00D83FAE">
        <w:t xml:space="preserve">Mark Cleveland, Daniel Spann, </w:t>
      </w:r>
      <w:r>
        <w:t>Lynn Tucker</w:t>
      </w:r>
    </w:p>
    <w:p w14:paraId="7DE37C21" w14:textId="77777777" w:rsidR="005F424B" w:rsidRDefault="005F424B" w:rsidP="00F0176C">
      <w:pPr>
        <w:pStyle w:val="NoSpacing"/>
      </w:pPr>
    </w:p>
    <w:p w14:paraId="190CBBDB" w14:textId="2219332A" w:rsidR="005226DE" w:rsidRDefault="00D83FAE" w:rsidP="00D83FAE">
      <w:pPr>
        <w:pStyle w:val="NoSpacing"/>
        <w:ind w:firstLine="720"/>
      </w:pPr>
      <w:r>
        <w:t xml:space="preserve">Discussion was held regarding the proposed 20/21 budget.  Three was no spring fundraiser due to the Covid-19 </w:t>
      </w:r>
      <w:r w:rsidR="005F6EB1">
        <w:t>shutdowns</w:t>
      </w:r>
      <w:r>
        <w:t xml:space="preserve">, but there was also no distribution of books for the school children for the same reason.  Last budget year (19/20) the Club was in the black.  The consensus was to not reduce dues, though they were at the level they are to pay for breakfast at the City Café – those extra funds will help with the finances since there was no fundraiser.  Two members qualify for the 30 and Under dues of $100 per quarter.  The </w:t>
      </w:r>
      <w:r w:rsidR="005F6EB1">
        <w:t>C</w:t>
      </w:r>
      <w:r>
        <w:t>lub has approximately $40,000 in the bank, it is in good shape</w:t>
      </w:r>
      <w:r w:rsidR="005F6EB1">
        <w:t xml:space="preserve"> financially</w:t>
      </w:r>
      <w:r>
        <w:t>.</w:t>
      </w:r>
      <w:r w:rsidR="005F6EB1">
        <w:t xml:space="preserve">  The Club received 2 Rotary grants, which will be discussed later on how to spend within the set parameters.</w:t>
      </w:r>
    </w:p>
    <w:p w14:paraId="6F29DF58" w14:textId="06F4130A" w:rsidR="00D83FAE" w:rsidRDefault="00D83FAE" w:rsidP="00F0176C">
      <w:pPr>
        <w:pStyle w:val="NoSpacing"/>
      </w:pPr>
      <w:r>
        <w:tab/>
        <w:t xml:space="preserve">Expenses this year will likely include Daniel Spann attending RLI and PETS, and providing funds </w:t>
      </w:r>
      <w:r w:rsidR="005F6EB1">
        <w:t>for</w:t>
      </w:r>
      <w:r>
        <w:t xml:space="preserve"> the </w:t>
      </w:r>
      <w:r w:rsidR="005F6EB1">
        <w:t>Kuwaiti</w:t>
      </w:r>
      <w:r>
        <w:t xml:space="preserve"> members’ dues up to $12,000 was approved.</w:t>
      </w:r>
    </w:p>
    <w:p w14:paraId="27C68FE0" w14:textId="626C53B3" w:rsidR="00D83FAE" w:rsidRDefault="00D83FAE" w:rsidP="00F0176C">
      <w:pPr>
        <w:pStyle w:val="NoSpacing"/>
      </w:pPr>
      <w:r>
        <w:tab/>
        <w:t xml:space="preserve">On a Motion duly Made by Lynn and </w:t>
      </w:r>
      <w:r w:rsidR="005F6EB1">
        <w:t>Seconded</w:t>
      </w:r>
      <w:r>
        <w:t xml:space="preserve"> by Cherie, it was Unanimously Passed to provide $250 for support of the Battle of the Badges blood drive.</w:t>
      </w:r>
    </w:p>
    <w:p w14:paraId="6BAECB08" w14:textId="09C1DB9B" w:rsidR="00D83FAE" w:rsidRDefault="00D83FAE" w:rsidP="00F0176C">
      <w:pPr>
        <w:pStyle w:val="NoSpacing"/>
      </w:pPr>
      <w:r>
        <w:tab/>
        <w:t xml:space="preserve">The City of Brentwood has approved the </w:t>
      </w:r>
      <w:r w:rsidR="005F6EB1">
        <w:t>construction</w:t>
      </w:r>
      <w:r>
        <w:t xml:space="preserve"> of an </w:t>
      </w:r>
      <w:r w:rsidR="005F6EB1">
        <w:t>inclusive</w:t>
      </w:r>
      <w:r>
        <w:t xml:space="preserve"> </w:t>
      </w:r>
      <w:r w:rsidR="003C0731">
        <w:t xml:space="preserve">playground in Granny White </w:t>
      </w:r>
      <w:r w:rsidR="005F6EB1">
        <w:t>Park</w:t>
      </w:r>
      <w:r w:rsidR="003C0731">
        <w:t xml:space="preserve"> – the Noon Club has pledged to raise $10,000 and the </w:t>
      </w:r>
      <w:r w:rsidR="005F6EB1">
        <w:t>Morning</w:t>
      </w:r>
      <w:r w:rsidR="003C0731">
        <w:t xml:space="preserve"> Club has </w:t>
      </w:r>
      <w:r w:rsidR="005F6EB1">
        <w:t>pledged</w:t>
      </w:r>
      <w:r w:rsidR="003C0731">
        <w:t xml:space="preserve"> $1,500 of this.  </w:t>
      </w:r>
    </w:p>
    <w:p w14:paraId="6550D757" w14:textId="4FDDCE08" w:rsidR="005226DE" w:rsidRDefault="003C0731" w:rsidP="00F0176C">
      <w:pPr>
        <w:pStyle w:val="NoSpacing"/>
      </w:pPr>
      <w:r>
        <w:tab/>
        <w:t xml:space="preserve">After </w:t>
      </w:r>
      <w:r w:rsidR="005F6EB1">
        <w:t>discussion</w:t>
      </w:r>
      <w:r>
        <w:t xml:space="preserve">, on a Motion duly Made by Cherie and Seconded by David, the 20/21 budget was approved as updated. </w:t>
      </w:r>
      <w:r w:rsidR="005226DE">
        <w:t>The motion was passed unanimously.</w:t>
      </w:r>
    </w:p>
    <w:p w14:paraId="079C9008" w14:textId="44D0DC5A" w:rsidR="003C0731" w:rsidRDefault="003C0731" w:rsidP="00F0176C">
      <w:pPr>
        <w:pStyle w:val="NoSpacing"/>
      </w:pPr>
      <w:r>
        <w:tab/>
        <w:t>The Club will continue to alternate live meetings 1-2 times a month with online meeting.  Months that have a 5</w:t>
      </w:r>
      <w:r w:rsidRPr="003C0731">
        <w:rPr>
          <w:vertAlign w:val="superscript"/>
        </w:rPr>
        <w:t>th</w:t>
      </w:r>
      <w:r>
        <w:t xml:space="preserve"> </w:t>
      </w:r>
      <w:r w:rsidR="005F6EB1">
        <w:t>Tuesday</w:t>
      </w:r>
      <w:r>
        <w:t xml:space="preserve"> will be </w:t>
      </w:r>
      <w:r w:rsidR="005F6EB1">
        <w:t>set aside</w:t>
      </w:r>
      <w:r>
        <w:t xml:space="preserve"> for the </w:t>
      </w:r>
      <w:r w:rsidR="005F6EB1">
        <w:t>Kuwait</w:t>
      </w:r>
      <w:r>
        <w:t xml:space="preserve"> club so they can</w:t>
      </w:r>
      <w:r w:rsidR="005F6EB1">
        <w:t xml:space="preserve"> present</w:t>
      </w:r>
      <w:r>
        <w:t xml:space="preserve"> a program.  Different venues are being considered, as the City Café may no longer operate, and have said they will not </w:t>
      </w:r>
      <w:r w:rsidR="005F6EB1">
        <w:t>be</w:t>
      </w:r>
      <w:r>
        <w:t xml:space="preserve"> able to provide breakfast for the Club.  Once the shutdowns abate, Farmland Café might be a </w:t>
      </w:r>
      <w:r w:rsidR="005F6EB1">
        <w:t>place</w:t>
      </w:r>
      <w:r>
        <w:t xml:space="preserve"> to meet.  The annex a </w:t>
      </w:r>
      <w:r w:rsidR="005F6EB1">
        <w:t>City Hall</w:t>
      </w:r>
      <w:r>
        <w:t xml:space="preserve"> is an option, and food could be catered.</w:t>
      </w:r>
    </w:p>
    <w:p w14:paraId="7492FD7E" w14:textId="1325D288" w:rsidR="003C0731" w:rsidRDefault="003C0731" w:rsidP="00F0176C">
      <w:pPr>
        <w:pStyle w:val="NoSpacing"/>
      </w:pPr>
      <w:r>
        <w:tab/>
        <w:t>The next in</w:t>
      </w:r>
      <w:r w:rsidR="006A156A">
        <w:t>-</w:t>
      </w:r>
      <w:bookmarkStart w:id="0" w:name="_GoBack"/>
      <w:bookmarkEnd w:id="0"/>
      <w:r>
        <w:t xml:space="preserve">person meeting will be July 28 at Granny White Park.                                                                                               </w:t>
      </w:r>
    </w:p>
    <w:p w14:paraId="41E6B494" w14:textId="4AAA763E" w:rsidR="005F424B" w:rsidRDefault="005F424B" w:rsidP="00F0176C">
      <w:pPr>
        <w:pStyle w:val="NoSpacing"/>
      </w:pPr>
    </w:p>
    <w:p w14:paraId="0887189F" w14:textId="671C3036" w:rsidR="005F424B" w:rsidRDefault="005F424B" w:rsidP="00F0176C">
      <w:pPr>
        <w:pStyle w:val="NoSpacing"/>
      </w:pPr>
      <w:r>
        <w:t>Mary Clyde Sparks</w:t>
      </w:r>
    </w:p>
    <w:p w14:paraId="3F726D5F" w14:textId="550F521D" w:rsidR="005F424B" w:rsidRDefault="005F424B" w:rsidP="00F0176C">
      <w:pPr>
        <w:pStyle w:val="NoSpacing"/>
      </w:pPr>
      <w:r>
        <w:t>Secretary</w:t>
      </w:r>
    </w:p>
    <w:p w14:paraId="47CE1660" w14:textId="77777777" w:rsidR="005F424B" w:rsidRDefault="005F424B" w:rsidP="00F0176C">
      <w:pPr>
        <w:pStyle w:val="NoSpacing"/>
      </w:pPr>
    </w:p>
    <w:sectPr w:rsidR="005F424B" w:rsidSect="00C6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6C"/>
    <w:rsid w:val="003C0731"/>
    <w:rsid w:val="003C5CC8"/>
    <w:rsid w:val="005226DE"/>
    <w:rsid w:val="005F424B"/>
    <w:rsid w:val="005F6EB1"/>
    <w:rsid w:val="006A156A"/>
    <w:rsid w:val="00805B37"/>
    <w:rsid w:val="008E115C"/>
    <w:rsid w:val="00C6711E"/>
    <w:rsid w:val="00D83FAE"/>
    <w:rsid w:val="00DC5363"/>
    <w:rsid w:val="00F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CC41"/>
  <w15:chartTrackingRefBased/>
  <w15:docId w15:val="{B2625389-6C70-47B0-8358-AE157DBE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Sparks, MC</dc:creator>
  <cp:keywords/>
  <dc:description/>
  <cp:lastModifiedBy>Sparks, MC</cp:lastModifiedBy>
  <cp:revision>3</cp:revision>
  <dcterms:created xsi:type="dcterms:W3CDTF">2020-07-16T17:23:00Z</dcterms:created>
  <dcterms:modified xsi:type="dcterms:W3CDTF">2020-07-16T17:27:00Z</dcterms:modified>
</cp:coreProperties>
</file>