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DDCCB" w14:textId="77777777" w:rsidR="00325BC5" w:rsidRDefault="00327AD2" w:rsidP="00325BC5">
      <w:pPr>
        <w:ind w:left="2160" w:firstLine="720"/>
        <w:rPr>
          <w:b/>
          <w:bCs/>
          <w:sz w:val="28"/>
          <w:szCs w:val="28"/>
          <w:u w:val="single"/>
        </w:rPr>
      </w:pPr>
      <w:bookmarkStart w:id="0" w:name="_Hlk50116471"/>
      <w:r w:rsidRPr="00327AD2">
        <w:rPr>
          <w:b/>
          <w:bCs/>
          <w:sz w:val="28"/>
          <w:szCs w:val="28"/>
          <w:u w:val="single"/>
        </w:rPr>
        <w:t>Rotary Club of Columbus</w:t>
      </w:r>
      <w:r w:rsidR="00DA3EC4">
        <w:rPr>
          <w:b/>
          <w:bCs/>
          <w:sz w:val="28"/>
          <w:szCs w:val="28"/>
          <w:u w:val="single"/>
        </w:rPr>
        <w:t>-</w:t>
      </w:r>
      <w:r w:rsidRPr="00327AD2">
        <w:rPr>
          <w:b/>
          <w:bCs/>
          <w:sz w:val="28"/>
          <w:szCs w:val="28"/>
          <w:u w:val="single"/>
        </w:rPr>
        <w:t>Sunrise</w:t>
      </w:r>
    </w:p>
    <w:p w14:paraId="7588598C" w14:textId="0A127FC1" w:rsidR="00327AD2" w:rsidRPr="00325BC5" w:rsidRDefault="00260F77" w:rsidP="00325BC5">
      <w:pPr>
        <w:rPr>
          <w:b/>
          <w:bCs/>
          <w:sz w:val="28"/>
          <w:szCs w:val="28"/>
          <w:u w:val="single"/>
        </w:rPr>
      </w:pPr>
      <w:r w:rsidRPr="00325BC5">
        <w:t xml:space="preserve">  </w:t>
      </w:r>
      <w:r w:rsidR="00325BC5" w:rsidRPr="00325BC5">
        <w:tab/>
      </w:r>
      <w:r w:rsidR="00325BC5" w:rsidRPr="00325BC5">
        <w:tab/>
      </w:r>
      <w:r w:rsidR="00325BC5" w:rsidRPr="00FB7F98">
        <w:rPr>
          <w:b/>
          <w:bCs/>
        </w:rPr>
        <w:t xml:space="preserve">  </w:t>
      </w:r>
      <w:r w:rsidR="00327AD2" w:rsidRPr="00327AD2">
        <w:rPr>
          <w:b/>
          <w:bCs/>
          <w:u w:val="single"/>
        </w:rPr>
        <w:t>International Projects, District Grants and Others-The First 20 Years</w:t>
      </w:r>
    </w:p>
    <w:bookmarkEnd w:id="0"/>
    <w:p w14:paraId="08877B8B" w14:textId="509B426F" w:rsidR="00327AD2" w:rsidRDefault="00327AD2" w:rsidP="00327AD2">
      <w:pPr>
        <w:spacing w:after="100" w:afterAutospacing="1"/>
        <w:ind w:firstLine="720"/>
        <w:rPr>
          <w:b/>
          <w:bCs/>
          <w:u w:val="single"/>
        </w:rPr>
      </w:pPr>
    </w:p>
    <w:p w14:paraId="6F508C57" w14:textId="218DEBEE" w:rsidR="00327AD2" w:rsidRDefault="00327AD2" w:rsidP="00327AD2">
      <w:pPr>
        <w:spacing w:after="100" w:afterAutospacing="1"/>
        <w:ind w:left="720"/>
      </w:pPr>
      <w:r w:rsidRPr="00327AD2">
        <w:rPr>
          <w:u w:val="single"/>
        </w:rPr>
        <w:t>2002-2003</w:t>
      </w:r>
      <w:r w:rsidRPr="00327AD2">
        <w:t>-</w:t>
      </w:r>
      <w:r>
        <w:t xml:space="preserve"> Matching Grant Program with Pune, India Central Club for Cleft Lip/Palate Surgeries- CSRC and the   Columbus Rotary Club contributed $1,500 each, District 3130 matched $3,000 and RI matched $6,000 for a total of $12,000.  Cleft Lip and Palate surgery on 120 children in India.</w:t>
      </w:r>
    </w:p>
    <w:p w14:paraId="1E6E1108" w14:textId="46EF4B18" w:rsidR="00327AD2" w:rsidRDefault="00327AD2" w:rsidP="00F3006E">
      <w:pPr>
        <w:spacing w:after="100" w:afterAutospacing="1"/>
        <w:ind w:left="720"/>
      </w:pPr>
      <w:r w:rsidRPr="00327AD2">
        <w:rPr>
          <w:u w:val="single"/>
        </w:rPr>
        <w:t>2003-2004</w:t>
      </w:r>
      <w:r>
        <w:t>- Matching Grant Program with Pune, India</w:t>
      </w:r>
      <w:r w:rsidR="002A1540">
        <w:t xml:space="preserve"> Central Club for Computers for the Moledina English Primary School in Pune, India.</w:t>
      </w:r>
      <w:r w:rsidR="00F3006E">
        <w:t xml:space="preserve"> CSRC contributed $500 matched with a District </w:t>
      </w:r>
      <w:r w:rsidR="00F3006E">
        <w:rPr>
          <w:u w:val="single"/>
        </w:rPr>
        <w:t>G</w:t>
      </w:r>
      <w:r w:rsidR="00F3006E">
        <w:t>rant of $500, resulting in $1,000 to fund the project.</w:t>
      </w:r>
    </w:p>
    <w:p w14:paraId="1B1CCD0E" w14:textId="51C0FE35" w:rsidR="002A1540" w:rsidRDefault="002A1540" w:rsidP="00327AD2">
      <w:pPr>
        <w:spacing w:after="100" w:afterAutospacing="1"/>
        <w:ind w:left="720"/>
      </w:pPr>
      <w:r w:rsidRPr="002A1540">
        <w:rPr>
          <w:u w:val="single"/>
        </w:rPr>
        <w:t>2004-2005</w:t>
      </w:r>
      <w:r>
        <w:t>- Financially supported a Gift of Water Project in Haiti.</w:t>
      </w:r>
      <w:r w:rsidR="00F3006E">
        <w:t xml:space="preserve"> CSRC contributed $500 matched with a $500 District 6580 Grant resulting in $1,000 for the project.</w:t>
      </w:r>
    </w:p>
    <w:p w14:paraId="72AF0240" w14:textId="465FFEAF" w:rsidR="002A1540" w:rsidRDefault="002A1540" w:rsidP="00327AD2">
      <w:pPr>
        <w:spacing w:after="100" w:afterAutospacing="1"/>
        <w:ind w:left="720"/>
      </w:pPr>
      <w:r w:rsidRPr="002A1540">
        <w:rPr>
          <w:u w:val="single"/>
        </w:rPr>
        <w:t>2005-2006</w:t>
      </w:r>
      <w:r>
        <w:t xml:space="preserve">- </w:t>
      </w:r>
      <w:r w:rsidR="00F3006E">
        <w:t xml:space="preserve">Financially supported a second </w:t>
      </w:r>
      <w:r>
        <w:t>Gift of Water Project in Haiti.</w:t>
      </w:r>
      <w:r w:rsidR="00F3006E">
        <w:t xml:space="preserve"> CSRC contributed $500 matched with a $500 District 6580 Grant resulting in $1,000 for the project.</w:t>
      </w:r>
      <w:r w:rsidR="007A0EEE">
        <w:t xml:space="preserve"> Contributed $400 to Kids Commons and initiated a 2</w:t>
      </w:r>
      <w:r w:rsidR="002B0F19">
        <w:t>-</w:t>
      </w:r>
      <w:r w:rsidR="007A0EEE">
        <w:t>year additional commitment for $400 each year.</w:t>
      </w:r>
    </w:p>
    <w:p w14:paraId="16E44EF1" w14:textId="6D265298" w:rsidR="002A1540" w:rsidRDefault="002A1540" w:rsidP="00327AD2">
      <w:pPr>
        <w:spacing w:after="100" w:afterAutospacing="1"/>
        <w:ind w:left="720"/>
      </w:pPr>
      <w:r w:rsidRPr="002A1540">
        <w:rPr>
          <w:u w:val="single"/>
        </w:rPr>
        <w:t>2006-2007-</w:t>
      </w:r>
      <w:r>
        <w:rPr>
          <w:u w:val="single"/>
        </w:rPr>
        <w:t xml:space="preserve"> </w:t>
      </w:r>
      <w:r w:rsidRPr="002A1540">
        <w:t>Contributed $400</w:t>
      </w:r>
      <w:r>
        <w:t xml:space="preserve"> to the World Community Service Project in Niger for a well and millet grinding machine in a Leper Colony.</w:t>
      </w:r>
      <w:r w:rsidR="007A0EEE">
        <w:t xml:space="preserve"> Contributed $400 to Kids Commons.</w:t>
      </w:r>
    </w:p>
    <w:p w14:paraId="084B23AE" w14:textId="1201F007" w:rsidR="002A1540" w:rsidRDefault="002A1540" w:rsidP="00327AD2">
      <w:pPr>
        <w:spacing w:after="100" w:afterAutospacing="1"/>
        <w:ind w:left="720"/>
      </w:pPr>
      <w:r>
        <w:rPr>
          <w:u w:val="single"/>
        </w:rPr>
        <w:t xml:space="preserve">2007-2008- </w:t>
      </w:r>
      <w:r>
        <w:t>Book Drive for Buenos Aires Rotary Club for their multi-lingual library.</w:t>
      </w:r>
      <w:r w:rsidR="007A0EEE">
        <w:t xml:space="preserve"> Contributed $400 to Kids Commons.</w:t>
      </w:r>
    </w:p>
    <w:p w14:paraId="59EDA76C" w14:textId="3DBAB13D" w:rsidR="009C6E46" w:rsidRDefault="002A1540" w:rsidP="009C6E46">
      <w:pPr>
        <w:spacing w:after="100" w:afterAutospacing="1"/>
        <w:ind w:left="720"/>
      </w:pPr>
      <w:r w:rsidRPr="002A1540">
        <w:rPr>
          <w:u w:val="single"/>
        </w:rPr>
        <w:t>2008-2009</w:t>
      </w:r>
      <w:r>
        <w:t xml:space="preserve">- </w:t>
      </w:r>
      <w:r w:rsidR="006E53F1">
        <w:t xml:space="preserve">Received a </w:t>
      </w:r>
      <w:r w:rsidR="00DA3EC4">
        <w:t xml:space="preserve">District </w:t>
      </w:r>
      <w:r w:rsidR="006E53F1">
        <w:t>M</w:t>
      </w:r>
      <w:r>
        <w:t>atching Grant for the Columbus Regional Hospital</w:t>
      </w:r>
      <w:r w:rsidR="0050160F">
        <w:t xml:space="preserve"> to replace laboratory equipment destroyed </w:t>
      </w:r>
      <w:r w:rsidR="006E53F1">
        <w:t xml:space="preserve">by a </w:t>
      </w:r>
      <w:r w:rsidR="009C6E46">
        <w:t>June</w:t>
      </w:r>
      <w:r w:rsidR="006E53F1">
        <w:t xml:space="preserve"> 2008 flash flood. CSRC contributed $500 matched with a</w:t>
      </w:r>
      <w:r w:rsidR="00713DA7">
        <w:t xml:space="preserve"> </w:t>
      </w:r>
      <w:r w:rsidR="006E53F1">
        <w:t>$500 District 6580 Matching Grant resulting in $1,000 for the project.</w:t>
      </w:r>
      <w:r w:rsidR="009C6E46">
        <w:t xml:space="preserve">  Donated $1,000 to the Foundation for Youth and Hospice.                                                                                       </w:t>
      </w:r>
    </w:p>
    <w:p w14:paraId="24CE2902" w14:textId="476FC320" w:rsidR="002A1540" w:rsidRDefault="002A1540" w:rsidP="00327AD2">
      <w:pPr>
        <w:spacing w:after="100" w:afterAutospacing="1"/>
        <w:ind w:left="720"/>
      </w:pPr>
      <w:r w:rsidRPr="002A1540">
        <w:rPr>
          <w:u w:val="single"/>
        </w:rPr>
        <w:t>2009-2010</w:t>
      </w:r>
      <w:r>
        <w:t>- Received a District Simplified Grant to purchase office furniture for Love Chapel.</w:t>
      </w:r>
      <w:r w:rsidR="00713DA7">
        <w:t xml:space="preserve"> CSRC contributed $500 matched with a $500 District 6580 Matching Grant resulting in $1,000 for the project. </w:t>
      </w:r>
      <w:r>
        <w:t xml:space="preserve">  </w:t>
      </w:r>
      <w:r w:rsidR="00713DA7">
        <w:t>Also s</w:t>
      </w:r>
      <w:r>
        <w:t>upported a water project with a $1,000 donation.</w:t>
      </w:r>
      <w:r w:rsidR="009C6E46">
        <w:t xml:space="preserve"> Purchased </w:t>
      </w:r>
      <w:r w:rsidR="009140B2">
        <w:t>two Shelter Boxes for Haiti following the earthquake</w:t>
      </w:r>
      <w:r w:rsidR="000C46B2">
        <w:t xml:space="preserve"> for $2,000.</w:t>
      </w:r>
    </w:p>
    <w:p w14:paraId="20D298EB" w14:textId="704BC831" w:rsidR="00D6283F" w:rsidRDefault="002A1540" w:rsidP="00D6283F">
      <w:pPr>
        <w:spacing w:after="100" w:afterAutospacing="1"/>
        <w:ind w:left="720"/>
      </w:pPr>
      <w:r w:rsidRPr="002A1540">
        <w:rPr>
          <w:u w:val="single"/>
        </w:rPr>
        <w:t>2010-2011</w:t>
      </w:r>
      <w:r>
        <w:t xml:space="preserve">- </w:t>
      </w:r>
      <w:r w:rsidR="00D6283F">
        <w:t xml:space="preserve">Myanzi Village Project- </w:t>
      </w:r>
      <w:r>
        <w:t xml:space="preserve">Contributed $1,000 </w:t>
      </w:r>
      <w:r w:rsidR="00D6283F">
        <w:t>for wells and a water purification system in Uganda. Started the KIVA Micro Loan Program with $1,000 from the club. Hotter than Haiti concert at The Crump- raised $7,500 for Shelter Box, Family Life Center and  Kombit Lasante pou Limonad that does work in Haiti.</w:t>
      </w:r>
    </w:p>
    <w:p w14:paraId="4D6F0D01" w14:textId="6A5DD5FD" w:rsidR="00D6283F" w:rsidRDefault="00D6283F" w:rsidP="00D6283F">
      <w:pPr>
        <w:spacing w:after="100" w:afterAutospacing="1"/>
        <w:ind w:left="720"/>
      </w:pPr>
      <w:r w:rsidRPr="00D6283F">
        <w:rPr>
          <w:u w:val="single"/>
        </w:rPr>
        <w:t>2012-2013</w:t>
      </w:r>
      <w:r>
        <w:t>- Awarded a District Simplified Grant of</w:t>
      </w:r>
      <w:r w:rsidR="00DC733F">
        <w:t xml:space="preserve"> </w:t>
      </w:r>
      <w:r w:rsidR="00996660">
        <w:t>$500 to match CSRC’s $500 for a total of $1,000</w:t>
      </w:r>
      <w:r>
        <w:t xml:space="preserve"> to support the School Supply Program</w:t>
      </w:r>
      <w:r w:rsidR="00996660">
        <w:t xml:space="preserve"> for needy students</w:t>
      </w:r>
    </w:p>
    <w:p w14:paraId="0FD8F34B" w14:textId="77777777" w:rsidR="000C4EF9" w:rsidRDefault="000C4EF9" w:rsidP="00DA3EC4">
      <w:pPr>
        <w:spacing w:after="120"/>
        <w:ind w:left="2880"/>
        <w:rPr>
          <w:b/>
          <w:bCs/>
          <w:sz w:val="28"/>
          <w:szCs w:val="28"/>
          <w:u w:val="single"/>
        </w:rPr>
      </w:pPr>
    </w:p>
    <w:p w14:paraId="56557979" w14:textId="776C467C" w:rsidR="00DA3EC4" w:rsidRDefault="00DA3EC4" w:rsidP="00DA3EC4">
      <w:pPr>
        <w:spacing w:after="120"/>
        <w:ind w:left="2880"/>
        <w:rPr>
          <w:b/>
          <w:bCs/>
          <w:i/>
          <w:iCs/>
          <w:sz w:val="28"/>
          <w:szCs w:val="28"/>
        </w:rPr>
      </w:pPr>
      <w:r w:rsidRPr="00327AD2">
        <w:rPr>
          <w:b/>
          <w:bCs/>
          <w:sz w:val="28"/>
          <w:szCs w:val="28"/>
          <w:u w:val="single"/>
        </w:rPr>
        <w:t>Rotary Club of Columbus</w:t>
      </w:r>
      <w:r>
        <w:rPr>
          <w:b/>
          <w:bCs/>
          <w:sz w:val="28"/>
          <w:szCs w:val="28"/>
          <w:u w:val="single"/>
        </w:rPr>
        <w:t>-Sunrise</w:t>
      </w:r>
    </w:p>
    <w:p w14:paraId="0798DE6D" w14:textId="7A460557" w:rsidR="00DA3EC4" w:rsidRDefault="00DA3EC4" w:rsidP="00DA3EC4">
      <w:pPr>
        <w:spacing w:after="120"/>
        <w:ind w:left="720" w:firstLine="720"/>
        <w:rPr>
          <w:b/>
          <w:bCs/>
          <w:u w:val="single"/>
        </w:rPr>
      </w:pPr>
      <w:r w:rsidRPr="003E6C31">
        <w:rPr>
          <w:b/>
          <w:bCs/>
        </w:rPr>
        <w:t xml:space="preserve">  </w:t>
      </w:r>
      <w:r w:rsidRPr="00327AD2">
        <w:rPr>
          <w:b/>
          <w:bCs/>
          <w:u w:val="single"/>
        </w:rPr>
        <w:t>International Projects, District Grants and Others-The First 20 Years</w:t>
      </w:r>
    </w:p>
    <w:p w14:paraId="6B47D1D0" w14:textId="77777777" w:rsidR="00DA3EC4" w:rsidRPr="00DA3EC4" w:rsidRDefault="00DA3EC4" w:rsidP="00DA3EC4">
      <w:pPr>
        <w:spacing w:after="120"/>
        <w:ind w:left="720" w:firstLine="720"/>
        <w:rPr>
          <w:b/>
          <w:bCs/>
          <w:sz w:val="28"/>
          <w:szCs w:val="28"/>
          <w:u w:val="single"/>
        </w:rPr>
      </w:pPr>
    </w:p>
    <w:p w14:paraId="2FF0D16B" w14:textId="663CD2A6" w:rsidR="00D6283F" w:rsidRDefault="00D6283F" w:rsidP="00D6283F">
      <w:pPr>
        <w:spacing w:after="100" w:afterAutospacing="1"/>
        <w:ind w:left="720"/>
      </w:pPr>
      <w:r w:rsidRPr="00D6283F">
        <w:rPr>
          <w:u w:val="single"/>
        </w:rPr>
        <w:t>2013-2014</w:t>
      </w:r>
      <w:r>
        <w:t>-</w:t>
      </w:r>
      <w:r w:rsidR="00DA3EC4">
        <w:t xml:space="preserve"> Provided funding to build a new Jamaican School in support of New Albany Rotary Club’s Global Grant. CSRC contributed $</w:t>
      </w:r>
      <w:r w:rsidR="009E2F03">
        <w:t xml:space="preserve">1,000 toward the project. </w:t>
      </w:r>
      <w:r>
        <w:t>Participated in a Zambian Village Boat Project by contributing $1,000.</w:t>
      </w:r>
      <w:r w:rsidR="00AE03D0">
        <w:t xml:space="preserve"> Supported the Stuff the Bus Program at Walmart and Fair Oaks Mall by donating time and over $8,000 to the program including a District 6580 Matching Grant for $2,500.</w:t>
      </w:r>
    </w:p>
    <w:p w14:paraId="383C6978" w14:textId="636C7DC6" w:rsidR="00DA3EC4" w:rsidRDefault="00D6283F" w:rsidP="00AE03D0">
      <w:pPr>
        <w:spacing w:after="100" w:afterAutospacing="1"/>
        <w:ind w:left="720"/>
      </w:pPr>
      <w:r w:rsidRPr="00D6283F">
        <w:rPr>
          <w:u w:val="single"/>
        </w:rPr>
        <w:t>2014-2015</w:t>
      </w:r>
      <w:r>
        <w:t xml:space="preserve">- </w:t>
      </w:r>
      <w:r w:rsidR="00B970EE">
        <w:t>Received</w:t>
      </w:r>
      <w:r>
        <w:t xml:space="preserve"> a Matching Grant </w:t>
      </w:r>
      <w:r w:rsidR="00B970EE">
        <w:t>for</w:t>
      </w:r>
      <w:r>
        <w:t xml:space="preserve"> Turning Point for playground equipment. </w:t>
      </w:r>
      <w:r w:rsidR="00B970EE">
        <w:t xml:space="preserve"> CSRC contributed $2,020 matched with a $2010 District 6580 Matching Grant resulting in $4,030 for the project. </w:t>
      </w:r>
      <w:r>
        <w:t xml:space="preserve">Contributed $1,000 to the Humane Society for their new facilities. </w:t>
      </w:r>
    </w:p>
    <w:p w14:paraId="1B13A9E5" w14:textId="6CFC1005" w:rsidR="00D6283F" w:rsidRPr="00DA3EC4" w:rsidRDefault="00DA3EC4" w:rsidP="00AE03D0">
      <w:pPr>
        <w:spacing w:after="100" w:afterAutospacing="1"/>
        <w:ind w:left="720"/>
        <w:rPr>
          <w:u w:val="single"/>
        </w:rPr>
      </w:pPr>
      <w:r w:rsidRPr="00DA3EC4">
        <w:rPr>
          <w:u w:val="single"/>
        </w:rPr>
        <w:t>2015-2016</w:t>
      </w:r>
      <w:r w:rsidR="00D6283F" w:rsidRPr="00DA3EC4">
        <w:rPr>
          <w:u w:val="single"/>
        </w:rPr>
        <w:t xml:space="preserve"> </w:t>
      </w:r>
      <w:r w:rsidRPr="00DA3EC4">
        <w:t xml:space="preserve">– Received a District Grant </w:t>
      </w:r>
      <w:r>
        <w:t>to build seven latrines in Haiti</w:t>
      </w:r>
      <w:r w:rsidR="00DA6983">
        <w:t>. CSRC contributed $2,500 matched with a $2,500 District 6580 Matching Grant resulting in $5,000 for the project. Following completion of the project John Griffioen and Cindy Green visited the village to inspect the latrines and place plaques on them.</w:t>
      </w:r>
    </w:p>
    <w:p w14:paraId="406D16C8" w14:textId="7269BFB2" w:rsidR="00E37326" w:rsidRDefault="00570E47" w:rsidP="00DA6983">
      <w:pPr>
        <w:spacing w:after="100" w:afterAutospacing="1"/>
        <w:ind w:left="720"/>
      </w:pPr>
      <w:r w:rsidRPr="00E37326">
        <w:rPr>
          <w:u w:val="single"/>
        </w:rPr>
        <w:t>2016-2017</w:t>
      </w:r>
      <w:r>
        <w:t xml:space="preserve">- Purchased one ShelterBox </w:t>
      </w:r>
      <w:r w:rsidR="00DA6983">
        <w:t xml:space="preserve">for $1,000 </w:t>
      </w:r>
      <w:r>
        <w:t xml:space="preserve">following the flood in Haiti.  Partnered with the Columbus Rotary Club to provide $10,000 to the Brighter Days Homeless Shelter. CSRC contributed $2,500, </w:t>
      </w:r>
      <w:r w:rsidR="00E37326">
        <w:t>Columbus Club $2,500 and a $5,000 Matching Grant f</w:t>
      </w:r>
      <w:r>
        <w:t>ro</w:t>
      </w:r>
      <w:r w:rsidR="00E37326">
        <w:t>m District 6580. We provided a commercial dishwasher, washer/dryer and linens for the shelter.</w:t>
      </w:r>
      <w:r w:rsidR="00D6283F">
        <w:t xml:space="preserve"> </w:t>
      </w:r>
    </w:p>
    <w:p w14:paraId="14B4C75F" w14:textId="549CD1E4" w:rsidR="00E37326" w:rsidRDefault="00E37326" w:rsidP="00D6283F">
      <w:pPr>
        <w:spacing w:after="100" w:afterAutospacing="1"/>
        <w:ind w:left="720"/>
      </w:pPr>
      <w:r w:rsidRPr="00E37326">
        <w:rPr>
          <w:u w:val="single"/>
        </w:rPr>
        <w:t>2017-2018</w:t>
      </w:r>
      <w:r>
        <w:t>-</w:t>
      </w:r>
      <w:r w:rsidR="00D6283F">
        <w:t xml:space="preserve"> </w:t>
      </w:r>
      <w:r>
        <w:t xml:space="preserve">Received a </w:t>
      </w:r>
      <w:r w:rsidR="003E4ECC">
        <w:t xml:space="preserve">matching funds </w:t>
      </w:r>
      <w:r>
        <w:t xml:space="preserve">District </w:t>
      </w:r>
      <w:r w:rsidR="00BC2381">
        <w:t>G</w:t>
      </w:r>
      <w:r>
        <w:t xml:space="preserve">rant </w:t>
      </w:r>
      <w:r w:rsidR="003E4ECC">
        <w:t>of $3,000</w:t>
      </w:r>
      <w:r w:rsidR="00490092">
        <w:t>.</w:t>
      </w:r>
      <w:r>
        <w:t xml:space="preserve"> CSR</w:t>
      </w:r>
      <w:r w:rsidR="00490092">
        <w:t>C contributed</w:t>
      </w:r>
      <w:r>
        <w:t xml:space="preserve"> $3,000</w:t>
      </w:r>
      <w:r w:rsidR="00490092">
        <w:t xml:space="preserve"> </w:t>
      </w:r>
      <w:r>
        <w:t>for a total of $6,000</w:t>
      </w:r>
      <w:r w:rsidR="00D6283F">
        <w:t xml:space="preserve"> </w:t>
      </w:r>
      <w:r>
        <w:t xml:space="preserve">to purchase security cameras for the </w:t>
      </w:r>
      <w:r w:rsidR="00BC2381">
        <w:t>T</w:t>
      </w:r>
      <w:r>
        <w:t xml:space="preserve">urning Point </w:t>
      </w:r>
      <w:r w:rsidR="00BC2381">
        <w:t xml:space="preserve">Domestic Violence </w:t>
      </w:r>
      <w:r>
        <w:t>Shelter and Administration Buildings.</w:t>
      </w:r>
    </w:p>
    <w:p w14:paraId="093458B4" w14:textId="251C78BC" w:rsidR="00490092" w:rsidRPr="00490092" w:rsidRDefault="00490092" w:rsidP="00D6283F">
      <w:pPr>
        <w:spacing w:after="100" w:afterAutospacing="1"/>
        <w:ind w:left="720"/>
        <w:rPr>
          <w:u w:val="single"/>
        </w:rPr>
      </w:pPr>
      <w:r w:rsidRPr="00490092">
        <w:rPr>
          <w:u w:val="single"/>
        </w:rPr>
        <w:t>2018-2019</w:t>
      </w:r>
      <w:r>
        <w:rPr>
          <w:u w:val="single"/>
        </w:rPr>
        <w:t xml:space="preserve">- </w:t>
      </w:r>
      <w:r w:rsidRPr="00490092">
        <w:t xml:space="preserve">Received a </w:t>
      </w:r>
      <w:r w:rsidR="003E4ECC">
        <w:t xml:space="preserve">matching funds </w:t>
      </w:r>
      <w:r w:rsidRPr="00490092">
        <w:t>District Grant</w:t>
      </w:r>
      <w:r>
        <w:t xml:space="preserve"> </w:t>
      </w:r>
      <w:r w:rsidR="003E4ECC">
        <w:t>of $2,800</w:t>
      </w:r>
      <w:r>
        <w:t xml:space="preserve">. CSRC contributed $2,800 for a total of $5,600 to equip Centerstone’s mental health clinicians with key resources needed to provide effective treatment to at-risk children. The grant provided </w:t>
      </w:r>
      <w:r w:rsidR="003E4ECC">
        <w:t>eight</w:t>
      </w:r>
      <w:r>
        <w:t xml:space="preserve"> mobile play therapy kits to use when treating children and their families.</w:t>
      </w:r>
      <w:r w:rsidR="003E4ECC">
        <w:t xml:space="preserve"> The use of therapeutic games, books and toys</w:t>
      </w:r>
      <w:r w:rsidR="00260F77">
        <w:t xml:space="preserve"> </w:t>
      </w:r>
      <w:r w:rsidR="003E4ECC">
        <w:t>breaks down barriers and enables the therapist to build a trusting relationship.</w:t>
      </w:r>
    </w:p>
    <w:p w14:paraId="7918AB64" w14:textId="13FACEF0" w:rsidR="00D6283F" w:rsidRDefault="00E37326" w:rsidP="00D6283F">
      <w:pPr>
        <w:spacing w:after="100" w:afterAutospacing="1"/>
        <w:ind w:left="720"/>
      </w:pPr>
      <w:r w:rsidRPr="00E37326">
        <w:rPr>
          <w:u w:val="single"/>
        </w:rPr>
        <w:t>2019-2020</w:t>
      </w:r>
      <w:r>
        <w:t>-</w:t>
      </w:r>
      <w:r w:rsidR="00D6283F">
        <w:t xml:space="preserve">   </w:t>
      </w:r>
      <w:r>
        <w:t xml:space="preserve">Supplied 3,512 servings of food to Love Chapel over a </w:t>
      </w:r>
      <w:r w:rsidR="00BC2381">
        <w:t>10-week</w:t>
      </w:r>
      <w:r>
        <w:t xml:space="preserve"> period during the COVID-19 pandemic. Funds raised as follows: </w:t>
      </w:r>
      <w:r w:rsidR="00D6283F">
        <w:t xml:space="preserve"> </w:t>
      </w:r>
      <w:r>
        <w:t xml:space="preserve">$3,000 from CSRC, $3,000 District 6580 Matching Grant, $2,180 from mailed in </w:t>
      </w:r>
      <w:r w:rsidR="00BC2381">
        <w:t>c</w:t>
      </w:r>
      <w:r>
        <w:t xml:space="preserve">hecks and $1,892 from ‘Go Fund Me’. </w:t>
      </w:r>
      <w:r w:rsidR="0026682D">
        <w:t>Initiated work to apply</w:t>
      </w:r>
      <w:r w:rsidR="00D6283F">
        <w:t xml:space="preserve"> </w:t>
      </w:r>
      <w:r w:rsidR="0026682D">
        <w:t xml:space="preserve">for a $200K Global Grant </w:t>
      </w:r>
      <w:r w:rsidR="000C4EF9">
        <w:t xml:space="preserve">from Rotary International </w:t>
      </w:r>
      <w:r w:rsidR="0026682D">
        <w:t>to support an orphanage in Peru.</w:t>
      </w:r>
      <w:r w:rsidR="00D6283F">
        <w:t xml:space="preserve">               </w:t>
      </w:r>
    </w:p>
    <w:p w14:paraId="76509331" w14:textId="77777777" w:rsidR="002A1540" w:rsidRPr="002A1540" w:rsidRDefault="002A1540" w:rsidP="00327AD2">
      <w:pPr>
        <w:spacing w:after="100" w:afterAutospacing="1"/>
        <w:ind w:left="720"/>
      </w:pPr>
    </w:p>
    <w:p w14:paraId="422BCCC0" w14:textId="77777777" w:rsidR="00327AD2" w:rsidRPr="00327AD2" w:rsidRDefault="00327AD2" w:rsidP="00327AD2">
      <w:pPr>
        <w:rPr>
          <w:b/>
          <w:bCs/>
          <w:u w:val="single"/>
        </w:rPr>
      </w:pPr>
    </w:p>
    <w:sectPr w:rsidR="00327AD2" w:rsidRPr="00327AD2" w:rsidSect="00260F7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197F5" w14:textId="77777777" w:rsidR="004538C7" w:rsidRDefault="004538C7" w:rsidP="00260F77">
      <w:pPr>
        <w:spacing w:after="0" w:line="240" w:lineRule="auto"/>
      </w:pPr>
      <w:r>
        <w:separator/>
      </w:r>
    </w:p>
  </w:endnote>
  <w:endnote w:type="continuationSeparator" w:id="0">
    <w:p w14:paraId="3582F421" w14:textId="77777777" w:rsidR="004538C7" w:rsidRDefault="004538C7" w:rsidP="0026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444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70EAD" w14:textId="1BD660F9" w:rsidR="00260F77" w:rsidRDefault="00260F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60AA6" w14:textId="77777777" w:rsidR="00260F77" w:rsidRDefault="00260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C01D" w14:textId="77777777" w:rsidR="004538C7" w:rsidRDefault="004538C7" w:rsidP="00260F77">
      <w:pPr>
        <w:spacing w:after="0" w:line="240" w:lineRule="auto"/>
      </w:pPr>
      <w:r>
        <w:separator/>
      </w:r>
    </w:p>
  </w:footnote>
  <w:footnote w:type="continuationSeparator" w:id="0">
    <w:p w14:paraId="5D22356B" w14:textId="77777777" w:rsidR="004538C7" w:rsidRDefault="004538C7" w:rsidP="00260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D2"/>
    <w:rsid w:val="000C46B2"/>
    <w:rsid w:val="000C4EF9"/>
    <w:rsid w:val="00206ADB"/>
    <w:rsid w:val="00260F77"/>
    <w:rsid w:val="0026682D"/>
    <w:rsid w:val="002A1540"/>
    <w:rsid w:val="002B0F19"/>
    <w:rsid w:val="00325BC5"/>
    <w:rsid w:val="00327AD2"/>
    <w:rsid w:val="0035600C"/>
    <w:rsid w:val="00376996"/>
    <w:rsid w:val="003E4ECC"/>
    <w:rsid w:val="003E6C31"/>
    <w:rsid w:val="004538C7"/>
    <w:rsid w:val="00490092"/>
    <w:rsid w:val="0050160F"/>
    <w:rsid w:val="00543C9A"/>
    <w:rsid w:val="005666A5"/>
    <w:rsid w:val="00570E47"/>
    <w:rsid w:val="005E56CF"/>
    <w:rsid w:val="0065181C"/>
    <w:rsid w:val="006E3A01"/>
    <w:rsid w:val="006E53F1"/>
    <w:rsid w:val="00713DA7"/>
    <w:rsid w:val="0072206B"/>
    <w:rsid w:val="007A0EEE"/>
    <w:rsid w:val="00860CCD"/>
    <w:rsid w:val="009140B2"/>
    <w:rsid w:val="00996660"/>
    <w:rsid w:val="009C6E46"/>
    <w:rsid w:val="009E2F03"/>
    <w:rsid w:val="00AD062E"/>
    <w:rsid w:val="00AE03D0"/>
    <w:rsid w:val="00B970EE"/>
    <w:rsid w:val="00BC2381"/>
    <w:rsid w:val="00CD7F31"/>
    <w:rsid w:val="00D61205"/>
    <w:rsid w:val="00D6283F"/>
    <w:rsid w:val="00D73BFF"/>
    <w:rsid w:val="00DA3EC4"/>
    <w:rsid w:val="00DA6983"/>
    <w:rsid w:val="00DC733F"/>
    <w:rsid w:val="00E37326"/>
    <w:rsid w:val="00F3006E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68FD"/>
  <w15:chartTrackingRefBased/>
  <w15:docId w15:val="{2308A22E-D3A4-42E9-B823-11A8BEDD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77"/>
  </w:style>
  <w:style w:type="paragraph" w:styleId="Footer">
    <w:name w:val="footer"/>
    <w:basedOn w:val="Normal"/>
    <w:link w:val="FooterChar"/>
    <w:uiPriority w:val="99"/>
    <w:unhideWhenUsed/>
    <w:rsid w:val="00260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Dewey</dc:creator>
  <cp:keywords/>
  <dc:description/>
  <cp:lastModifiedBy>Charles Dewey</cp:lastModifiedBy>
  <cp:revision>27</cp:revision>
  <cp:lastPrinted>2020-09-15T13:23:00Z</cp:lastPrinted>
  <dcterms:created xsi:type="dcterms:W3CDTF">2020-08-28T13:00:00Z</dcterms:created>
  <dcterms:modified xsi:type="dcterms:W3CDTF">2020-09-17T15:01:00Z</dcterms:modified>
</cp:coreProperties>
</file>